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342299">
        <w:rPr>
          <w:b/>
        </w:rPr>
        <w:t>10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34388A">
        <w:t>22</w:t>
      </w:r>
      <w:r w:rsidR="008D7137">
        <w:t>.</w:t>
      </w:r>
      <w:r w:rsidR="0034388A">
        <w:t>0</w:t>
      </w:r>
      <w:r w:rsidR="00A04383">
        <w:t>1</w:t>
      </w:r>
      <w:r w:rsidRPr="00226A49">
        <w:t>.201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826D3F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34388A">
        <w:rPr>
          <w:b w:val="0"/>
        </w:rPr>
        <w:t xml:space="preserve"> (příchod v 15.20)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186BF4">
        <w:rPr>
          <w:b w:val="0"/>
        </w:rPr>
        <w:t>MUDr. Jiří Brdlík</w:t>
      </w:r>
      <w:r w:rsidR="00244D3B">
        <w:rPr>
          <w:b w:val="0"/>
        </w:rPr>
        <w:t xml:space="preserve">, </w:t>
      </w:r>
      <w:r w:rsidR="00E6313E">
        <w:rPr>
          <w:b w:val="0"/>
        </w:rPr>
        <w:t>MUDr. Oldřich Vastl</w:t>
      </w:r>
      <w:r w:rsidR="002C0785">
        <w:rPr>
          <w:b w:val="0"/>
        </w:rPr>
        <w:t>, Jakub Pánik</w:t>
      </w:r>
      <w:r w:rsidR="00A04383">
        <w:rPr>
          <w:b w:val="0"/>
        </w:rPr>
        <w:t>, Věra Bartůňková, Karla Maříková</w:t>
      </w:r>
      <w:r w:rsidR="00826D3F">
        <w:rPr>
          <w:b w:val="0"/>
        </w:rPr>
        <w:t>,</w:t>
      </w:r>
      <w:r w:rsidR="009C4CF5">
        <w:rPr>
          <w:b w:val="0"/>
        </w:rPr>
        <w:t xml:space="preserve"> </w:t>
      </w:r>
      <w:r w:rsidR="00A04383">
        <w:rPr>
          <w:b w:val="0"/>
        </w:rPr>
        <w:t>Jitka Pokorná, Ing. Petr Třešňák</w:t>
      </w:r>
      <w:r w:rsidR="009C4CF5">
        <w:rPr>
          <w:b w:val="0"/>
        </w:rPr>
        <w:t xml:space="preserve"> (</w:t>
      </w:r>
      <w:r w:rsidR="00826D3F">
        <w:rPr>
          <w:b w:val="0"/>
        </w:rPr>
        <w:t>příchod</w:t>
      </w:r>
      <w:r w:rsidR="009C4CF5">
        <w:rPr>
          <w:b w:val="0"/>
        </w:rPr>
        <w:t xml:space="preserve"> v 1</w:t>
      </w:r>
      <w:r w:rsidR="00826D3F">
        <w:rPr>
          <w:b w:val="0"/>
        </w:rPr>
        <w:t>5</w:t>
      </w:r>
      <w:r w:rsidR="009C4CF5">
        <w:rPr>
          <w:b w:val="0"/>
        </w:rPr>
        <w:t>.</w:t>
      </w:r>
      <w:r w:rsidR="00826D3F">
        <w:rPr>
          <w:b w:val="0"/>
        </w:rPr>
        <w:t>12</w:t>
      </w:r>
      <w:r w:rsidR="009C4CF5">
        <w:rPr>
          <w:b w:val="0"/>
        </w:rPr>
        <w:t xml:space="preserve"> hod.)</w:t>
      </w:r>
      <w:r w:rsidR="00826D3F">
        <w:rPr>
          <w:b w:val="0"/>
        </w:rPr>
        <w:t>, MUDr. Jiří Penc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2946C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826D3F">
        <w:rPr>
          <w:bCs w:val="0"/>
        </w:rPr>
        <w:t>-------------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="00826D3F">
        <w:rPr>
          <w:u w:val="single"/>
        </w:rPr>
        <w:t>:</w:t>
      </w:r>
      <w:r w:rsidR="002946CC" w:rsidRPr="002946CC">
        <w:tab/>
      </w:r>
      <w:r w:rsidR="00826D3F">
        <w:rPr>
          <w:b w:val="0"/>
        </w:rPr>
        <w:t xml:space="preserve">Ing. Jan Bureš </w:t>
      </w:r>
      <w:r w:rsidR="00826D3F" w:rsidRPr="002C0785">
        <w:rPr>
          <w:b w:val="0"/>
        </w:rPr>
        <w:t>(člen rady KK),</w:t>
      </w:r>
      <w:r w:rsidR="00826D3F">
        <w:rPr>
          <w:b w:val="0"/>
        </w:rPr>
        <w:t xml:space="preserve">, </w:t>
      </w:r>
      <w:r w:rsidR="00826D3F" w:rsidRPr="00226A49">
        <w:rPr>
          <w:b w:val="0"/>
        </w:rPr>
        <w:t xml:space="preserve">Ing. </w:t>
      </w:r>
      <w:r w:rsidR="00826D3F">
        <w:rPr>
          <w:b w:val="0"/>
        </w:rPr>
        <w:t xml:space="preserve">Alena Šalátová (odbor zdravotnictví KÚKK), </w:t>
      </w:r>
      <w:r w:rsidR="002C0785">
        <w:rPr>
          <w:b w:val="0"/>
        </w:rPr>
        <w:t>Ing. Jitka Líkařová (předsedkyně Národní rady osob se ZP KK),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26D3F">
        <w:rPr>
          <w:b w:val="0"/>
          <w:bCs w:val="0"/>
        </w:rPr>
        <w:t xml:space="preserve">MUDr. Vastl </w:t>
      </w:r>
      <w:r w:rsidR="008E6094">
        <w:rPr>
          <w:b w:val="0"/>
          <w:bCs w:val="0"/>
        </w:rPr>
        <w:t>a ukončila v 1</w:t>
      </w:r>
      <w:r w:rsidR="00826D3F">
        <w:rPr>
          <w:b w:val="0"/>
          <w:bCs w:val="0"/>
        </w:rPr>
        <w:t>6</w:t>
      </w:r>
      <w:r w:rsidR="008E6094">
        <w:rPr>
          <w:b w:val="0"/>
          <w:bCs w:val="0"/>
        </w:rPr>
        <w:t>.</w:t>
      </w:r>
      <w:r w:rsidR="00826D3F">
        <w:rPr>
          <w:b w:val="0"/>
          <w:bCs w:val="0"/>
        </w:rPr>
        <w:t>4</w:t>
      </w:r>
      <w:r w:rsidR="00A04383">
        <w:rPr>
          <w:b w:val="0"/>
          <w:bCs w:val="0"/>
        </w:rPr>
        <w:t>0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500080" w:rsidRDefault="0050008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 w:rsidR="002946CC">
        <w:rPr>
          <w:b w:val="0"/>
          <w:bCs w:val="0"/>
        </w:rPr>
        <w:t xml:space="preserve">následující program </w:t>
      </w:r>
      <w:r w:rsidR="0029782F">
        <w:rPr>
          <w:b w:val="0"/>
          <w:bCs w:val="0"/>
        </w:rPr>
        <w:t xml:space="preserve">jednání 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2946CC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6E79B8">
              <w:t>9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211B17" w:rsidP="00943B0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Schválený p</w:t>
      </w:r>
      <w:r w:rsidR="00943B09" w:rsidRPr="00A350E4">
        <w:rPr>
          <w:b/>
          <w:sz w:val="22"/>
          <w:szCs w:val="22"/>
        </w:rPr>
        <w:t>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182C68" w:rsidRPr="00182C68" w:rsidRDefault="00182C68" w:rsidP="00182C68">
      <w:pPr>
        <w:numPr>
          <w:ilvl w:val="0"/>
          <w:numId w:val="19"/>
        </w:numPr>
        <w:jc w:val="both"/>
        <w:rPr>
          <w:sz w:val="22"/>
          <w:szCs w:val="22"/>
        </w:rPr>
      </w:pPr>
      <w:r w:rsidRPr="00182C68">
        <w:rPr>
          <w:sz w:val="22"/>
          <w:szCs w:val="22"/>
        </w:rPr>
        <w:t xml:space="preserve">Schválení účasti hostů na jednání výboru pro zdravotnictí: </w:t>
      </w:r>
      <w:r w:rsidRPr="00182C68">
        <w:rPr>
          <w:b/>
        </w:rPr>
        <w:t>Ing. Jana Bureše</w:t>
      </w:r>
      <w:r>
        <w:t xml:space="preserve">  (člena rady KK), </w:t>
      </w:r>
      <w:r>
        <w:rPr>
          <w:b/>
          <w:sz w:val="22"/>
          <w:szCs w:val="22"/>
          <w:lang w:eastAsia="en-US"/>
        </w:rPr>
        <w:t xml:space="preserve">Ing. Aleny Šalátové </w:t>
      </w:r>
      <w:r w:rsidRPr="00DA261E">
        <w:rPr>
          <w:sz w:val="22"/>
          <w:szCs w:val="22"/>
          <w:lang w:eastAsia="en-US"/>
        </w:rPr>
        <w:t>(KÚKK)</w:t>
      </w:r>
      <w:r>
        <w:rPr>
          <w:sz w:val="22"/>
          <w:szCs w:val="22"/>
        </w:rPr>
        <w:t>,</w:t>
      </w:r>
      <w:r w:rsidRPr="00182C68">
        <w:rPr>
          <w:sz w:val="22"/>
          <w:szCs w:val="22"/>
        </w:rPr>
        <w:t xml:space="preserve"> </w:t>
      </w:r>
      <w:r w:rsidRPr="00182C68">
        <w:rPr>
          <w:b/>
          <w:sz w:val="22"/>
          <w:szCs w:val="22"/>
        </w:rPr>
        <w:t>Ing. Jitky Líkařové</w:t>
      </w:r>
      <w:r w:rsidRPr="00182C68">
        <w:rPr>
          <w:sz w:val="22"/>
          <w:szCs w:val="22"/>
        </w:rPr>
        <w:t xml:space="preserve"> (předsedkyně Národní rady osob se ZP Karlovarského kraje) </w:t>
      </w:r>
    </w:p>
    <w:p w:rsidR="00182C68" w:rsidRPr="00182C68" w:rsidRDefault="00182C68" w:rsidP="005F2251">
      <w:pPr>
        <w:numPr>
          <w:ilvl w:val="0"/>
          <w:numId w:val="19"/>
        </w:numPr>
        <w:jc w:val="both"/>
        <w:rPr>
          <w:sz w:val="22"/>
          <w:szCs w:val="22"/>
        </w:rPr>
      </w:pPr>
      <w:r w:rsidRPr="00182C68">
        <w:rPr>
          <w:sz w:val="22"/>
          <w:szCs w:val="22"/>
        </w:rPr>
        <w:t>Program na podporu vybavení ordinací praktických lékařů informačními technologiemi v souvislosti s eReceptem – poskytnutí dotací</w:t>
      </w:r>
    </w:p>
    <w:p w:rsidR="00182C68" w:rsidRDefault="00182C68" w:rsidP="00182C68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Náborové příspěvky 2018 – příprava pravidel</w:t>
      </w:r>
    </w:p>
    <w:p w:rsidR="00182C68" w:rsidRPr="00DA261E" w:rsidRDefault="00182C68" w:rsidP="00182C68">
      <w:pPr>
        <w:numPr>
          <w:ilvl w:val="0"/>
          <w:numId w:val="19"/>
        </w:numPr>
        <w:jc w:val="both"/>
        <w:rPr>
          <w:sz w:val="22"/>
          <w:szCs w:val="22"/>
        </w:rPr>
      </w:pPr>
      <w:r>
        <w:t>Plán práce zdrav. výboru na r.2018</w:t>
      </w:r>
    </w:p>
    <w:p w:rsidR="00182C68" w:rsidRPr="00DA261E" w:rsidRDefault="00182C68" w:rsidP="00182C68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Termíny jednání výboru pro zdravotnictví na rok 2018</w:t>
      </w:r>
    </w:p>
    <w:p w:rsidR="00182C68" w:rsidRPr="002473EE" w:rsidRDefault="00182C68" w:rsidP="00182C68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Různé </w:t>
      </w: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1C5694" w:rsidRDefault="006E79B8" w:rsidP="006E79B8">
      <w:pPr>
        <w:pStyle w:val="Odstavecseseznamem"/>
        <w:numPr>
          <w:ilvl w:val="0"/>
          <w:numId w:val="29"/>
        </w:numPr>
        <w:ind w:left="567" w:hanging="567"/>
        <w:jc w:val="both"/>
        <w:rPr>
          <w:sz w:val="22"/>
          <w:szCs w:val="22"/>
        </w:rPr>
      </w:pPr>
      <w:r w:rsidRPr="006E79B8">
        <w:rPr>
          <w:b/>
          <w:sz w:val="22"/>
          <w:szCs w:val="22"/>
        </w:rPr>
        <w:t xml:space="preserve">Schválení účasti hostů na jednání výboru pro zdravotnictí: </w:t>
      </w:r>
      <w:r w:rsidRPr="006E79B8">
        <w:rPr>
          <w:b/>
        </w:rPr>
        <w:t xml:space="preserve">Ing. Jana Bureše – člena rady KK, </w:t>
      </w:r>
      <w:r w:rsidRPr="006E79B8">
        <w:rPr>
          <w:b/>
          <w:sz w:val="22"/>
          <w:szCs w:val="22"/>
        </w:rPr>
        <w:t>Ing. Aleny Šalátové (vedoucí odboru zdravotnictví KK), Ing. Jitky Líkařové (předsedkyně Národní rady osob se ZP Karlovarského kraje</w:t>
      </w:r>
      <w:r>
        <w:rPr>
          <w:sz w:val="22"/>
          <w:szCs w:val="22"/>
        </w:rPr>
        <w:t>)</w:t>
      </w:r>
    </w:p>
    <w:p w:rsidR="006E79B8" w:rsidRPr="002B4707" w:rsidRDefault="006E79B8" w:rsidP="006E79B8">
      <w:pPr>
        <w:pStyle w:val="Odstavecseseznamem"/>
        <w:ind w:left="567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2B4707">
        <w:rPr>
          <w:i/>
          <w:iCs/>
        </w:rPr>
        <w:t>6</w:t>
      </w:r>
      <w:r w:rsidR="006E79B8">
        <w:rPr>
          <w:i/>
          <w:iCs/>
        </w:rPr>
        <w:t>7</w:t>
      </w:r>
      <w:r w:rsidR="005034FC">
        <w:rPr>
          <w:i/>
          <w:iCs/>
        </w:rPr>
        <w:t>/</w:t>
      </w:r>
      <w:r w:rsidR="006E79B8">
        <w:rPr>
          <w:i/>
          <w:iCs/>
        </w:rPr>
        <w:t>0</w:t>
      </w:r>
      <w:r w:rsidR="002B4707">
        <w:rPr>
          <w:i/>
          <w:iCs/>
        </w:rPr>
        <w:t>1</w:t>
      </w:r>
      <w:r>
        <w:rPr>
          <w:i/>
          <w:iCs/>
        </w:rPr>
        <w:t>/1</w:t>
      </w:r>
      <w:r w:rsidR="006E79B8">
        <w:rPr>
          <w:i/>
          <w:iCs/>
        </w:rPr>
        <w:t>8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36"/>
        <w:gridCol w:w="695"/>
        <w:gridCol w:w="858"/>
        <w:gridCol w:w="695"/>
        <w:gridCol w:w="1218"/>
        <w:gridCol w:w="695"/>
        <w:gridCol w:w="3332"/>
        <w:gridCol w:w="1135"/>
      </w:tblGrid>
      <w:tr w:rsidR="001C5694" w:rsidRPr="00BC6461" w:rsidTr="00077CBC">
        <w:trPr>
          <w:gridAfter w:val="1"/>
          <w:wAfter w:w="1135" w:type="dxa"/>
        </w:trPr>
        <w:tc>
          <w:tcPr>
            <w:tcW w:w="8221" w:type="dxa"/>
            <w:gridSpan w:val="8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077CBC">
        <w:tc>
          <w:tcPr>
            <w:tcW w:w="9356" w:type="dxa"/>
            <w:gridSpan w:val="9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schvaluje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6E79B8" w:rsidRDefault="007605A1" w:rsidP="006E79B8">
                  <w:pPr>
                    <w:pStyle w:val="Odstavecseseznamem"/>
                    <w:ind w:left="492"/>
                    <w:jc w:val="both"/>
                  </w:pPr>
                  <w:r w:rsidRPr="007605A1">
                    <w:rPr>
                      <w:sz w:val="22"/>
                      <w:szCs w:val="22"/>
                    </w:rPr>
                    <w:t xml:space="preserve">účast hostů </w:t>
                  </w:r>
                  <w:r w:rsidR="006E79B8" w:rsidRPr="00BB6CDB">
                    <w:rPr>
                      <w:b/>
                    </w:rPr>
                    <w:t>Ing. Jana Bureše</w:t>
                  </w:r>
                  <w:r w:rsidR="006E79B8">
                    <w:t xml:space="preserve"> – člena rady KK, </w:t>
                  </w:r>
                  <w:r w:rsidR="006E79B8" w:rsidRPr="00BB6CDB">
                    <w:rPr>
                      <w:b/>
                      <w:sz w:val="22"/>
                      <w:szCs w:val="22"/>
                    </w:rPr>
                    <w:t>Ing. Aleny Šalátové</w:t>
                  </w:r>
                  <w:r w:rsidR="006E79B8" w:rsidRPr="00A74078">
                    <w:rPr>
                      <w:sz w:val="22"/>
                      <w:szCs w:val="22"/>
                    </w:rPr>
                    <w:t xml:space="preserve"> (vedoucí odboru zdravotnictví KK), </w:t>
                  </w:r>
                  <w:r w:rsidR="006E79B8" w:rsidRPr="00BB6CDB">
                    <w:rPr>
                      <w:b/>
                      <w:sz w:val="22"/>
                      <w:szCs w:val="22"/>
                    </w:rPr>
                    <w:t>Ing. Jitky Líkařové</w:t>
                  </w:r>
                  <w:r w:rsidR="006E79B8" w:rsidRPr="00A74078">
                    <w:rPr>
                      <w:sz w:val="22"/>
                      <w:szCs w:val="22"/>
                    </w:rPr>
                    <w:t xml:space="preserve"> (předsedkyně Národní rady </w:t>
                  </w:r>
                  <w:r w:rsidR="006E79B8">
                    <w:rPr>
                      <w:sz w:val="22"/>
                      <w:szCs w:val="22"/>
                    </w:rPr>
                    <w:t>osob se ZP Karlovarského kraje)</w:t>
                  </w:r>
                </w:p>
                <w:p w:rsidR="00F70227" w:rsidRPr="00F70227" w:rsidRDefault="00F70227" w:rsidP="00F70227">
                  <w:r w:rsidRPr="00F70227">
                    <w:rPr>
                      <w:sz w:val="22"/>
                      <w:szCs w:val="22"/>
                    </w:rPr>
                    <w:t>.</w:t>
                  </w:r>
                </w:p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  <w:tr w:rsidR="001C5694" w:rsidRPr="00215F81" w:rsidTr="00077CBC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4467" w:type="dxa"/>
        </w:trPr>
        <w:tc>
          <w:tcPr>
            <w:tcW w:w="736" w:type="dxa"/>
            <w:shd w:val="clear" w:color="auto" w:fill="auto"/>
            <w:vAlign w:val="center"/>
          </w:tcPr>
          <w:p w:rsidR="001C5694" w:rsidRPr="00215F81" w:rsidRDefault="001C5694" w:rsidP="005034FC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</w:t>
            </w:r>
            <w:r w:rsidR="006E79B8">
              <w:rPr>
                <w:sz w:val="22"/>
                <w:szCs w:val="22"/>
              </w:rPr>
              <w:t>9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7605A1" w:rsidRDefault="007605A1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080102" w:rsidRPr="00182C68" w:rsidRDefault="003112AA" w:rsidP="00080102">
      <w:pPr>
        <w:ind w:left="567" w:hanging="567"/>
        <w:jc w:val="both"/>
        <w:rPr>
          <w:sz w:val="22"/>
          <w:szCs w:val="22"/>
        </w:rPr>
      </w:pPr>
      <w:r w:rsidRPr="005034FC">
        <w:rPr>
          <w:b/>
        </w:rPr>
        <w:t>2</w:t>
      </w:r>
      <w:r w:rsidR="007E70D4" w:rsidRPr="005034FC">
        <w:rPr>
          <w:b/>
        </w:rPr>
        <w:t xml:space="preserve">. </w:t>
      </w:r>
      <w:r w:rsidR="006E79B8">
        <w:rPr>
          <w:b/>
        </w:rPr>
        <w:t xml:space="preserve">  </w:t>
      </w:r>
      <w:r w:rsidR="00080102" w:rsidRPr="00080102">
        <w:rPr>
          <w:b/>
          <w:sz w:val="22"/>
          <w:szCs w:val="22"/>
        </w:rPr>
        <w:t>Program na podporu vybavení ordinací praktických lékařů informačními technologiemi v souvislosti s eReceptem – poskytnutí dotací</w:t>
      </w:r>
    </w:p>
    <w:p w:rsidR="005034FC" w:rsidRPr="005034FC" w:rsidRDefault="005034FC" w:rsidP="006E79B8">
      <w:pPr>
        <w:ind w:left="567" w:hanging="567"/>
        <w:jc w:val="both"/>
        <w:rPr>
          <w:b/>
          <w:sz w:val="22"/>
          <w:szCs w:val="22"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5034FC">
        <w:rPr>
          <w:i/>
          <w:iCs/>
        </w:rPr>
        <w:t>6</w:t>
      </w:r>
      <w:r w:rsidR="00080102">
        <w:rPr>
          <w:i/>
          <w:iCs/>
        </w:rPr>
        <w:t>8</w:t>
      </w:r>
      <w:r>
        <w:rPr>
          <w:i/>
          <w:iCs/>
        </w:rPr>
        <w:t>/</w:t>
      </w:r>
      <w:r w:rsidR="00080102">
        <w:rPr>
          <w:i/>
          <w:iCs/>
        </w:rPr>
        <w:t>0</w:t>
      </w:r>
      <w:r w:rsidR="005034FC">
        <w:rPr>
          <w:i/>
          <w:iCs/>
        </w:rPr>
        <w:t>1</w:t>
      </w:r>
      <w:r>
        <w:rPr>
          <w:i/>
          <w:iCs/>
        </w:rPr>
        <w:t>/1</w:t>
      </w:r>
      <w:r w:rsidR="00080102">
        <w:rPr>
          <w:i/>
          <w:iCs/>
        </w:rPr>
        <w:t>8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67E2F" w:rsidRPr="006F4680" w:rsidTr="00481068">
        <w:tc>
          <w:tcPr>
            <w:tcW w:w="9854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19"/>
              <w:gridCol w:w="9419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tbl>
                  <w:tblPr>
                    <w:tblW w:w="942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03"/>
                  </w:tblGrid>
                  <w:tr w:rsidR="00481068" w:rsidRPr="00A046E6" w:rsidTr="00B53B98">
                    <w:trPr>
                      <w:trHeight w:val="2433"/>
                    </w:trPr>
                    <w:tc>
                      <w:tcPr>
                        <w:tcW w:w="9424" w:type="dxa"/>
                      </w:tcPr>
                      <w:p w:rsidR="00481068" w:rsidRDefault="00481068" w:rsidP="00481068">
                        <w:pPr>
                          <w:rPr>
                            <w:b/>
                            <w:iCs/>
                            <w:snapToGrid w:val="0"/>
                          </w:rPr>
                        </w:pPr>
                      </w:p>
                      <w:tbl>
                        <w:tblPr>
                          <w:tblW w:w="18241" w:type="dxa"/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8221"/>
                          <w:gridCol w:w="8221"/>
                          <w:gridCol w:w="959"/>
                        </w:tblGrid>
                        <w:tr w:rsidR="003C349C" w:rsidRPr="00BE252B" w:rsidTr="0067186E">
                          <w:trPr>
                            <w:gridAfter w:val="1"/>
                            <w:wAfter w:w="958" w:type="dxa"/>
                          </w:trPr>
                          <w:tc>
                            <w:tcPr>
                              <w:tcW w:w="841" w:type="dxa"/>
                            </w:tcPr>
                            <w:p w:rsidR="003C349C" w:rsidRPr="00BE252B" w:rsidRDefault="003C349C" w:rsidP="003C349C">
                              <w:pPr>
                                <w:spacing w:after="240"/>
                              </w:pP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3C349C" w:rsidRPr="0012026B" w:rsidRDefault="003C349C" w:rsidP="0067186E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 w:hanging="42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bere na vědomí</w:t>
                              </w: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3C349C" w:rsidRPr="00BE252B" w:rsidRDefault="003C349C" w:rsidP="003C349C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3C349C" w:rsidRPr="00BE252B" w:rsidTr="0067186E">
                          <w:tc>
                            <w:tcPr>
                              <w:tcW w:w="9061" w:type="dxa"/>
                              <w:gridSpan w:val="2"/>
                            </w:tcPr>
                            <w:p w:rsidR="003C349C" w:rsidRDefault="003C349C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informaci o žádostech o poskytnutí dotace na podporu vybavení ordinací praktických lékařů informačními technologiemi v souvislosti s eReceptem v Karlovarském kraji z rozpočtu Karlovarského kraje - odboru zdravotnictví</w:t>
                              </w:r>
                            </w:p>
                            <w:p w:rsidR="003C349C" w:rsidRDefault="003C349C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</w:p>
                            <w:p w:rsidR="003C349C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hanging="267"/>
                                <w:jc w:val="both"/>
                                <w:rPr>
                                  <w:b/>
                                </w:rPr>
                              </w:pPr>
                              <w:r w:rsidRPr="0067186E">
                                <w:rPr>
                                  <w:b/>
                                  <w:sz w:val="22"/>
                                  <w:szCs w:val="22"/>
                                </w:rPr>
                                <w:t>souhlasí a doporučuje Zastupitelstvu Karlovarského kraje ke schválení</w:t>
                              </w: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poskytnutí dotací z rozpočtu Karlovarského kraje v rámci Programu na podporu vybavení ordinací praktických lékařů informačními technologiemi v souvislosti s eReceptem subjektům dle návrhu</w:t>
                              </w: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</w:p>
                            <w:p w:rsidR="0067186E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67186E">
                                <w:rPr>
                                  <w:b/>
                                  <w:sz w:val="22"/>
                                  <w:szCs w:val="22"/>
                                </w:rPr>
                                <w:t>doporučuje Zastupitelstvu Karlovarského kraje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uzavření veřejnoprávních smluv o poskytnutí dotace z rozpočtu Karlovarského kraje dle vzoru v příloze č. 2 se subjekty dle návrhu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/>
                                <w:jc w:val="both"/>
                              </w:pPr>
                            </w:p>
                            <w:p w:rsidR="0067186E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doporučuje Zastupitelstvu Karlovarského kraje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Pr="00BE252B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 w:hanging="27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pověřit Ing. Jana Bureše, uvolněného člena Rady Karlovarského kraje, podpisem veřejnoprávních smluv o poskytnutí dotace z rozpočtu Karlovarského kraje se subjekty dle návrhu</w:t>
                              </w:r>
                            </w:p>
                          </w:tc>
                          <w:tc>
                            <w:tcPr>
                              <w:tcW w:w="9180" w:type="dxa"/>
                              <w:gridSpan w:val="2"/>
                            </w:tcPr>
                            <w:p w:rsidR="003C349C" w:rsidRPr="000E7F4B" w:rsidRDefault="003C349C" w:rsidP="003C349C">
                              <w:pPr>
                                <w:pStyle w:val="Normal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informaci o žádostech o poskytnutí dotace na podporu vybavení ordinací praktických lékařů informačními technologiemi v souvislosti s eReceptem v Karlovarském kraji z rozpočtu Karlovarského kraje - odboru zdravotnictví</w:t>
                              </w:r>
                            </w:p>
                          </w:tc>
                        </w:tr>
                      </w:tbl>
                      <w:p w:rsidR="00481068" w:rsidRPr="00A046E6" w:rsidRDefault="00481068" w:rsidP="00481068">
                        <w:pPr>
                          <w:jc w:val="both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627410" w:rsidRPr="0012026B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pro: </w:t>
                  </w:r>
                  <w:r w:rsidR="0067186E">
                    <w:rPr>
                      <w:sz w:val="22"/>
                      <w:szCs w:val="22"/>
                    </w:rPr>
                    <w:t>9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77CBC" w:rsidRPr="00616029" w:rsidRDefault="00077CBC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67186E" w:rsidRPr="0067186E" w:rsidRDefault="0067186E" w:rsidP="0067186E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67186E">
        <w:rPr>
          <w:b/>
          <w:sz w:val="22"/>
          <w:szCs w:val="22"/>
        </w:rPr>
        <w:t>Náborové příspěvky 2018 – příprava pravidel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9D3101">
        <w:rPr>
          <w:i/>
          <w:iCs/>
        </w:rPr>
        <w:t>6</w:t>
      </w:r>
      <w:r w:rsidR="0067186E">
        <w:rPr>
          <w:i/>
          <w:iCs/>
        </w:rPr>
        <w:t>9</w:t>
      </w:r>
      <w:r>
        <w:rPr>
          <w:i/>
          <w:iCs/>
        </w:rPr>
        <w:t>/</w:t>
      </w:r>
      <w:r w:rsidR="0067186E">
        <w:rPr>
          <w:i/>
          <w:iCs/>
        </w:rPr>
        <w:t>0</w:t>
      </w:r>
      <w:r w:rsidR="009D3101">
        <w:rPr>
          <w:i/>
          <w:iCs/>
        </w:rPr>
        <w:t>1</w:t>
      </w:r>
      <w:r>
        <w:rPr>
          <w:i/>
          <w:iCs/>
        </w:rPr>
        <w:t>/1</w:t>
      </w:r>
      <w:r w:rsidR="0067186E">
        <w:rPr>
          <w:i/>
          <w:iCs/>
        </w:rPr>
        <w:t>8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AF71B8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schvaluje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9D3101" w:rsidRDefault="00547EA1" w:rsidP="00B53B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="00AF71B8">
              <w:rPr>
                <w:rFonts w:ascii="Times New Roman" w:hAnsi="Times New Roman" w:cs="Times New Roman"/>
                <w:sz w:val="22"/>
                <w:szCs w:val="22"/>
              </w:rPr>
              <w:t>kol pro členy výboru pro zdravotnictví</w:t>
            </w:r>
            <w:r w:rsidR="006E03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zpracování pravidel pro poskytování náborových příspěvků Karlovarským krajem v oblasti zdravotnictví, kdy členové předloží předsedkyni zdravotního výboru návrh pravidel v následujícím členění:</w:t>
            </w:r>
          </w:p>
          <w:p w:rsidR="00547EA1" w:rsidRDefault="00547EA1" w:rsidP="00547EA1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okruh příjemců náborového příspěvku (pro koho bude náborový příspěvek určen)</w:t>
            </w:r>
          </w:p>
          <w:p w:rsidR="00547EA1" w:rsidRDefault="00547EA1" w:rsidP="00547EA1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návrh výše náborového příspěvku </w:t>
            </w:r>
            <w:r w:rsidR="00492A33">
              <w:rPr>
                <w:rFonts w:ascii="Times New Roman" w:hAnsi="Times New Roman" w:cs="Times New Roman"/>
                <w:sz w:val="22"/>
                <w:szCs w:val="22"/>
              </w:rPr>
              <w:t>pro zdravotní sestry a lékaře</w:t>
            </w:r>
          </w:p>
          <w:p w:rsidR="00492A33" w:rsidRPr="005B1CE4" w:rsidRDefault="00AC2977" w:rsidP="00547EA1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délka povinně odpracované doby</w:t>
            </w:r>
            <w:r w:rsidR="00382712">
              <w:rPr>
                <w:rFonts w:ascii="Times New Roman" w:hAnsi="Times New Roman" w:cs="Times New Roman"/>
                <w:sz w:val="22"/>
                <w:szCs w:val="22"/>
              </w:rPr>
              <w:t xml:space="preserve"> příjemce náborového příspěvku</w:t>
            </w:r>
          </w:p>
        </w:tc>
      </w:tr>
    </w:tbl>
    <w:p w:rsidR="009D3101" w:rsidRDefault="009D3101" w:rsidP="009D3101">
      <w:pPr>
        <w:rPr>
          <w:b/>
          <w:iCs/>
          <w:snapToGrid w:val="0"/>
          <w:sz w:val="22"/>
          <w:szCs w:val="22"/>
        </w:rPr>
      </w:pPr>
    </w:p>
    <w:p w:rsidR="00077CBC" w:rsidRPr="00382712" w:rsidRDefault="00382712" w:rsidP="00B67E2F">
      <w:pPr>
        <w:pStyle w:val="Zkladntext"/>
        <w:jc w:val="both"/>
        <w:rPr>
          <w:iCs/>
        </w:rPr>
      </w:pPr>
      <w:r w:rsidRPr="00382712">
        <w:rPr>
          <w:iCs/>
        </w:rPr>
        <w:t>Termín: do 26.2.2018</w:t>
      </w:r>
    </w:p>
    <w:p w:rsidR="00382712" w:rsidRDefault="00382712" w:rsidP="00B67E2F">
      <w:pPr>
        <w:pStyle w:val="Zkladntext"/>
        <w:jc w:val="both"/>
        <w:rPr>
          <w:b w:val="0"/>
          <w:iCs/>
        </w:rPr>
      </w:pPr>
    </w:p>
    <w:p w:rsidR="00382712" w:rsidRDefault="00382712" w:rsidP="00B67E2F">
      <w:pPr>
        <w:pStyle w:val="Zkladntext"/>
        <w:jc w:val="both"/>
        <w:rPr>
          <w:b w:val="0"/>
          <w:iCs/>
        </w:rPr>
      </w:pPr>
    </w:p>
    <w:p w:rsidR="00077CBC" w:rsidRPr="006F4680" w:rsidRDefault="006D79E7" w:rsidP="00077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10</w:t>
      </w:r>
      <w:r w:rsidR="00077CB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proti: 0       zdržel se: 1</w:t>
      </w: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C1155D" w:rsidRDefault="00077CBC" w:rsidP="00B67E2F">
      <w:pPr>
        <w:pStyle w:val="Zkladntext"/>
        <w:jc w:val="both"/>
        <w:rPr>
          <w:iCs/>
        </w:rPr>
      </w:pPr>
    </w:p>
    <w:p w:rsidR="006D79E7" w:rsidRPr="006D79E7" w:rsidRDefault="006D79E7" w:rsidP="006D79E7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6D79E7">
        <w:rPr>
          <w:b/>
        </w:rPr>
        <w:t>Plán práce zdrav. výboru na r.2018</w:t>
      </w:r>
    </w:p>
    <w:p w:rsidR="00C1155D" w:rsidRDefault="00C1155D" w:rsidP="00B67E2F">
      <w:pPr>
        <w:pStyle w:val="Zkladntext"/>
        <w:jc w:val="both"/>
        <w:rPr>
          <w:b w:val="0"/>
          <w:iCs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6D79E7">
        <w:rPr>
          <w:i/>
          <w:iCs/>
        </w:rPr>
        <w:t>70</w:t>
      </w:r>
      <w:r>
        <w:rPr>
          <w:i/>
          <w:iCs/>
        </w:rPr>
        <w:t>/</w:t>
      </w:r>
      <w:r w:rsidR="006D79E7">
        <w:rPr>
          <w:i/>
          <w:iCs/>
        </w:rPr>
        <w:t>0</w:t>
      </w:r>
      <w:r w:rsidR="002D5294">
        <w:rPr>
          <w:i/>
          <w:iCs/>
        </w:rPr>
        <w:t>1</w:t>
      </w:r>
      <w:r>
        <w:rPr>
          <w:i/>
          <w:iCs/>
        </w:rPr>
        <w:t>/1</w:t>
      </w:r>
      <w:r w:rsidR="006D79E7">
        <w:rPr>
          <w:i/>
          <w:iCs/>
        </w:rPr>
        <w:t>8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Default="006D79E7" w:rsidP="006D79E7">
      <w:pPr>
        <w:pStyle w:val="Zkladntext"/>
        <w:numPr>
          <w:ilvl w:val="0"/>
          <w:numId w:val="32"/>
        </w:numPr>
        <w:ind w:left="1276" w:hanging="283"/>
        <w:jc w:val="both"/>
        <w:rPr>
          <w:b w:val="0"/>
          <w:iCs/>
        </w:rPr>
      </w:pPr>
      <w:r>
        <w:rPr>
          <w:sz w:val="22"/>
          <w:szCs w:val="22"/>
        </w:rPr>
        <w:t>schvaluje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Pr="006E4550" w:rsidRDefault="006D79E7" w:rsidP="00B67E2F">
      <w:pPr>
        <w:pStyle w:val="Zkladntext"/>
        <w:jc w:val="both"/>
        <w:rPr>
          <w:b w:val="0"/>
          <w:iCs/>
        </w:rPr>
      </w:pPr>
      <w:r>
        <w:rPr>
          <w:b w:val="0"/>
          <w:iCs/>
        </w:rPr>
        <w:t>plán práce Výboru pro zdravotnictví při Zastupitelstvu Karlovarského kraje na rok 2018</w:t>
      </w:r>
      <w:r w:rsidR="006E4550">
        <w:rPr>
          <w:b w:val="0"/>
          <w:iCs/>
        </w:rPr>
        <w:t xml:space="preserve"> </w:t>
      </w:r>
      <w:r w:rsidR="006E4550" w:rsidRPr="006E4550">
        <w:rPr>
          <w:b w:val="0"/>
        </w:rPr>
        <w:t>jak bylo navrženo předsedkyní</w:t>
      </w:r>
      <w:r w:rsidR="007A4664" w:rsidRPr="006E4550">
        <w:rPr>
          <w:b w:val="0"/>
          <w:iCs/>
        </w:rPr>
        <w:t xml:space="preserve"> </w:t>
      </w:r>
      <w:bookmarkStart w:id="0" w:name="_GoBack"/>
      <w:bookmarkEnd w:id="0"/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6D79E7" w:rsidRPr="006F4680" w:rsidRDefault="006D79E7" w:rsidP="006D79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11            proti: 0       zdržel se: 0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7A4664" w:rsidRPr="007A4664" w:rsidRDefault="007A4664" w:rsidP="007A4664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7A4664">
        <w:rPr>
          <w:b/>
          <w:sz w:val="22"/>
          <w:szCs w:val="22"/>
        </w:rPr>
        <w:t>Termíny jednání výboru pro zdravotnictví na rok 2018</w:t>
      </w:r>
    </w:p>
    <w:p w:rsidR="007A4664" w:rsidRDefault="007A4664" w:rsidP="00B67E2F">
      <w:pPr>
        <w:pStyle w:val="Zkladntext"/>
        <w:jc w:val="both"/>
        <w:rPr>
          <w:b w:val="0"/>
          <w:iCs/>
        </w:rPr>
      </w:pPr>
    </w:p>
    <w:p w:rsidR="007A4664" w:rsidRPr="00226A49" w:rsidRDefault="007A4664" w:rsidP="007A466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71/01/18</w:t>
      </w:r>
    </w:p>
    <w:p w:rsidR="007A4664" w:rsidRDefault="007A4664" w:rsidP="007A466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7A4664" w:rsidRDefault="007A4664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F032F" w:rsidRPr="001D5BD9" w:rsidTr="005529F0">
        <w:tc>
          <w:tcPr>
            <w:tcW w:w="959" w:type="dxa"/>
          </w:tcPr>
          <w:p w:rsidR="00CF032F" w:rsidRPr="001D5BD9" w:rsidRDefault="00CF032F" w:rsidP="005529F0">
            <w:pPr>
              <w:spacing w:after="240"/>
            </w:pPr>
          </w:p>
        </w:tc>
        <w:tc>
          <w:tcPr>
            <w:tcW w:w="8221" w:type="dxa"/>
          </w:tcPr>
          <w:p w:rsidR="00CF032F" w:rsidRPr="001D5BD9" w:rsidRDefault="00B909AE" w:rsidP="00CF03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schvaluje</w:t>
            </w:r>
          </w:p>
        </w:tc>
      </w:tr>
      <w:tr w:rsidR="00CF032F" w:rsidRPr="001D5BD9" w:rsidTr="005529F0">
        <w:tc>
          <w:tcPr>
            <w:tcW w:w="9180" w:type="dxa"/>
            <w:gridSpan w:val="2"/>
          </w:tcPr>
          <w:p w:rsidR="00CF032F" w:rsidRPr="001D5BD9" w:rsidRDefault="002D5294" w:rsidP="007A4664">
            <w:r>
              <w:t>termín</w:t>
            </w:r>
            <w:r w:rsidR="007A4664">
              <w:t>y</w:t>
            </w:r>
            <w:r>
              <w:t xml:space="preserve"> jednání </w:t>
            </w:r>
            <w:r w:rsidR="007A4664">
              <w:t>Výboru pro zdravotnictví v roce 2018 dle předloženého plánu</w:t>
            </w:r>
          </w:p>
        </w:tc>
      </w:tr>
    </w:tbl>
    <w:p w:rsidR="00CF032F" w:rsidRPr="005A2703" w:rsidRDefault="00CF032F" w:rsidP="00CF032F">
      <w:pPr>
        <w:rPr>
          <w:b/>
          <w:iCs/>
          <w:snapToGrid w:val="0"/>
          <w:sz w:val="22"/>
          <w:szCs w:val="22"/>
          <w:highlight w:val="yellow"/>
        </w:rPr>
      </w:pPr>
    </w:p>
    <w:p w:rsidR="00CF032F" w:rsidRPr="006F4680" w:rsidRDefault="007A4664" w:rsidP="00CF03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11</w:t>
      </w:r>
      <w:r w:rsidR="00CF032F">
        <w:rPr>
          <w:sz w:val="22"/>
          <w:szCs w:val="22"/>
        </w:rPr>
        <w:t xml:space="preserve">            proti: 0       zdržel se: 0</w:t>
      </w:r>
    </w:p>
    <w:p w:rsidR="00592977" w:rsidRDefault="00592977" w:rsidP="00E245B0">
      <w:pPr>
        <w:outlineLvl w:val="0"/>
      </w:pPr>
    </w:p>
    <w:p w:rsidR="004D4704" w:rsidRPr="004D4704" w:rsidRDefault="004D4704" w:rsidP="00C17487">
      <w:pPr>
        <w:ind w:left="720"/>
        <w:jc w:val="both"/>
        <w:rPr>
          <w:b/>
          <w:sz w:val="22"/>
          <w:szCs w:val="22"/>
        </w:rPr>
      </w:pPr>
    </w:p>
    <w:p w:rsidR="004D4704" w:rsidRPr="00F1579A" w:rsidRDefault="00BC2B46" w:rsidP="007A4664">
      <w:pPr>
        <w:numPr>
          <w:ilvl w:val="0"/>
          <w:numId w:val="38"/>
        </w:numPr>
        <w:jc w:val="both"/>
        <w:outlineLvl w:val="0"/>
      </w:pPr>
      <w:r>
        <w:rPr>
          <w:b/>
          <w:sz w:val="22"/>
          <w:szCs w:val="22"/>
        </w:rPr>
        <w:t xml:space="preserve">Různé </w:t>
      </w:r>
    </w:p>
    <w:p w:rsidR="00F1579A" w:rsidRDefault="00F1579A" w:rsidP="00F1579A">
      <w:pPr>
        <w:ind w:left="568"/>
        <w:jc w:val="both"/>
        <w:outlineLvl w:val="0"/>
        <w:rPr>
          <w:b/>
          <w:sz w:val="22"/>
          <w:szCs w:val="22"/>
          <w:lang w:eastAsia="en-US"/>
        </w:rPr>
      </w:pPr>
    </w:p>
    <w:p w:rsidR="00F1579A" w:rsidRPr="00226A49" w:rsidRDefault="00F1579A" w:rsidP="00F1579A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7A4664">
        <w:rPr>
          <w:i/>
          <w:iCs/>
        </w:rPr>
        <w:t>72</w:t>
      </w:r>
      <w:r>
        <w:rPr>
          <w:i/>
          <w:iCs/>
        </w:rPr>
        <w:t>/</w:t>
      </w:r>
      <w:r w:rsidR="007A4664">
        <w:rPr>
          <w:i/>
          <w:iCs/>
        </w:rPr>
        <w:t>0</w:t>
      </w:r>
      <w:r>
        <w:rPr>
          <w:i/>
          <w:iCs/>
        </w:rPr>
        <w:t>1/17</w:t>
      </w:r>
    </w:p>
    <w:p w:rsidR="00F1579A" w:rsidRDefault="00F1579A" w:rsidP="00F1579A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1579A" w:rsidRDefault="00F1579A" w:rsidP="00F1579A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1579A" w:rsidRPr="001D5BD9" w:rsidTr="00F1579A">
        <w:trPr>
          <w:trHeight w:val="703"/>
        </w:trPr>
        <w:tc>
          <w:tcPr>
            <w:tcW w:w="959" w:type="dxa"/>
          </w:tcPr>
          <w:p w:rsidR="00F1579A" w:rsidRPr="001D5BD9" w:rsidRDefault="00F1579A" w:rsidP="00B53B98">
            <w:pPr>
              <w:spacing w:after="240"/>
            </w:pPr>
          </w:p>
        </w:tc>
        <w:tc>
          <w:tcPr>
            <w:tcW w:w="8221" w:type="dxa"/>
          </w:tcPr>
          <w:p w:rsidR="00F1579A" w:rsidRPr="001D5BD9" w:rsidRDefault="00F1579A" w:rsidP="00B53B9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D5BD9">
              <w:rPr>
                <w:b/>
                <w:sz w:val="22"/>
                <w:szCs w:val="22"/>
              </w:rPr>
              <w:t>bere na vědomí</w:t>
            </w:r>
          </w:p>
        </w:tc>
      </w:tr>
    </w:tbl>
    <w:p w:rsidR="00C17487" w:rsidRPr="00F1579A" w:rsidRDefault="00F1579A" w:rsidP="00F1579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informaci</w:t>
      </w:r>
      <w:r w:rsidRPr="00F1579A">
        <w:rPr>
          <w:sz w:val="22"/>
          <w:szCs w:val="22"/>
          <w:lang w:eastAsia="en-US"/>
        </w:rPr>
        <w:t xml:space="preserve"> </w:t>
      </w:r>
      <w:r w:rsidR="00382712">
        <w:rPr>
          <w:sz w:val="22"/>
          <w:szCs w:val="22"/>
          <w:lang w:eastAsia="en-US"/>
        </w:rPr>
        <w:t>od Ing. Bureše</w:t>
      </w:r>
      <w:r w:rsidR="003B6987">
        <w:rPr>
          <w:sz w:val="22"/>
          <w:szCs w:val="22"/>
          <w:lang w:eastAsia="en-US"/>
        </w:rPr>
        <w:t xml:space="preserve"> o jednání ve Fakultní nemocnici v Hradci Králové na téma tradiční čínské medicíny</w:t>
      </w:r>
    </w:p>
    <w:p w:rsidR="004D4704" w:rsidRDefault="004D4704" w:rsidP="00E245B0">
      <w:pPr>
        <w:outlineLvl w:val="0"/>
      </w:pPr>
    </w:p>
    <w:p w:rsidR="004D4704" w:rsidRDefault="004D4704" w:rsidP="00E245B0">
      <w:pPr>
        <w:outlineLvl w:val="0"/>
      </w:pPr>
    </w:p>
    <w:p w:rsidR="003B6987" w:rsidRPr="006F4680" w:rsidRDefault="003B6987" w:rsidP="003B69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11            proti: 0       zdržel se: 0</w:t>
      </w:r>
    </w:p>
    <w:p w:rsidR="00F1579A" w:rsidRDefault="00F1579A" w:rsidP="00E245B0">
      <w:pPr>
        <w:outlineLvl w:val="0"/>
      </w:pPr>
    </w:p>
    <w:p w:rsidR="00F1579A" w:rsidRDefault="00F1579A" w:rsidP="00E245B0">
      <w:pPr>
        <w:outlineLvl w:val="0"/>
      </w:pPr>
    </w:p>
    <w:p w:rsidR="003B6987" w:rsidRPr="00226A49" w:rsidRDefault="003B6987" w:rsidP="003B6987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73/01/17</w:t>
      </w:r>
    </w:p>
    <w:p w:rsidR="003B6987" w:rsidRDefault="003B6987" w:rsidP="003B6987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3B6987" w:rsidRDefault="003B6987" w:rsidP="00E245B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3B6987" w:rsidRPr="001D5BD9" w:rsidTr="00130CA4">
        <w:trPr>
          <w:gridAfter w:val="1"/>
          <w:wAfter w:w="959" w:type="dxa"/>
        </w:trPr>
        <w:tc>
          <w:tcPr>
            <w:tcW w:w="8221" w:type="dxa"/>
          </w:tcPr>
          <w:p w:rsidR="003B6987" w:rsidRPr="001D5BD9" w:rsidRDefault="003B6987" w:rsidP="00130CA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schvaluje</w:t>
            </w:r>
          </w:p>
        </w:tc>
      </w:tr>
      <w:tr w:rsidR="003B6987" w:rsidRPr="001D5BD9" w:rsidTr="00130CA4">
        <w:tc>
          <w:tcPr>
            <w:tcW w:w="9180" w:type="dxa"/>
            <w:gridSpan w:val="2"/>
          </w:tcPr>
          <w:p w:rsidR="00837EE5" w:rsidRDefault="00837EE5" w:rsidP="00130CA4"/>
          <w:p w:rsidR="003B6987" w:rsidRPr="001D5BD9" w:rsidRDefault="003B6987" w:rsidP="00130CA4">
            <w:r>
              <w:t>Účast Jitky Pokorné, členky výboru pro zdravotnictví v kontrolní skupině Karlovarského kraje k závazku veřejné služby za rok 2016 u společnosti NEMOS Sokolov s.r.o. a NEMOS Plus s.r.o.</w:t>
            </w:r>
          </w:p>
        </w:tc>
      </w:tr>
    </w:tbl>
    <w:p w:rsidR="00837EE5" w:rsidRPr="006F4680" w:rsidRDefault="00837EE5" w:rsidP="00837E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11            proti: 0       zdržel se: 0</w:t>
      </w:r>
    </w:p>
    <w:p w:rsidR="003B6987" w:rsidRDefault="003B6987" w:rsidP="00E245B0">
      <w:pPr>
        <w:outlineLvl w:val="0"/>
      </w:pPr>
    </w:p>
    <w:p w:rsidR="003B6987" w:rsidRDefault="003B6987" w:rsidP="00E245B0">
      <w:pPr>
        <w:outlineLvl w:val="0"/>
      </w:pPr>
    </w:p>
    <w:p w:rsidR="003B6987" w:rsidRDefault="003B6987" w:rsidP="00E245B0">
      <w:pPr>
        <w:outlineLvl w:val="0"/>
      </w:pPr>
    </w:p>
    <w:p w:rsidR="003B6987" w:rsidRDefault="003B6987" w:rsidP="00E245B0">
      <w:pPr>
        <w:outlineLvl w:val="0"/>
      </w:pPr>
    </w:p>
    <w:p w:rsidR="00F1579A" w:rsidRDefault="00F1579A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7A4664">
        <w:t>22</w:t>
      </w:r>
      <w:r w:rsidR="000B4B71" w:rsidRPr="00226A49">
        <w:t>.</w:t>
      </w:r>
      <w:r w:rsidR="00F1579A">
        <w:t>1</w:t>
      </w:r>
      <w:r w:rsidR="000B4B71" w:rsidRPr="00226A49">
        <w:t>.</w:t>
      </w:r>
      <w:r w:rsidR="00077CBC">
        <w:t xml:space="preserve"> </w:t>
      </w:r>
      <w:r w:rsidR="000B4B71" w:rsidRPr="00226A49">
        <w:t>201</w:t>
      </w:r>
      <w:r w:rsidR="007A4664">
        <w:t>8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Sect="0045641E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4550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6E4550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6E4550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6E4550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675753D"/>
    <w:multiLevelType w:val="hybridMultilevel"/>
    <w:tmpl w:val="0092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024"/>
    <w:multiLevelType w:val="hybridMultilevel"/>
    <w:tmpl w:val="F086097E"/>
    <w:lvl w:ilvl="0" w:tplc="948A06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403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2CA6"/>
    <w:multiLevelType w:val="hybridMultilevel"/>
    <w:tmpl w:val="9B34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E4378"/>
    <w:multiLevelType w:val="hybridMultilevel"/>
    <w:tmpl w:val="BC36F19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33B0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504915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6E53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C1F2B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5FFB"/>
    <w:multiLevelType w:val="hybridMultilevel"/>
    <w:tmpl w:val="638C4FE8"/>
    <w:lvl w:ilvl="0" w:tplc="FFA276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01D15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451BD"/>
    <w:multiLevelType w:val="hybridMultilevel"/>
    <w:tmpl w:val="AB184FEE"/>
    <w:lvl w:ilvl="0" w:tplc="B2166F5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B1F29"/>
    <w:multiLevelType w:val="hybridMultilevel"/>
    <w:tmpl w:val="2E724BE4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855F8"/>
    <w:multiLevelType w:val="hybridMultilevel"/>
    <w:tmpl w:val="3A72A64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C2099"/>
    <w:multiLevelType w:val="hybridMultilevel"/>
    <w:tmpl w:val="5F04BB84"/>
    <w:lvl w:ilvl="0" w:tplc="9B2EA3C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403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34A6"/>
    <w:multiLevelType w:val="hybridMultilevel"/>
    <w:tmpl w:val="EA569DF4"/>
    <w:lvl w:ilvl="0" w:tplc="19EA8C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F5895"/>
    <w:multiLevelType w:val="hybridMultilevel"/>
    <w:tmpl w:val="1FA0B1DC"/>
    <w:lvl w:ilvl="0" w:tplc="FB84BF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2CA6"/>
    <w:multiLevelType w:val="hybridMultilevel"/>
    <w:tmpl w:val="4EFA33F8"/>
    <w:lvl w:ilvl="0" w:tplc="3AF2E6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60D8C"/>
    <w:multiLevelType w:val="hybridMultilevel"/>
    <w:tmpl w:val="14A42E52"/>
    <w:lvl w:ilvl="0" w:tplc="C008A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914D4D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7FE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7239C"/>
    <w:multiLevelType w:val="hybridMultilevel"/>
    <w:tmpl w:val="B7FA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755"/>
    <w:multiLevelType w:val="hybridMultilevel"/>
    <w:tmpl w:val="1DEE9120"/>
    <w:lvl w:ilvl="0" w:tplc="B1963B0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60F3F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E1E69"/>
    <w:multiLevelType w:val="hybridMultilevel"/>
    <w:tmpl w:val="2B3C1398"/>
    <w:lvl w:ilvl="0" w:tplc="0C7EBF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B2588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C443D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1378D"/>
    <w:multiLevelType w:val="hybridMultilevel"/>
    <w:tmpl w:val="5552B042"/>
    <w:lvl w:ilvl="0" w:tplc="618462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66846"/>
    <w:multiLevelType w:val="hybridMultilevel"/>
    <w:tmpl w:val="2FBE0FA2"/>
    <w:lvl w:ilvl="0" w:tplc="55DC33F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4B6F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0702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0732B"/>
    <w:multiLevelType w:val="hybridMultilevel"/>
    <w:tmpl w:val="CB3435F2"/>
    <w:lvl w:ilvl="0" w:tplc="0F8255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2689"/>
    <w:multiLevelType w:val="hybridMultilevel"/>
    <w:tmpl w:val="4BC2B8A8"/>
    <w:lvl w:ilvl="0" w:tplc="AA00519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A5FDB"/>
    <w:multiLevelType w:val="hybridMultilevel"/>
    <w:tmpl w:val="53147EE8"/>
    <w:lvl w:ilvl="0" w:tplc="3154C2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8"/>
    <w:lvlOverride w:ilvl="0">
      <w:lvl w:ilvl="0" w:tplc="819EF986">
        <w:start w:val="1"/>
        <w:numFmt w:val="decimal"/>
        <w:lvlText w:val="%1."/>
        <w:lvlJc w:val="left"/>
        <w:pPr>
          <w:ind w:left="633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2"/>
  </w:num>
  <w:num w:numId="5">
    <w:abstractNumId w:val="20"/>
  </w:num>
  <w:num w:numId="6">
    <w:abstractNumId w:val="23"/>
  </w:num>
  <w:num w:numId="7">
    <w:abstractNumId w:val="24"/>
  </w:num>
  <w:num w:numId="8">
    <w:abstractNumId w:val="30"/>
  </w:num>
  <w:num w:numId="9">
    <w:abstractNumId w:val="28"/>
  </w:num>
  <w:num w:numId="10">
    <w:abstractNumId w:val="7"/>
  </w:num>
  <w:num w:numId="11">
    <w:abstractNumId w:val="31"/>
  </w:num>
  <w:num w:numId="12">
    <w:abstractNumId w:val="29"/>
  </w:num>
  <w:num w:numId="13">
    <w:abstractNumId w:val="9"/>
  </w:num>
  <w:num w:numId="14">
    <w:abstractNumId w:val="2"/>
  </w:num>
  <w:num w:numId="15">
    <w:abstractNumId w:val="22"/>
  </w:num>
  <w:num w:numId="16">
    <w:abstractNumId w:val="35"/>
  </w:num>
  <w:num w:numId="17">
    <w:abstractNumId w:val="17"/>
  </w:num>
  <w:num w:numId="18">
    <w:abstractNumId w:val="10"/>
  </w:num>
  <w:num w:numId="19">
    <w:abstractNumId w:val="28"/>
  </w:num>
  <w:num w:numId="20">
    <w:abstractNumId w:val="5"/>
  </w:num>
  <w:num w:numId="21">
    <w:abstractNumId w:val="21"/>
  </w:num>
  <w:num w:numId="22">
    <w:abstractNumId w:val="11"/>
  </w:num>
  <w:num w:numId="23">
    <w:abstractNumId w:val="19"/>
  </w:num>
  <w:num w:numId="24">
    <w:abstractNumId w:val="16"/>
  </w:num>
  <w:num w:numId="25">
    <w:abstractNumId w:val="34"/>
  </w:num>
  <w:num w:numId="26">
    <w:abstractNumId w:val="32"/>
  </w:num>
  <w:num w:numId="27">
    <w:abstractNumId w:val="15"/>
  </w:num>
  <w:num w:numId="28">
    <w:abstractNumId w:val="1"/>
  </w:num>
  <w:num w:numId="29">
    <w:abstractNumId w:val="6"/>
  </w:num>
  <w:num w:numId="30">
    <w:abstractNumId w:val="13"/>
  </w:num>
  <w:num w:numId="31">
    <w:abstractNumId w:val="25"/>
  </w:num>
  <w:num w:numId="32">
    <w:abstractNumId w:val="4"/>
  </w:num>
  <w:num w:numId="33">
    <w:abstractNumId w:val="3"/>
  </w:num>
  <w:num w:numId="34">
    <w:abstractNumId w:val="33"/>
  </w:num>
  <w:num w:numId="35">
    <w:abstractNumId w:val="8"/>
  </w:num>
  <w:num w:numId="36">
    <w:abstractNumId w:val="26"/>
  </w:num>
  <w:num w:numId="37">
    <w:abstractNumId w:val="27"/>
  </w:num>
  <w:num w:numId="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77CBC"/>
    <w:rsid w:val="00080102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712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47EA1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40A3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4664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466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B46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F0643"/>
    <w:rsid w:val="00DF1439"/>
    <w:rsid w:val="00DF2510"/>
    <w:rsid w:val="00DF287F"/>
    <w:rsid w:val="00DF2985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07A52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B87B-859F-4F5B-94FF-E897E54828CA}"/>
</file>

<file path=customXml/itemProps2.xml><?xml version="1.0" encoding="utf-8"?>
<ds:datastoreItem xmlns:ds="http://schemas.openxmlformats.org/officeDocument/2006/customXml" ds:itemID="{3FF41C04-AB10-4C62-92DA-4A9D89097CC2}"/>
</file>

<file path=customXml/itemProps3.xml><?xml version="1.0" encoding="utf-8"?>
<ds:datastoreItem xmlns:ds="http://schemas.openxmlformats.org/officeDocument/2006/customXml" ds:itemID="{4FF5DAD6-D0A9-40AD-8B00-929CD93F4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4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10. jednání Výboru pro zdravotnictví, které se uskutečnilo dne 22.1.2018</dc:title>
  <dc:subject/>
  <dc:creator>lucie.salingova</dc:creator>
  <cp:keywords/>
  <dc:description/>
  <cp:lastModifiedBy>Šalingová Lucie</cp:lastModifiedBy>
  <cp:revision>115</cp:revision>
  <cp:lastPrinted>2017-11-14T14:06:00Z</cp:lastPrinted>
  <dcterms:created xsi:type="dcterms:W3CDTF">2015-05-26T09:55:00Z</dcterms:created>
  <dcterms:modified xsi:type="dcterms:W3CDTF">2018-01-30T09:37:00Z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