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74" w:rsidRPr="00181874" w:rsidRDefault="00181874" w:rsidP="001D235C">
      <w:pPr>
        <w:jc w:val="center"/>
        <w:outlineLvl w:val="0"/>
      </w:pPr>
    </w:p>
    <w:p w:rsidR="007C7EF2" w:rsidRPr="006A2134" w:rsidRDefault="007C7EF2" w:rsidP="00C102DA">
      <w:pPr>
        <w:spacing w:line="360" w:lineRule="auto"/>
        <w:jc w:val="center"/>
        <w:outlineLvl w:val="0"/>
        <w:rPr>
          <w:b/>
          <w:sz w:val="32"/>
          <w:szCs w:val="32"/>
        </w:rPr>
      </w:pPr>
      <w:r w:rsidRPr="006A2134">
        <w:rPr>
          <w:b/>
          <w:sz w:val="32"/>
          <w:szCs w:val="32"/>
        </w:rPr>
        <w:t>U s n e s e n í</w:t>
      </w:r>
    </w:p>
    <w:p w:rsidR="007C7EF2" w:rsidRPr="006A2134" w:rsidRDefault="001D37D7" w:rsidP="007C7EF2">
      <w:pPr>
        <w:jc w:val="center"/>
      </w:pPr>
      <w:r w:rsidRPr="006A2134">
        <w:rPr>
          <w:b/>
        </w:rPr>
        <w:t xml:space="preserve">z </w:t>
      </w:r>
      <w:r w:rsidR="007074B1">
        <w:rPr>
          <w:b/>
        </w:rPr>
        <w:t>1</w:t>
      </w:r>
      <w:r w:rsidR="007C7EF2" w:rsidRPr="006A2134">
        <w:rPr>
          <w:b/>
        </w:rPr>
        <w:t xml:space="preserve">. zasedání </w:t>
      </w:r>
      <w:r w:rsidR="00781B52" w:rsidRPr="006A2134">
        <w:rPr>
          <w:b/>
        </w:rPr>
        <w:t xml:space="preserve">Výboru pro hospodaření s majetkem </w:t>
      </w:r>
      <w:r w:rsidR="00BB5A18">
        <w:rPr>
          <w:b/>
        </w:rPr>
        <w:t>a</w:t>
      </w:r>
      <w:r w:rsidR="00E817CA">
        <w:rPr>
          <w:b/>
        </w:rPr>
        <w:t xml:space="preserve"> pro</w:t>
      </w:r>
      <w:r w:rsidR="00BB5A18">
        <w:rPr>
          <w:b/>
        </w:rPr>
        <w:t xml:space="preserve"> likvidaci nepotřebného majetku </w:t>
      </w:r>
      <w:r w:rsidR="00675C09" w:rsidRPr="006A2134">
        <w:t xml:space="preserve">konaného dne </w:t>
      </w:r>
      <w:r w:rsidR="007074B1">
        <w:t>24.01.2017</w:t>
      </w:r>
      <w:r w:rsidR="00CA7B1A" w:rsidRPr="006A2134">
        <w:t xml:space="preserve"> v </w:t>
      </w:r>
      <w:r w:rsidR="00781B52" w:rsidRPr="006A2134">
        <w:t>1</w:t>
      </w:r>
      <w:r w:rsidR="007074B1">
        <w:t>4</w:t>
      </w:r>
      <w:r w:rsidR="007C7EF2" w:rsidRPr="006A2134">
        <w:t>:</w:t>
      </w:r>
      <w:r w:rsidR="00781B52" w:rsidRPr="006A2134">
        <w:t>00</w:t>
      </w:r>
      <w:r w:rsidR="007C7EF2" w:rsidRPr="006A2134">
        <w:t xml:space="preserve"> hodin</w:t>
      </w:r>
    </w:p>
    <w:p w:rsidR="007C7EF2" w:rsidRPr="006A2134" w:rsidRDefault="007C7EF2" w:rsidP="007C7EF2"/>
    <w:p w:rsidR="007C7EF2" w:rsidRPr="006A2134" w:rsidRDefault="007C7EF2" w:rsidP="007C7EF2"/>
    <w:p w:rsidR="00A21A82" w:rsidRPr="006A2134" w:rsidRDefault="007C7EF2" w:rsidP="0061632C">
      <w:pPr>
        <w:pStyle w:val="Zkladntext"/>
        <w:ind w:left="1440" w:hanging="1434"/>
        <w:jc w:val="both"/>
        <w:rPr>
          <w:b w:val="0"/>
          <w:bCs w:val="0"/>
        </w:rPr>
      </w:pPr>
      <w:r w:rsidRPr="006A2134">
        <w:rPr>
          <w:u w:val="single"/>
        </w:rPr>
        <w:t>Přítomni:</w:t>
      </w:r>
      <w:r w:rsidR="00C0275D" w:rsidRPr="006A2134">
        <w:rPr>
          <w:b w:val="0"/>
        </w:rPr>
        <w:t xml:space="preserve"> </w:t>
      </w:r>
      <w:r w:rsidR="0061632C" w:rsidRPr="006A2134">
        <w:rPr>
          <w:b w:val="0"/>
        </w:rPr>
        <w:tab/>
      </w:r>
      <w:r w:rsidR="007074B1">
        <w:rPr>
          <w:b w:val="0"/>
        </w:rPr>
        <w:t>Ing. Roman Procházka</w:t>
      </w:r>
      <w:r w:rsidR="00AF7496">
        <w:rPr>
          <w:b w:val="0"/>
        </w:rPr>
        <w:t>,</w:t>
      </w:r>
      <w:r w:rsidR="00AF7496" w:rsidRPr="006A2134">
        <w:rPr>
          <w:b w:val="0"/>
        </w:rPr>
        <w:t xml:space="preserve"> </w:t>
      </w:r>
      <w:r w:rsidR="007074B1">
        <w:rPr>
          <w:b w:val="0"/>
        </w:rPr>
        <w:t xml:space="preserve">Jitka Riesová, </w:t>
      </w:r>
      <w:r w:rsidR="001B5F58">
        <w:rPr>
          <w:b w:val="0"/>
        </w:rPr>
        <w:t>I</w:t>
      </w:r>
      <w:r w:rsidR="00E609CD" w:rsidRPr="006A2134">
        <w:rPr>
          <w:b w:val="0"/>
        </w:rPr>
        <w:t xml:space="preserve">ngeborg Štiková, </w:t>
      </w:r>
      <w:r w:rsidR="00C3140A">
        <w:rPr>
          <w:b w:val="0"/>
        </w:rPr>
        <w:t>Jiří Mlateček, Ing. Otmar Homolka</w:t>
      </w:r>
      <w:r w:rsidR="00752395">
        <w:rPr>
          <w:b w:val="0"/>
        </w:rPr>
        <w:t xml:space="preserve"> (příchod v 15.10 hod.)</w:t>
      </w:r>
      <w:r w:rsidR="00C3140A">
        <w:rPr>
          <w:b w:val="0"/>
        </w:rPr>
        <w:t xml:space="preserve">, Bohuslava Hajská, Tatiana Kocábová, Bc. Josef Pojar, </w:t>
      </w:r>
      <w:r w:rsidR="00964A50" w:rsidRPr="006A2134">
        <w:rPr>
          <w:b w:val="0"/>
        </w:rPr>
        <w:t>Mgr. Petr Zahradníček</w:t>
      </w:r>
    </w:p>
    <w:p w:rsidR="00675C09" w:rsidRPr="006A2134" w:rsidRDefault="00675C09" w:rsidP="00A21A82">
      <w:pPr>
        <w:pStyle w:val="Zkladntext"/>
        <w:ind w:left="2124" w:hanging="2118"/>
        <w:jc w:val="both"/>
        <w:rPr>
          <w:b w:val="0"/>
          <w:bCs w:val="0"/>
        </w:rPr>
      </w:pPr>
    </w:p>
    <w:p w:rsidR="00AF7496" w:rsidRDefault="00023A2B" w:rsidP="00AF7496">
      <w:pPr>
        <w:pStyle w:val="Zkladntext"/>
        <w:ind w:left="1440" w:hanging="1434"/>
        <w:jc w:val="both"/>
        <w:rPr>
          <w:b w:val="0"/>
        </w:rPr>
      </w:pPr>
      <w:r w:rsidRPr="006A2134">
        <w:rPr>
          <w:bCs w:val="0"/>
          <w:u w:val="single"/>
        </w:rPr>
        <w:t>Omluveni:</w:t>
      </w:r>
      <w:r w:rsidR="005D01D3" w:rsidRPr="006A2134">
        <w:rPr>
          <w:b w:val="0"/>
        </w:rPr>
        <w:tab/>
      </w:r>
      <w:r w:rsidR="00753005">
        <w:rPr>
          <w:b w:val="0"/>
        </w:rPr>
        <w:t>Ing. Erik Klimeš,</w:t>
      </w:r>
      <w:r w:rsidR="00753005" w:rsidRPr="00753005">
        <w:rPr>
          <w:b w:val="0"/>
        </w:rPr>
        <w:t xml:space="preserve"> </w:t>
      </w:r>
      <w:r w:rsidR="00753005">
        <w:rPr>
          <w:b w:val="0"/>
        </w:rPr>
        <w:t>Ing. Martin Kalina</w:t>
      </w:r>
    </w:p>
    <w:p w:rsidR="008B02ED" w:rsidRPr="006A2134" w:rsidRDefault="00964A50" w:rsidP="00AF7496">
      <w:pPr>
        <w:pStyle w:val="Zkladntext"/>
        <w:ind w:left="1440" w:hanging="1434"/>
        <w:jc w:val="both"/>
        <w:rPr>
          <w:b w:val="0"/>
          <w:bCs w:val="0"/>
        </w:rPr>
      </w:pPr>
      <w:r>
        <w:rPr>
          <w:b w:val="0"/>
        </w:rPr>
        <w:t xml:space="preserve"> </w:t>
      </w:r>
    </w:p>
    <w:p w:rsidR="008B02ED" w:rsidRPr="006A2134" w:rsidRDefault="008B02ED" w:rsidP="005D01D3">
      <w:pPr>
        <w:pStyle w:val="Zkladntext"/>
        <w:tabs>
          <w:tab w:val="left" w:pos="1440"/>
        </w:tabs>
        <w:ind w:left="2124" w:hanging="2118"/>
        <w:jc w:val="both"/>
        <w:rPr>
          <w:bCs w:val="0"/>
          <w:u w:val="single"/>
        </w:rPr>
      </w:pPr>
      <w:r w:rsidRPr="006A2134">
        <w:rPr>
          <w:bCs w:val="0"/>
          <w:u w:val="single"/>
        </w:rPr>
        <w:t>Neomluveni:</w:t>
      </w:r>
      <w:r w:rsidRPr="006A2134">
        <w:rPr>
          <w:b w:val="0"/>
          <w:bCs w:val="0"/>
        </w:rPr>
        <w:t xml:space="preserve"> </w:t>
      </w:r>
      <w:r w:rsidR="005D01D3" w:rsidRPr="006A2134">
        <w:rPr>
          <w:b w:val="0"/>
          <w:bCs w:val="0"/>
        </w:rPr>
        <w:tab/>
        <w:t>/</w:t>
      </w:r>
      <w:r w:rsidRPr="006A2134">
        <w:rPr>
          <w:b w:val="0"/>
          <w:bCs w:val="0"/>
        </w:rPr>
        <w:tab/>
      </w:r>
    </w:p>
    <w:p w:rsidR="0073684B" w:rsidRPr="006A2134" w:rsidRDefault="0073684B" w:rsidP="007C7EF2">
      <w:pPr>
        <w:pStyle w:val="Zkladntext"/>
        <w:ind w:left="2124" w:hanging="2118"/>
        <w:jc w:val="both"/>
        <w:rPr>
          <w:b w:val="0"/>
          <w:bCs w:val="0"/>
        </w:rPr>
      </w:pPr>
    </w:p>
    <w:p w:rsidR="008E7EDA" w:rsidRPr="000F6F3D" w:rsidRDefault="007C7EF2" w:rsidP="008D0BFB">
      <w:pPr>
        <w:pStyle w:val="Zkladntext"/>
        <w:ind w:left="2280" w:hanging="2280"/>
        <w:jc w:val="both"/>
      </w:pPr>
      <w:r w:rsidRPr="006A2134">
        <w:rPr>
          <w:u w:val="single"/>
        </w:rPr>
        <w:t>Ostatní zúčastnění</w:t>
      </w:r>
      <w:r w:rsidRPr="006A2134">
        <w:t>:</w:t>
      </w:r>
      <w:r w:rsidR="008D0BFB" w:rsidRPr="006A2134">
        <w:t xml:space="preserve"> </w:t>
      </w:r>
      <w:r w:rsidR="00704B84" w:rsidRPr="006A2134">
        <w:tab/>
      </w:r>
      <w:r w:rsidR="00753005">
        <w:rPr>
          <w:b w:val="0"/>
        </w:rPr>
        <w:t>Mgr. Dalibor Blažek, náměstek hejtmanky</w:t>
      </w:r>
      <w:r w:rsidR="002E6069" w:rsidRPr="006A2134">
        <w:rPr>
          <w:b w:val="0"/>
        </w:rPr>
        <w:t>,</w:t>
      </w:r>
      <w:r w:rsidR="002E6069" w:rsidRPr="006A2134">
        <w:rPr>
          <w:b w:val="0"/>
          <w:snapToGrid w:val="0"/>
        </w:rPr>
        <w:t xml:space="preserve"> </w:t>
      </w:r>
      <w:r w:rsidR="00753005">
        <w:rPr>
          <w:b w:val="0"/>
        </w:rPr>
        <w:t xml:space="preserve">Ing. Petr Šťovíček </w:t>
      </w:r>
      <w:r w:rsidR="002E6069" w:rsidRPr="006A2134">
        <w:rPr>
          <w:b w:val="0"/>
        </w:rPr>
        <w:t xml:space="preserve">za Krajskou správu a </w:t>
      </w:r>
      <w:r w:rsidR="002E6069" w:rsidRPr="000F6F3D">
        <w:rPr>
          <w:b w:val="0"/>
        </w:rPr>
        <w:t>údržbu silnic Karlovarského kraje, p.o.</w:t>
      </w:r>
      <w:r w:rsidR="002E6069">
        <w:rPr>
          <w:b w:val="0"/>
        </w:rPr>
        <w:t>, Ing. Marek Kukučka, zapisovatel</w:t>
      </w:r>
    </w:p>
    <w:p w:rsidR="00D33277" w:rsidRPr="002A72EF" w:rsidRDefault="00D33277" w:rsidP="008E7EDA">
      <w:pPr>
        <w:pStyle w:val="Zkladntext"/>
        <w:ind w:left="2124" w:hanging="2118"/>
        <w:jc w:val="both"/>
        <w:rPr>
          <w:b w:val="0"/>
        </w:rPr>
      </w:pPr>
    </w:p>
    <w:p w:rsidR="007C7EF2" w:rsidRPr="002A72EF" w:rsidRDefault="007C7EF2" w:rsidP="000C37F3">
      <w:pPr>
        <w:pStyle w:val="Zkladntext"/>
        <w:ind w:left="2124" w:hanging="2118"/>
        <w:jc w:val="both"/>
        <w:rPr>
          <w:b w:val="0"/>
        </w:rPr>
      </w:pPr>
    </w:p>
    <w:p w:rsidR="007C7EF2" w:rsidRPr="002A72EF" w:rsidRDefault="00EF3D53" w:rsidP="007C7EF2">
      <w:pPr>
        <w:pStyle w:val="Zkladntext"/>
        <w:jc w:val="both"/>
        <w:rPr>
          <w:b w:val="0"/>
          <w:bCs w:val="0"/>
        </w:rPr>
      </w:pPr>
      <w:r w:rsidRPr="002A72EF">
        <w:rPr>
          <w:b w:val="0"/>
          <w:bCs w:val="0"/>
        </w:rPr>
        <w:t>Jednání zahájil v 1</w:t>
      </w:r>
      <w:r w:rsidR="00C3140A">
        <w:rPr>
          <w:b w:val="0"/>
          <w:bCs w:val="0"/>
        </w:rPr>
        <w:t>4</w:t>
      </w:r>
      <w:r w:rsidRPr="002A72EF">
        <w:rPr>
          <w:b w:val="0"/>
          <w:bCs w:val="0"/>
        </w:rPr>
        <w:t>:00 a ukončil v</w:t>
      </w:r>
      <w:r w:rsidR="00753005">
        <w:rPr>
          <w:b w:val="0"/>
          <w:bCs w:val="0"/>
        </w:rPr>
        <w:t> 15:15</w:t>
      </w:r>
      <w:r w:rsidRPr="002A72EF">
        <w:rPr>
          <w:b w:val="0"/>
          <w:bCs w:val="0"/>
        </w:rPr>
        <w:t xml:space="preserve"> hod.</w:t>
      </w:r>
      <w:r w:rsidR="00E13014" w:rsidRPr="002A72EF">
        <w:rPr>
          <w:b w:val="0"/>
          <w:bCs w:val="0"/>
        </w:rPr>
        <w:t xml:space="preserve"> </w:t>
      </w:r>
      <w:r w:rsidR="00AF7496">
        <w:rPr>
          <w:b w:val="0"/>
          <w:bCs w:val="0"/>
        </w:rPr>
        <w:t>předseda</w:t>
      </w:r>
      <w:r w:rsidR="005746FD">
        <w:rPr>
          <w:b w:val="0"/>
          <w:bCs w:val="0"/>
        </w:rPr>
        <w:t xml:space="preserve"> </w:t>
      </w:r>
      <w:r w:rsidRPr="002A72EF">
        <w:rPr>
          <w:b w:val="0"/>
          <w:bCs w:val="0"/>
        </w:rPr>
        <w:t>Výboru pro hospodaření s</w:t>
      </w:r>
      <w:r w:rsidR="00821F29" w:rsidRPr="002A72EF">
        <w:rPr>
          <w:b w:val="0"/>
          <w:bCs w:val="0"/>
        </w:rPr>
        <w:t> </w:t>
      </w:r>
      <w:r w:rsidRPr="002A72EF">
        <w:rPr>
          <w:b w:val="0"/>
          <w:bCs w:val="0"/>
        </w:rPr>
        <w:t>majetkem</w:t>
      </w:r>
      <w:r w:rsidR="00821F29" w:rsidRPr="002A72EF">
        <w:rPr>
          <w:b w:val="0"/>
          <w:bCs w:val="0"/>
        </w:rPr>
        <w:t xml:space="preserve"> </w:t>
      </w:r>
      <w:r w:rsidR="00821F29" w:rsidRPr="002A72EF">
        <w:rPr>
          <w:b w:val="0"/>
        </w:rPr>
        <w:t xml:space="preserve">a </w:t>
      </w:r>
      <w:r w:rsidR="00E817CA">
        <w:rPr>
          <w:b w:val="0"/>
        </w:rPr>
        <w:t xml:space="preserve">pro </w:t>
      </w:r>
      <w:r w:rsidR="00821F29" w:rsidRPr="002A72EF">
        <w:rPr>
          <w:b w:val="0"/>
        </w:rPr>
        <w:t>likvidaci nepotřebného majetku</w:t>
      </w:r>
      <w:r w:rsidRPr="002A72EF">
        <w:rPr>
          <w:b w:val="0"/>
        </w:rPr>
        <w:t xml:space="preserve"> </w:t>
      </w:r>
      <w:r w:rsidR="00C3140A">
        <w:rPr>
          <w:b w:val="0"/>
        </w:rPr>
        <w:t>Ing. Roman Procházka</w:t>
      </w:r>
      <w:r w:rsidRPr="002A72EF">
        <w:rPr>
          <w:b w:val="0"/>
          <w:bCs w:val="0"/>
        </w:rPr>
        <w:t>.</w:t>
      </w:r>
    </w:p>
    <w:p w:rsidR="00426162" w:rsidRPr="002A72EF" w:rsidRDefault="00426162" w:rsidP="007C7EF2">
      <w:pPr>
        <w:pStyle w:val="Zkladntext"/>
        <w:jc w:val="both"/>
        <w:rPr>
          <w:b w:val="0"/>
          <w:bCs w:val="0"/>
        </w:rPr>
      </w:pPr>
    </w:p>
    <w:p w:rsidR="007C7EF2" w:rsidRPr="002A72EF" w:rsidRDefault="007C7EF2" w:rsidP="007C7EF2">
      <w:pPr>
        <w:pStyle w:val="Zkladntext"/>
        <w:jc w:val="both"/>
        <w:rPr>
          <w:b w:val="0"/>
          <w:bCs w:val="0"/>
        </w:rPr>
      </w:pPr>
      <w:r w:rsidRPr="002A72EF">
        <w:rPr>
          <w:b w:val="0"/>
          <w:bCs w:val="0"/>
        </w:rPr>
        <w:t xml:space="preserve">Členové </w:t>
      </w:r>
      <w:r w:rsidR="005D01D3" w:rsidRPr="002A72EF">
        <w:rPr>
          <w:b w:val="0"/>
          <w:bCs w:val="0"/>
        </w:rPr>
        <w:t xml:space="preserve">Výboru pro hospodaření s majetkem </w:t>
      </w:r>
      <w:r w:rsidR="008157A9" w:rsidRPr="002A72EF">
        <w:rPr>
          <w:b w:val="0"/>
          <w:bCs w:val="0"/>
        </w:rPr>
        <w:t>a</w:t>
      </w:r>
      <w:r w:rsidR="00E817CA">
        <w:rPr>
          <w:b w:val="0"/>
          <w:bCs w:val="0"/>
        </w:rPr>
        <w:t xml:space="preserve"> pro</w:t>
      </w:r>
      <w:r w:rsidR="008157A9" w:rsidRPr="002A72EF">
        <w:rPr>
          <w:b w:val="0"/>
          <w:bCs w:val="0"/>
        </w:rPr>
        <w:t xml:space="preserve"> </w:t>
      </w:r>
      <w:r w:rsidR="008157A9" w:rsidRPr="002A72EF">
        <w:rPr>
          <w:b w:val="0"/>
        </w:rPr>
        <w:t>likvidaci nepotřebného majetku</w:t>
      </w:r>
      <w:r w:rsidR="00D33277" w:rsidRPr="002A72EF">
        <w:rPr>
          <w:b w:val="0"/>
        </w:rPr>
        <w:t xml:space="preserve"> </w:t>
      </w:r>
      <w:r w:rsidRPr="002A72EF">
        <w:rPr>
          <w:b w:val="0"/>
          <w:bCs w:val="0"/>
        </w:rPr>
        <w:t>schválili následující program:</w:t>
      </w:r>
    </w:p>
    <w:p w:rsidR="00B34C31" w:rsidRPr="005746FD" w:rsidRDefault="00B34C31" w:rsidP="007C7EF2">
      <w:pPr>
        <w:pStyle w:val="Zkladntext"/>
        <w:jc w:val="both"/>
        <w:rPr>
          <w:b w:val="0"/>
          <w:bCs w:val="0"/>
        </w:rPr>
      </w:pPr>
    </w:p>
    <w:p w:rsidR="00B837BC" w:rsidRPr="003036D8" w:rsidRDefault="00B837BC" w:rsidP="007C7EF2">
      <w:pPr>
        <w:pStyle w:val="Zkladntext"/>
        <w:jc w:val="both"/>
        <w:rPr>
          <w:b w:val="0"/>
          <w:bCs w:val="0"/>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Úplatné nabytí nemovité věci z vlastnictví společnosti ROTAS STROJÍRNY spol. s r.o., do vlastnictví Karlovarského kraje – pozemek p.p.č. 1765/1 v k.ú. Rotava</w:t>
      </w:r>
    </w:p>
    <w:p w:rsidR="003036D8" w:rsidRPr="003036D8" w:rsidRDefault="003036D8" w:rsidP="003036D8">
      <w:pPr>
        <w:pStyle w:val="Zkladntext3"/>
        <w:jc w:val="both"/>
        <w:rPr>
          <w:b/>
          <w:sz w:val="24"/>
          <w:szCs w:val="24"/>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Úplatné nabytí nemovité věci z vlastnictví Českého rybářského svazu, z.s., místní organizace Cheb, do vlastnictví Karlovarského kraje – pozemek p.p.č. 546/2 v k.ú. Háje u Chebu</w:t>
      </w:r>
    </w:p>
    <w:p w:rsidR="003036D8" w:rsidRPr="003036D8" w:rsidRDefault="003036D8" w:rsidP="003036D8">
      <w:pPr>
        <w:pStyle w:val="Zkladntext3"/>
        <w:ind w:left="943"/>
        <w:jc w:val="both"/>
        <w:rPr>
          <w:b/>
          <w:sz w:val="24"/>
          <w:szCs w:val="24"/>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Úplatné nabytí nemovité věci z vlastnictví fyzických osob do vlastnictví Karlovarského kraje – část pozemku p.p.č. 731 v k.ú. Lesík</w:t>
      </w:r>
      <w:r>
        <w:rPr>
          <w:sz w:val="24"/>
          <w:szCs w:val="24"/>
        </w:rPr>
        <w:t xml:space="preserve"> – STAŽENO Z PROGRAMU JEDNÁNÍ</w:t>
      </w:r>
    </w:p>
    <w:p w:rsidR="003036D8" w:rsidRPr="003036D8" w:rsidRDefault="003036D8" w:rsidP="003036D8">
      <w:pPr>
        <w:pStyle w:val="Odstavecseseznamem"/>
        <w:rPr>
          <w:b/>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Úplatné nabytí nemovitých věcí z vlastnictví fyzické osoby do vlastnictví Karlovarského kraje – části pozemku p.p.č. 227/3 v k.ú. Lesík</w:t>
      </w:r>
      <w:r>
        <w:rPr>
          <w:sz w:val="24"/>
          <w:szCs w:val="24"/>
        </w:rPr>
        <w:t xml:space="preserve"> – STAŽENO Z PROGRAMU JEDNÁNÍ</w:t>
      </w:r>
    </w:p>
    <w:p w:rsidR="003036D8" w:rsidRPr="003036D8" w:rsidRDefault="003036D8" w:rsidP="003036D8">
      <w:pPr>
        <w:pStyle w:val="Odstavecseseznamem"/>
        <w:rPr>
          <w:b/>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Úplatné nabytí nemovitých věcí z vlastnictví fyzické osoby do vlastnictví Karlovarského kraje – části pozemků p.p.č. 275/1, 279, 280/1 a 343/8 v k.ú. Nivy</w:t>
      </w:r>
    </w:p>
    <w:p w:rsidR="003036D8" w:rsidRPr="003036D8" w:rsidRDefault="003036D8" w:rsidP="003036D8">
      <w:pPr>
        <w:pStyle w:val="Odstavecseseznamem"/>
        <w:rPr>
          <w:b/>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Úplatné nabytí nemovitých věcí z vlastnictví fyzické osoby do vlastnictví Karlovarského kraje – pozemky v k.ú. Kfely u Ostrova, Bystřice u Hroznětína a Hroznětín</w:t>
      </w:r>
    </w:p>
    <w:p w:rsidR="003036D8" w:rsidRPr="003036D8" w:rsidRDefault="003036D8" w:rsidP="003036D8">
      <w:pPr>
        <w:pStyle w:val="Zkladntext3"/>
        <w:jc w:val="both"/>
        <w:rPr>
          <w:b/>
          <w:sz w:val="24"/>
          <w:szCs w:val="24"/>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lastRenderedPageBreak/>
        <w:t>Úplatné nabytí nemovité věci z vlastnictví fyzické osoby do vlastnictví Karlovarského kraje – pozemek p.p.č. 3596/15 v k.ú. Cheb</w:t>
      </w:r>
    </w:p>
    <w:p w:rsidR="003036D8" w:rsidRPr="003036D8" w:rsidRDefault="003036D8" w:rsidP="003036D8">
      <w:pPr>
        <w:pStyle w:val="Zkladntext3"/>
        <w:jc w:val="both"/>
        <w:rPr>
          <w:b/>
          <w:sz w:val="24"/>
          <w:szCs w:val="24"/>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Úplatné nabytí nemovitých věcí z vlastnictví Českých drah, a.s., do vlastnictví Karlovarského kraje – pozemky p.p.č. 3596/5 a 2615/30 v k.ú. Cheb</w:t>
      </w:r>
    </w:p>
    <w:p w:rsidR="003036D8" w:rsidRPr="003036D8" w:rsidRDefault="003036D8" w:rsidP="003036D8">
      <w:pPr>
        <w:pStyle w:val="Zkladntext3"/>
        <w:jc w:val="both"/>
        <w:rPr>
          <w:b/>
          <w:sz w:val="24"/>
          <w:szCs w:val="24"/>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Úplatné nabytí nemovité věci z vlastnictví fyzické osoby do vlastnictví Karlovarského kraje – pozemek p.p.č. 2266 v k.ú. Krásná</w:t>
      </w:r>
    </w:p>
    <w:p w:rsidR="003036D8" w:rsidRPr="003036D8" w:rsidRDefault="003036D8" w:rsidP="003036D8">
      <w:pPr>
        <w:pStyle w:val="Zkladntext3"/>
        <w:jc w:val="both"/>
        <w:rPr>
          <w:b/>
          <w:sz w:val="24"/>
          <w:szCs w:val="24"/>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Úplatné nabytí nemovitých věcí z vlastnictví společnosti KERAIN, a.s., do vlastnictví Karlovarského kraje – pozemky p.p.č. 2714/17 a 2716/4 v k.ú. Hroznětín</w:t>
      </w:r>
    </w:p>
    <w:p w:rsidR="003036D8" w:rsidRPr="003036D8" w:rsidRDefault="003036D8" w:rsidP="003036D8">
      <w:pPr>
        <w:pStyle w:val="Zkladntext3"/>
        <w:jc w:val="both"/>
        <w:rPr>
          <w:b/>
          <w:sz w:val="24"/>
          <w:szCs w:val="24"/>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Úplatné nabytí nemovitých věcí z vlastnictví společnosti HD Logistic s.r.o., do vlastnictví Karlovarského kraje – pozemky p.p.č. 3596/16 a 3596/17 v k.ú. Cheb</w:t>
      </w:r>
      <w:r>
        <w:rPr>
          <w:sz w:val="24"/>
          <w:szCs w:val="24"/>
        </w:rPr>
        <w:t xml:space="preserve"> – STAŽENO Z PROGRAMU JEDNÁNÍ</w:t>
      </w:r>
    </w:p>
    <w:p w:rsidR="003036D8" w:rsidRPr="003036D8" w:rsidRDefault="003036D8" w:rsidP="003036D8">
      <w:pPr>
        <w:pStyle w:val="Zkladntext3"/>
        <w:spacing w:after="0"/>
        <w:jc w:val="both"/>
        <w:rPr>
          <w:b/>
          <w:sz w:val="24"/>
          <w:szCs w:val="24"/>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Úplatné nabytí nemovitých věcí z vlastnictví fyzické osoby do vlastnictví Karlovarského kraje – části pozemků p.p.č. 19/1, 19/3, 19/4, 34/1, 227/2, 261/1 a 261/2 v k.ú. Lesík</w:t>
      </w:r>
    </w:p>
    <w:p w:rsidR="003036D8" w:rsidRPr="003036D8" w:rsidRDefault="003036D8" w:rsidP="003036D8">
      <w:pPr>
        <w:pStyle w:val="Odstavecseseznamem"/>
        <w:rPr>
          <w:b/>
        </w:rPr>
      </w:pPr>
    </w:p>
    <w:p w:rsidR="003036D8" w:rsidRPr="003036D8" w:rsidRDefault="003036D8" w:rsidP="003036D8">
      <w:pPr>
        <w:pStyle w:val="Zkladntext3"/>
        <w:numPr>
          <w:ilvl w:val="0"/>
          <w:numId w:val="2"/>
        </w:numPr>
        <w:tabs>
          <w:tab w:val="clear" w:pos="735"/>
          <w:tab w:val="num" w:pos="943"/>
        </w:tabs>
        <w:spacing w:after="0"/>
        <w:ind w:left="943"/>
        <w:jc w:val="both"/>
        <w:rPr>
          <w:sz w:val="24"/>
          <w:szCs w:val="24"/>
        </w:rPr>
      </w:pPr>
      <w:r w:rsidRPr="003036D8">
        <w:rPr>
          <w:sz w:val="24"/>
          <w:szCs w:val="24"/>
        </w:rPr>
        <w:t>Smlouva o budoucí kupní smlouvě - Úplatné nabytí nemovitých věcí z vlastnictví fyzické osoby do vlastnictví Karlovarského kraje – části pozemků p.p.č. 661/1 a 668/5 v k.ú. Odeř</w:t>
      </w:r>
    </w:p>
    <w:p w:rsidR="003036D8" w:rsidRPr="003036D8" w:rsidRDefault="003036D8" w:rsidP="003036D8">
      <w:pPr>
        <w:pStyle w:val="Zkladntext3"/>
        <w:jc w:val="both"/>
        <w:rPr>
          <w:sz w:val="24"/>
          <w:szCs w:val="24"/>
        </w:rPr>
      </w:pPr>
    </w:p>
    <w:p w:rsidR="003036D8" w:rsidRPr="003036D8" w:rsidRDefault="003036D8" w:rsidP="003036D8">
      <w:pPr>
        <w:pStyle w:val="Zkladntext3"/>
        <w:numPr>
          <w:ilvl w:val="0"/>
          <w:numId w:val="2"/>
        </w:numPr>
        <w:tabs>
          <w:tab w:val="clear" w:pos="735"/>
          <w:tab w:val="num" w:pos="943"/>
        </w:tabs>
        <w:spacing w:after="0"/>
        <w:ind w:left="943"/>
        <w:jc w:val="both"/>
        <w:rPr>
          <w:sz w:val="24"/>
          <w:szCs w:val="24"/>
        </w:rPr>
      </w:pPr>
      <w:r w:rsidRPr="003036D8">
        <w:rPr>
          <w:sz w:val="24"/>
          <w:szCs w:val="24"/>
        </w:rPr>
        <w:t>Smlouva o budoucí kupní smlouvě - Úplatné nabytí nemovitých věcí z vlastnictví společnosti Sokolovská uhelná, právní nástupce, a.s., do vlastnictví Karlovarského kraje – části pozemků p.č. 19/1 a 24/1 v k.ú. Vřesová</w:t>
      </w:r>
    </w:p>
    <w:p w:rsidR="003036D8" w:rsidRPr="003036D8" w:rsidRDefault="003036D8" w:rsidP="003036D8">
      <w:pPr>
        <w:pStyle w:val="Zkladntext3"/>
        <w:jc w:val="both"/>
        <w:rPr>
          <w:sz w:val="24"/>
          <w:szCs w:val="24"/>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Prodej nemovité věci z majetku Karlovarského kraje do majetku společnosti ALGON PLUS-AUTO, a.s. – část pozemku p.č. 501/1 v k.ú. Vítkov u Sokolova</w:t>
      </w:r>
    </w:p>
    <w:p w:rsidR="003036D8" w:rsidRPr="003036D8" w:rsidRDefault="003036D8" w:rsidP="003036D8">
      <w:pPr>
        <w:pStyle w:val="Zkladntext3"/>
        <w:jc w:val="both"/>
        <w:rPr>
          <w:b/>
          <w:sz w:val="24"/>
          <w:szCs w:val="24"/>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Prodej části pozemku p.p.č. 694/1 v k.ú. Zelená Hora u Kraslic z majetku Karlovarského kraje do majetku fyzických osob a úplatné nabytí části pozemku p.p.č. 633/5 v k.ú. Zelená Hora u Kraslic z majetku fyzických osob do majetku Karlovarského kraje</w:t>
      </w:r>
    </w:p>
    <w:p w:rsidR="003036D8" w:rsidRPr="003036D8" w:rsidRDefault="003036D8" w:rsidP="003036D8">
      <w:pPr>
        <w:pStyle w:val="Odstavecseseznamem"/>
        <w:rPr>
          <w:b/>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Prodej částí pozemků p.č. 1000/3 a 1313/1 v k.ú. Nové Sedlo u Lokte z majetku Karlovarského kraje do majetku společnosti Sokolovská uhelná, právní nástupce, a.s., a úplatné nabytí pozemku p.č. 411/4 v k.ú. Vintířov u Sokolova z majetku společnosti Sokolovská uhelná, právní nástupce, a.s., do majetku Karlovarského kraje</w:t>
      </w:r>
    </w:p>
    <w:p w:rsidR="003036D8" w:rsidRPr="003036D8" w:rsidRDefault="003036D8" w:rsidP="003036D8">
      <w:pPr>
        <w:pStyle w:val="Odstavecseseznamem"/>
        <w:rPr>
          <w:b/>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Prodej nemovité věci z majetku Karlovarského kraje do majetku společnosti REA X s.r.o. – část pozemku p.p.č. 1965 v k.ú. Nové Hamry</w:t>
      </w:r>
    </w:p>
    <w:p w:rsidR="003036D8" w:rsidRPr="003036D8" w:rsidRDefault="003036D8" w:rsidP="003036D8">
      <w:pPr>
        <w:pStyle w:val="Zkladntext3"/>
        <w:jc w:val="both"/>
        <w:rPr>
          <w:b/>
          <w:sz w:val="24"/>
          <w:szCs w:val="24"/>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Prodej nemovitých věcí z majetku Karlovarského kraje do majetku fyzických osob – části pozemků p.p.č. 689 a 690/1 v k.ú. Zelená Hora u Kraslic</w:t>
      </w:r>
    </w:p>
    <w:p w:rsidR="003036D8" w:rsidRPr="003036D8" w:rsidRDefault="003036D8" w:rsidP="003036D8">
      <w:pPr>
        <w:pStyle w:val="Zkladntext3"/>
        <w:jc w:val="both"/>
        <w:rPr>
          <w:b/>
          <w:sz w:val="24"/>
          <w:szCs w:val="24"/>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Prodej nemovité věci z majetku Karlovarského kraje do majetku společnosti KM - PRONA, a.s. – část pozemku p.č. 1175/1 v k.ú. Dolní Chodov</w:t>
      </w:r>
    </w:p>
    <w:p w:rsidR="003036D8" w:rsidRPr="003036D8" w:rsidRDefault="003036D8" w:rsidP="003036D8">
      <w:pPr>
        <w:pStyle w:val="Odstavecseseznamem"/>
        <w:rPr>
          <w:b/>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lastRenderedPageBreak/>
        <w:t>Bezúplatné nabytí nemovité věci z vlastnictví společnosti Sokolovská uhelná, právní nástupce, a.s., do vlastnictví Karlovarského kraje – stavba „Parkovací plochy Gymnázium Sokolov“ v k.ú. Sokolov</w:t>
      </w:r>
    </w:p>
    <w:p w:rsidR="003036D8" w:rsidRPr="003036D8" w:rsidRDefault="003036D8" w:rsidP="003036D8">
      <w:pPr>
        <w:pStyle w:val="Odstavecseseznamem"/>
        <w:rPr>
          <w:b/>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Bezúplatné nabytí nemovitých věcí z vlastnictví města Nejdek do vlastnictví Karlovarského kraje – pozemky p.p.č. 2383/10, 2366/2, 2367/3, 2389/5, 2388/3 a 3112/2 v k.ú. Nejdek</w:t>
      </w:r>
    </w:p>
    <w:p w:rsidR="003036D8" w:rsidRPr="003036D8" w:rsidRDefault="003036D8" w:rsidP="003036D8">
      <w:pPr>
        <w:pStyle w:val="Odstavecseseznamem"/>
        <w:rPr>
          <w:b/>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Bezúplatné nabytí nemovité věci z vlastnictví společnosti KSB spol. s r.o., do vlastnictví Karlovarského kraje – pozemek p.p.č. 754/11 v k.ú. Hroznětín</w:t>
      </w:r>
    </w:p>
    <w:p w:rsidR="003036D8" w:rsidRPr="003036D8" w:rsidRDefault="003036D8" w:rsidP="003036D8">
      <w:pPr>
        <w:pStyle w:val="Odstavecseseznamem"/>
        <w:rPr>
          <w:b/>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Bezúplatné nabytí nemovitých věcí z vlastnictví společnosti Sedlecký kaolin a.s., do vlastnictví Karlovarského kraje – pozemky p.p.č. 2714/5 a 2714/8 v k.ú. Hroznětín</w:t>
      </w:r>
    </w:p>
    <w:p w:rsidR="003036D8" w:rsidRPr="003036D8" w:rsidRDefault="003036D8" w:rsidP="003036D8">
      <w:pPr>
        <w:pStyle w:val="Odstavecseseznamem"/>
        <w:rPr>
          <w:b/>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Bezúplatné nabytí pozemku v k.ú. Pstruží u Merklína z majetku obce Merklín do majetku Karlovarského kraje a bezúplatný převod pozemků v k.ú. Pstruží u Merklína z majetku Karlovarského kraje do majetku obce Merklín a smlouva o uzavření budoucí smlouvy darovací</w:t>
      </w:r>
    </w:p>
    <w:p w:rsidR="003036D8" w:rsidRPr="003036D8" w:rsidRDefault="003036D8" w:rsidP="003036D8">
      <w:pPr>
        <w:pStyle w:val="Odstavecseseznamem"/>
        <w:rPr>
          <w:b/>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Bezúplatné nabytí části pozemku p.p.č. 162 v k.ú. Mýtina z majetku obce Lipová do majetku Karlovarského kraje a bezúplatný převod částí pozemků p.p.č. 671/2 a 709/1 v k.ú. Mýtina, pozemků p.p.č. 709/2, 709/3,720/1 a 720/2 v k.ú. Mýtina a pozemků p.p.č. 544 a 585/1 v k.ú. Oldřichov u Lipové z majetku Karlovarského kraje do majetku obce Lipová</w:t>
      </w:r>
    </w:p>
    <w:p w:rsidR="003036D8" w:rsidRPr="003036D8" w:rsidRDefault="003036D8" w:rsidP="003036D8">
      <w:pPr>
        <w:pStyle w:val="Zkladntext3"/>
        <w:jc w:val="both"/>
        <w:rPr>
          <w:b/>
          <w:sz w:val="24"/>
          <w:szCs w:val="24"/>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Bezúplatné nabytí části pozemku p.č. 65 v k.ú. Doupovské Hradiště z majetku obce Doupovské Hradiště do majetku Karlovarského kraje a bezúplatný převod částí pozemku p.č. 5/3 v k.ú. Doupovské Hradiště z majetku Karlovarského kraje do majetku obce Doupovské Hradiště</w:t>
      </w:r>
    </w:p>
    <w:p w:rsidR="003036D8" w:rsidRPr="003036D8" w:rsidRDefault="003036D8" w:rsidP="003036D8">
      <w:pPr>
        <w:pStyle w:val="Odstavecseseznamem"/>
        <w:rPr>
          <w:b/>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Bezúplatný převod stavby silnice č. III/21221 z majetku Karlovarského kraje do majetku obce Krajková</w:t>
      </w:r>
    </w:p>
    <w:p w:rsidR="003036D8" w:rsidRPr="003036D8" w:rsidRDefault="003036D8" w:rsidP="003036D8">
      <w:pPr>
        <w:pStyle w:val="Odstavecseseznamem"/>
        <w:rPr>
          <w:b/>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Bezúplatný převod nemovité věci z majetku Karlovarského kraje do majetku města Cheb - část pozemku p.p.č. 1402/4 v k.ú. Cheb</w:t>
      </w:r>
    </w:p>
    <w:p w:rsidR="003036D8" w:rsidRPr="003036D8" w:rsidRDefault="003036D8" w:rsidP="003036D8">
      <w:pPr>
        <w:pStyle w:val="Odstavecseseznamem"/>
        <w:rPr>
          <w:b/>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Bezúplatný převod nemovitých věcí z majetku Karlovarského kraje do majetku města Habartov - části pozemku p.č. 192/1 v k.ú. Habartov</w:t>
      </w:r>
    </w:p>
    <w:p w:rsidR="003036D8" w:rsidRPr="003036D8" w:rsidRDefault="003036D8" w:rsidP="003036D8">
      <w:pPr>
        <w:pStyle w:val="Odstavecseseznamem"/>
        <w:rPr>
          <w:b/>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Bezúplatný převod nemovité věci z majetku Karlovarského kraje do vlastnictví České republiky s příslušností hospodaření Ředitelství silnic a dálnic ČR - část pozemku p.č. 629/3 v k.ú. Staré Sedlo u Sokolova</w:t>
      </w:r>
    </w:p>
    <w:p w:rsidR="003036D8" w:rsidRPr="003036D8" w:rsidRDefault="003036D8" w:rsidP="003036D8">
      <w:pPr>
        <w:pStyle w:val="Zkladntext3"/>
        <w:jc w:val="both"/>
        <w:rPr>
          <w:b/>
          <w:sz w:val="24"/>
          <w:szCs w:val="24"/>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Bezúplatný převod nemovitých věcí z majetku Karlovarského kraje do majetku městyse Svatava - pozemky p.č. 690/1, 691/1, 692 a 699/1 v k.ú. Svatava včetně mostu ev.č. 21030-2, části stavby silnice č. III/21030, součástí a příslušenství</w:t>
      </w:r>
    </w:p>
    <w:p w:rsidR="003036D8" w:rsidRPr="003036D8" w:rsidRDefault="003036D8" w:rsidP="003036D8">
      <w:pPr>
        <w:pStyle w:val="Zkladntext3"/>
        <w:jc w:val="both"/>
        <w:rPr>
          <w:b/>
          <w:sz w:val="24"/>
          <w:szCs w:val="24"/>
        </w:rPr>
      </w:pPr>
    </w:p>
    <w:p w:rsidR="003036D8" w:rsidRPr="003036D8" w:rsidRDefault="007B63E5"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Bezúplatný převod nemovité věci z majetku Karlovarského kraje do majetku města Plesná - část pozemku p.p.č. 675/1 v k.ú. Vackov</w:t>
      </w:r>
    </w:p>
    <w:p w:rsidR="003036D8" w:rsidRPr="003036D8" w:rsidRDefault="003036D8" w:rsidP="003036D8">
      <w:pPr>
        <w:pStyle w:val="Odstavecseseznamem"/>
        <w:rPr>
          <w:b/>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lastRenderedPageBreak/>
        <w:t>Bezúplatný převod nemovité věci z majetku Karlovarského kraje do majetku města Nové Sedlo - část pozemku p.č. 1313/1 v k.ú. Nové Sedlo u Lokte</w:t>
      </w:r>
    </w:p>
    <w:p w:rsidR="003036D8" w:rsidRPr="003036D8" w:rsidRDefault="003036D8" w:rsidP="003036D8">
      <w:pPr>
        <w:pStyle w:val="Odstavecseseznamem"/>
        <w:rPr>
          <w:b/>
        </w:rPr>
      </w:pPr>
    </w:p>
    <w:p w:rsidR="003036D8" w:rsidRPr="003036D8" w:rsidRDefault="007B63E5"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 xml:space="preserve">Zrušení části usnesení č. ZK 503/09/16 ze dne 08.09.2016 - schválení zřízení služebnosti inženýrské sítě k silnici č. III/2092, pozemek p.p.č. 1313/1 v k.ú. Dolní Chodov </w:t>
      </w:r>
    </w:p>
    <w:p w:rsidR="003036D8" w:rsidRPr="003036D8" w:rsidRDefault="003036D8" w:rsidP="003036D8">
      <w:pPr>
        <w:pStyle w:val="Odstavecseseznamem"/>
        <w:rPr>
          <w:b/>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Dohoda o zrušení smlouvy o budoucí směnné smlouvě a budoucí smlouvě o zřízení věcného břemene a směna pozemku p.p.č. 281/18 v k.ú. Háje u Chebu ve vlastnictví fyzické osoby s pozemky p.p.č. 281/3, 281/4, 291/169, 215 a 291/27 v k.ú. Háje u Chebu ve vlastnictví Karlovarského kraje</w:t>
      </w:r>
    </w:p>
    <w:p w:rsidR="003036D8" w:rsidRPr="003036D8" w:rsidRDefault="003036D8" w:rsidP="003036D8">
      <w:pPr>
        <w:pStyle w:val="Odstavecseseznamem"/>
        <w:rPr>
          <w:b/>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Souhlasné prohlášení o zániku vlastnického práva a bezúplatné nabytí nemovité věci z vlastnictví obce Valeč do vlastnictví Karlovarského kraje – pozemek p.p.č. 999/1 v k.ú. Velký Hlavákov</w:t>
      </w:r>
    </w:p>
    <w:p w:rsidR="003036D8" w:rsidRPr="003036D8" w:rsidRDefault="003036D8" w:rsidP="003036D8">
      <w:pPr>
        <w:pStyle w:val="Odstavecseseznamem"/>
        <w:rPr>
          <w:b/>
        </w:rPr>
      </w:pPr>
    </w:p>
    <w:p w:rsidR="003036D8" w:rsidRPr="003036D8" w:rsidRDefault="003036D8" w:rsidP="003036D8">
      <w:pPr>
        <w:pStyle w:val="Zkladntext3"/>
        <w:numPr>
          <w:ilvl w:val="0"/>
          <w:numId w:val="2"/>
        </w:numPr>
        <w:tabs>
          <w:tab w:val="clear" w:pos="735"/>
          <w:tab w:val="num" w:pos="943"/>
        </w:tabs>
        <w:spacing w:after="0"/>
        <w:ind w:left="943"/>
        <w:jc w:val="both"/>
        <w:rPr>
          <w:sz w:val="24"/>
          <w:szCs w:val="24"/>
        </w:rPr>
      </w:pPr>
      <w:r w:rsidRPr="003036D8">
        <w:rPr>
          <w:sz w:val="24"/>
          <w:szCs w:val="24"/>
        </w:rPr>
        <w:t>Zrušení části usnesení č. ZK 39/01/16 ze dne 21.01.2016 - schválení zřízení služebnosti inženýrské sítě k silnici č. III/21233, pozemky p.č. 75 a p.č. 24 v k.ú. Lítov a nové schválení zřízení služebnosti inženýrské sítě k silnici č. III/21233, pozemky p.č. 75 a p.č. 24/1 v k.ú. Lítov</w:t>
      </w:r>
    </w:p>
    <w:p w:rsidR="003036D8" w:rsidRPr="003036D8" w:rsidRDefault="003036D8" w:rsidP="003036D8">
      <w:pPr>
        <w:pStyle w:val="Zkladntext3"/>
        <w:jc w:val="both"/>
        <w:rPr>
          <w:sz w:val="24"/>
          <w:szCs w:val="24"/>
        </w:rPr>
      </w:pPr>
    </w:p>
    <w:p w:rsidR="003036D8" w:rsidRDefault="003036D8" w:rsidP="003036D8">
      <w:pPr>
        <w:pStyle w:val="Zkladntext3"/>
        <w:numPr>
          <w:ilvl w:val="0"/>
          <w:numId w:val="2"/>
        </w:numPr>
        <w:tabs>
          <w:tab w:val="clear" w:pos="735"/>
          <w:tab w:val="num" w:pos="943"/>
        </w:tabs>
        <w:spacing w:after="0"/>
        <w:ind w:left="943"/>
        <w:jc w:val="both"/>
        <w:rPr>
          <w:sz w:val="24"/>
          <w:szCs w:val="24"/>
        </w:rPr>
      </w:pPr>
      <w:r w:rsidRPr="003036D8">
        <w:rPr>
          <w:sz w:val="24"/>
          <w:szCs w:val="24"/>
        </w:rPr>
        <w:t>Zrušení usnesení č. ZK 41/02/15 ze dne 12.02.2015 a č. ZK 495/12/15 ze dne 03.12.2015 a Úplatné nabytí nemovitých věcí z vlastnictví společnosti RABBIT Trhový Štěpánov do vlastnictví Karlovarského kraje – pozemky v k.ú. Hroznětín</w:t>
      </w:r>
    </w:p>
    <w:p w:rsidR="003036D8" w:rsidRPr="003036D8" w:rsidRDefault="003036D8" w:rsidP="003036D8">
      <w:pPr>
        <w:pStyle w:val="Zkladntext3"/>
        <w:spacing w:after="0"/>
        <w:ind w:left="943"/>
        <w:jc w:val="both"/>
        <w:rPr>
          <w:sz w:val="24"/>
          <w:szCs w:val="24"/>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Likvidace movitého majetku ve správě příspěvkových organizací Karlovarského kraje</w:t>
      </w:r>
    </w:p>
    <w:p w:rsidR="003036D8" w:rsidRPr="003036D8" w:rsidRDefault="003036D8" w:rsidP="003036D8">
      <w:pPr>
        <w:pStyle w:val="Zkladntext3"/>
        <w:jc w:val="both"/>
        <w:rPr>
          <w:b/>
          <w:sz w:val="24"/>
          <w:szCs w:val="24"/>
        </w:rPr>
      </w:pPr>
    </w:p>
    <w:p w:rsidR="003036D8" w:rsidRPr="003036D8" w:rsidRDefault="003036D8" w:rsidP="003036D8">
      <w:pPr>
        <w:pStyle w:val="Zkladntext3"/>
        <w:numPr>
          <w:ilvl w:val="0"/>
          <w:numId w:val="2"/>
        </w:numPr>
        <w:tabs>
          <w:tab w:val="clear" w:pos="735"/>
          <w:tab w:val="num" w:pos="943"/>
        </w:tabs>
        <w:spacing w:after="0"/>
        <w:ind w:left="943"/>
        <w:jc w:val="both"/>
        <w:rPr>
          <w:b/>
          <w:sz w:val="24"/>
          <w:szCs w:val="24"/>
        </w:rPr>
      </w:pPr>
      <w:r w:rsidRPr="003036D8">
        <w:rPr>
          <w:sz w:val="24"/>
          <w:szCs w:val="24"/>
        </w:rPr>
        <w:t>Různé</w:t>
      </w:r>
    </w:p>
    <w:p w:rsidR="001D1140" w:rsidRPr="007B2AF2" w:rsidRDefault="001D1140" w:rsidP="003036D8">
      <w:pPr>
        <w:pStyle w:val="Zkladntext3"/>
        <w:spacing w:after="0"/>
        <w:jc w:val="both"/>
        <w:rPr>
          <w:sz w:val="24"/>
          <w:szCs w:val="24"/>
        </w:rPr>
      </w:pPr>
    </w:p>
    <w:p w:rsidR="00C47D0C" w:rsidRPr="000F6F3D" w:rsidRDefault="00C47D0C" w:rsidP="005D01D3">
      <w:pPr>
        <w:jc w:val="both"/>
        <w:rPr>
          <w:b/>
        </w:rPr>
      </w:pPr>
    </w:p>
    <w:tbl>
      <w:tblPr>
        <w:tblW w:w="0" w:type="auto"/>
        <w:tblLook w:val="00A0" w:firstRow="1" w:lastRow="0" w:firstColumn="1" w:lastColumn="0" w:noHBand="0" w:noVBand="0"/>
      </w:tblPr>
      <w:tblGrid>
        <w:gridCol w:w="603"/>
        <w:gridCol w:w="855"/>
        <w:gridCol w:w="736"/>
        <w:gridCol w:w="795"/>
        <w:gridCol w:w="1129"/>
        <w:gridCol w:w="795"/>
      </w:tblGrid>
      <w:tr w:rsidR="00054ADB" w:rsidRPr="000F6F3D" w:rsidTr="00C03DEE">
        <w:tc>
          <w:tcPr>
            <w:tcW w:w="0" w:type="auto"/>
            <w:vAlign w:val="center"/>
          </w:tcPr>
          <w:p w:rsidR="00054ADB" w:rsidRPr="000F6F3D" w:rsidRDefault="00054ADB" w:rsidP="00C03DEE">
            <w:pPr>
              <w:jc w:val="both"/>
            </w:pPr>
            <w:r w:rsidRPr="000F6F3D">
              <w:t>pro:</w:t>
            </w:r>
          </w:p>
        </w:tc>
        <w:tc>
          <w:tcPr>
            <w:tcW w:w="0" w:type="auto"/>
            <w:tcMar>
              <w:right w:w="567" w:type="dxa"/>
            </w:tcMar>
            <w:vAlign w:val="center"/>
          </w:tcPr>
          <w:p w:rsidR="00054ADB" w:rsidRPr="000F6F3D" w:rsidRDefault="00F6678F" w:rsidP="00752395">
            <w:pPr>
              <w:jc w:val="both"/>
            </w:pPr>
            <w:r w:rsidRPr="000F6F3D">
              <w:t xml:space="preserve"> </w:t>
            </w:r>
            <w:r w:rsidR="00752395">
              <w:t>8</w:t>
            </w:r>
          </w:p>
        </w:tc>
        <w:tc>
          <w:tcPr>
            <w:tcW w:w="0" w:type="auto"/>
            <w:vAlign w:val="center"/>
          </w:tcPr>
          <w:p w:rsidR="00054ADB" w:rsidRPr="000F6F3D" w:rsidRDefault="00054ADB" w:rsidP="00C03DEE">
            <w:pPr>
              <w:jc w:val="both"/>
            </w:pPr>
            <w:r w:rsidRPr="000F6F3D">
              <w:t>proti:</w:t>
            </w:r>
          </w:p>
        </w:tc>
        <w:tc>
          <w:tcPr>
            <w:tcW w:w="0" w:type="auto"/>
            <w:tcMar>
              <w:right w:w="567" w:type="dxa"/>
            </w:tcMar>
            <w:vAlign w:val="center"/>
          </w:tcPr>
          <w:p w:rsidR="00054ADB" w:rsidRPr="000F6F3D" w:rsidRDefault="00C04015" w:rsidP="00C03DEE">
            <w:pPr>
              <w:jc w:val="both"/>
            </w:pPr>
            <w:r w:rsidRPr="000F6F3D">
              <w:t>0</w:t>
            </w:r>
          </w:p>
        </w:tc>
        <w:tc>
          <w:tcPr>
            <w:tcW w:w="0" w:type="auto"/>
            <w:vAlign w:val="center"/>
          </w:tcPr>
          <w:p w:rsidR="00054ADB" w:rsidRPr="000F6F3D" w:rsidRDefault="00054ADB" w:rsidP="00C03DEE">
            <w:pPr>
              <w:jc w:val="both"/>
            </w:pPr>
            <w:r w:rsidRPr="000F6F3D">
              <w:t>zdržel se:</w:t>
            </w:r>
          </w:p>
        </w:tc>
        <w:tc>
          <w:tcPr>
            <w:tcW w:w="0" w:type="auto"/>
            <w:tcMar>
              <w:right w:w="567" w:type="dxa"/>
            </w:tcMar>
            <w:vAlign w:val="center"/>
          </w:tcPr>
          <w:p w:rsidR="00054ADB" w:rsidRPr="000F6F3D" w:rsidRDefault="00C04015" w:rsidP="00C03DEE">
            <w:pPr>
              <w:jc w:val="both"/>
            </w:pPr>
            <w:r w:rsidRPr="000F6F3D">
              <w:t>0</w:t>
            </w:r>
          </w:p>
        </w:tc>
      </w:tr>
    </w:tbl>
    <w:p w:rsidR="007C7EF2" w:rsidRPr="000F6F3D" w:rsidRDefault="007C7EF2" w:rsidP="007C7EF2">
      <w:pPr>
        <w:jc w:val="both"/>
        <w:rPr>
          <w:bCs/>
        </w:rPr>
      </w:pPr>
    </w:p>
    <w:p w:rsidR="00D74B48" w:rsidRPr="000F6F3D" w:rsidRDefault="00D74B48" w:rsidP="007C7EF2">
      <w:pPr>
        <w:jc w:val="both"/>
        <w:rPr>
          <w:bCs/>
        </w:rPr>
      </w:pPr>
    </w:p>
    <w:p w:rsidR="007C7EF2" w:rsidRPr="000F6F3D" w:rsidRDefault="007C7EF2" w:rsidP="001D235C">
      <w:pPr>
        <w:jc w:val="both"/>
        <w:outlineLvl w:val="0"/>
        <w:rPr>
          <w:b/>
          <w:bCs/>
          <w:u w:val="single"/>
        </w:rPr>
      </w:pPr>
      <w:r w:rsidRPr="000F6F3D">
        <w:rPr>
          <w:b/>
          <w:bCs/>
          <w:u w:val="single"/>
        </w:rPr>
        <w:t>Program jednání:</w:t>
      </w:r>
    </w:p>
    <w:p w:rsidR="007C7EF2" w:rsidRDefault="007C7EF2" w:rsidP="007C7EF2">
      <w:pPr>
        <w:jc w:val="both"/>
        <w:rPr>
          <w:bCs/>
        </w:rPr>
      </w:pPr>
    </w:p>
    <w:p w:rsidR="00F16F20" w:rsidRPr="002A323B" w:rsidRDefault="00F16F20" w:rsidP="0071069D">
      <w:pPr>
        <w:pStyle w:val="Textvbloku"/>
        <w:ind w:left="0" w:right="-1"/>
        <w:jc w:val="right"/>
        <w:rPr>
          <w:b/>
        </w:rPr>
      </w:pPr>
    </w:p>
    <w:p w:rsidR="000A246F" w:rsidRPr="00151F55" w:rsidRDefault="00151F55" w:rsidP="009F6CD8">
      <w:pPr>
        <w:numPr>
          <w:ilvl w:val="0"/>
          <w:numId w:val="1"/>
        </w:numPr>
        <w:tabs>
          <w:tab w:val="num" w:pos="360"/>
        </w:tabs>
        <w:ind w:left="360"/>
        <w:jc w:val="both"/>
        <w:rPr>
          <w:b/>
        </w:rPr>
      </w:pPr>
      <w:r w:rsidRPr="00151F55">
        <w:rPr>
          <w:b/>
        </w:rPr>
        <w:t>Úplatné nabytí nemovité věci z vlastnictví společnosti ROTAS STROJÍRNY spol. s r.o., do vlastnictví Karlovarského kraje – pozemek p.p.č. 1765/1 v k.ú. Rotava</w:t>
      </w:r>
    </w:p>
    <w:p w:rsidR="00444993" w:rsidRDefault="00444993" w:rsidP="00444993">
      <w:pPr>
        <w:jc w:val="both"/>
        <w:rPr>
          <w:b/>
        </w:rPr>
      </w:pPr>
    </w:p>
    <w:p w:rsidR="003955AC" w:rsidRPr="000F6F3D" w:rsidRDefault="003955AC" w:rsidP="003955AC">
      <w:pPr>
        <w:pStyle w:val="Zkladntext"/>
        <w:jc w:val="both"/>
        <w:rPr>
          <w:i/>
          <w:iCs/>
        </w:rPr>
      </w:pPr>
      <w:r w:rsidRPr="000F6F3D">
        <w:rPr>
          <w:i/>
          <w:iCs/>
        </w:rPr>
        <w:t xml:space="preserve">usnesení č. </w:t>
      </w:r>
      <w:r w:rsidR="00151F55">
        <w:rPr>
          <w:i/>
          <w:iCs/>
        </w:rPr>
        <w:t>01</w:t>
      </w:r>
      <w:r w:rsidRPr="000F6F3D">
        <w:rPr>
          <w:i/>
          <w:iCs/>
        </w:rPr>
        <w:t>/</w:t>
      </w:r>
      <w:r w:rsidR="00C071C4">
        <w:rPr>
          <w:i/>
          <w:iCs/>
        </w:rPr>
        <w:t>0</w:t>
      </w:r>
      <w:r w:rsidR="00151F55">
        <w:rPr>
          <w:i/>
          <w:iCs/>
        </w:rPr>
        <w:t>1</w:t>
      </w:r>
      <w:r w:rsidRPr="000F6F3D">
        <w:rPr>
          <w:i/>
          <w:iCs/>
        </w:rPr>
        <w:t>/1</w:t>
      </w:r>
      <w:r w:rsidR="00151F55">
        <w:rPr>
          <w:i/>
          <w:iCs/>
        </w:rPr>
        <w:t>7</w:t>
      </w:r>
    </w:p>
    <w:p w:rsidR="003955AC" w:rsidRPr="000F6F3D" w:rsidRDefault="003955AC" w:rsidP="003955AC">
      <w:pPr>
        <w:pStyle w:val="Zkladntext"/>
        <w:jc w:val="both"/>
        <w:rPr>
          <w:b w:val="0"/>
          <w:bCs w:val="0"/>
        </w:rPr>
      </w:pPr>
    </w:p>
    <w:p w:rsidR="003955AC" w:rsidRPr="000F6F3D" w:rsidRDefault="003955AC" w:rsidP="003955AC">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3955AC" w:rsidRPr="00A93AD4" w:rsidRDefault="003955AC" w:rsidP="003955AC">
      <w:pPr>
        <w:widowControl w:val="0"/>
        <w:jc w:val="both"/>
        <w:rPr>
          <w:b/>
          <w:iCs/>
          <w:snapToGrid w:val="0"/>
        </w:rPr>
      </w:pPr>
    </w:p>
    <w:p w:rsidR="0001042C" w:rsidRPr="0001042C" w:rsidRDefault="0001042C" w:rsidP="0001042C">
      <w:pPr>
        <w:widowControl w:val="0"/>
        <w:numPr>
          <w:ilvl w:val="0"/>
          <w:numId w:val="3"/>
        </w:numPr>
        <w:jc w:val="both"/>
        <w:rPr>
          <w:b/>
          <w:iCs/>
          <w:snapToGrid w:val="0"/>
        </w:rPr>
      </w:pPr>
      <w:r w:rsidRPr="0001042C">
        <w:rPr>
          <w:b/>
        </w:rPr>
        <w:t>souhlasí a doporučuje Zastupitelstvu Karlovarského kraje ke schválení</w:t>
      </w:r>
      <w:r w:rsidRPr="0001042C">
        <w:rPr>
          <w:snapToGrid w:val="0"/>
        </w:rPr>
        <w:t xml:space="preserve"> </w:t>
      </w:r>
      <w:r w:rsidRPr="0001042C">
        <w:t>úplatné nabytí pozemku p.p.č. 1765/1 o výměře 3196 m</w:t>
      </w:r>
      <w:r w:rsidRPr="0001042C">
        <w:rPr>
          <w:position w:val="5"/>
        </w:rPr>
        <w:t>2</w:t>
      </w:r>
      <w:r w:rsidRPr="0001042C">
        <w:t xml:space="preserve"> v k.ú. a obci Rotava formou kupní smlouvy mezi společností ROTAS STROJÍRNY spol. s r.o., se sídlem Nejdecká 183, Rotava, PSČ 358 01 Kraslice, IČO 64356922, zastoupenou Ing. Jiřím Hrůzou, jednatelem (jako prodávající na straně jedné) a Karlovarským krajem, zastoupeným Krajskou správou a údržbou silnic Karlovarského kraje, příspěvkovou organizací (jako kupující na straně druhé), za dohodnutou kupní cenu 550.000,- Kč, a tím převést předmětnou nemovitou věc z vlastnictví společnosti ROTAS STROJÍRNY spol. s r.o., do vlastnictví Karlovarského kraje</w:t>
      </w:r>
    </w:p>
    <w:p w:rsidR="0001042C" w:rsidRPr="0001042C" w:rsidRDefault="0001042C" w:rsidP="0001042C">
      <w:pPr>
        <w:widowControl w:val="0"/>
        <w:jc w:val="both"/>
        <w:rPr>
          <w:b/>
          <w:iCs/>
          <w:snapToGrid w:val="0"/>
        </w:rPr>
      </w:pPr>
    </w:p>
    <w:p w:rsidR="0001042C" w:rsidRPr="0001042C" w:rsidRDefault="0001042C" w:rsidP="0001042C">
      <w:pPr>
        <w:widowControl w:val="0"/>
        <w:numPr>
          <w:ilvl w:val="0"/>
          <w:numId w:val="3"/>
        </w:numPr>
        <w:jc w:val="both"/>
        <w:rPr>
          <w:iCs/>
          <w:snapToGrid w:val="0"/>
        </w:rPr>
      </w:pPr>
      <w:r w:rsidRPr="0001042C">
        <w:rPr>
          <w:b/>
          <w:snapToGrid w:val="0"/>
        </w:rPr>
        <w:lastRenderedPageBreak/>
        <w:t>souhlasí a doporučuje Zastupitelstvu Karlovarského kraje</w:t>
      </w:r>
      <w:r w:rsidRPr="0001042C">
        <w:rPr>
          <w:snapToGrid w:val="0"/>
        </w:rPr>
        <w:t xml:space="preserve"> </w:t>
      </w:r>
      <w:r w:rsidRPr="0001042C">
        <w:t>uložit Krajské správě a údržbě silnic Karlovarského kraje, příspěvkové organizaci, realizovat kroky k uzavření předmětné kupní smlouvy a pověřit jí podpisem této smlouvy</w:t>
      </w:r>
    </w:p>
    <w:p w:rsidR="007A18D4" w:rsidRPr="00AF5BDF" w:rsidRDefault="007A18D4" w:rsidP="00444993">
      <w:pPr>
        <w:jc w:val="both"/>
        <w:rPr>
          <w:b/>
        </w:rPr>
      </w:pPr>
    </w:p>
    <w:tbl>
      <w:tblPr>
        <w:tblW w:w="0" w:type="auto"/>
        <w:tblLook w:val="00A0" w:firstRow="1" w:lastRow="0" w:firstColumn="1" w:lastColumn="0" w:noHBand="0" w:noVBand="0"/>
      </w:tblPr>
      <w:tblGrid>
        <w:gridCol w:w="603"/>
        <w:gridCol w:w="795"/>
        <w:gridCol w:w="736"/>
        <w:gridCol w:w="795"/>
        <w:gridCol w:w="1129"/>
        <w:gridCol w:w="795"/>
      </w:tblGrid>
      <w:tr w:rsidR="00A60845" w:rsidRPr="00A677EF" w:rsidTr="00723F33">
        <w:tc>
          <w:tcPr>
            <w:tcW w:w="0" w:type="auto"/>
            <w:vAlign w:val="center"/>
          </w:tcPr>
          <w:p w:rsidR="00A60845" w:rsidRPr="00A677EF" w:rsidRDefault="00A60845" w:rsidP="00723F33">
            <w:pPr>
              <w:jc w:val="both"/>
            </w:pPr>
          </w:p>
          <w:p w:rsidR="00A60845" w:rsidRPr="00A677EF" w:rsidRDefault="00A60845" w:rsidP="00723F33">
            <w:pPr>
              <w:jc w:val="both"/>
            </w:pPr>
            <w:r w:rsidRPr="00A677EF">
              <w:t>pro:</w:t>
            </w:r>
          </w:p>
        </w:tc>
        <w:tc>
          <w:tcPr>
            <w:tcW w:w="0" w:type="auto"/>
            <w:tcMar>
              <w:right w:w="567" w:type="dxa"/>
            </w:tcMar>
            <w:vAlign w:val="center"/>
          </w:tcPr>
          <w:p w:rsidR="00A60845" w:rsidRPr="00A677EF" w:rsidRDefault="00A60845" w:rsidP="00723F33">
            <w:pPr>
              <w:jc w:val="both"/>
            </w:pPr>
          </w:p>
          <w:p w:rsidR="00A60845" w:rsidRPr="00A677EF" w:rsidRDefault="00752395" w:rsidP="00723F33">
            <w:pPr>
              <w:jc w:val="both"/>
            </w:pPr>
            <w:r>
              <w:t>9</w:t>
            </w:r>
          </w:p>
        </w:tc>
        <w:tc>
          <w:tcPr>
            <w:tcW w:w="0" w:type="auto"/>
            <w:vAlign w:val="center"/>
          </w:tcPr>
          <w:p w:rsidR="00A60845" w:rsidRPr="00A677EF" w:rsidRDefault="00A60845" w:rsidP="00723F33">
            <w:pPr>
              <w:jc w:val="both"/>
            </w:pPr>
          </w:p>
          <w:p w:rsidR="00A60845" w:rsidRPr="00A677EF" w:rsidRDefault="00A60845" w:rsidP="00723F33">
            <w:pPr>
              <w:jc w:val="both"/>
            </w:pPr>
            <w:r w:rsidRPr="00A677EF">
              <w:t>proti:</w:t>
            </w:r>
          </w:p>
        </w:tc>
        <w:tc>
          <w:tcPr>
            <w:tcW w:w="0" w:type="auto"/>
            <w:tcMar>
              <w:right w:w="567" w:type="dxa"/>
            </w:tcMar>
            <w:vAlign w:val="center"/>
          </w:tcPr>
          <w:p w:rsidR="00A60845" w:rsidRPr="00A677EF" w:rsidRDefault="00A60845" w:rsidP="00723F33">
            <w:pPr>
              <w:jc w:val="both"/>
            </w:pPr>
          </w:p>
          <w:p w:rsidR="00A60845" w:rsidRPr="00A677EF" w:rsidRDefault="00A60845" w:rsidP="00723F33">
            <w:pPr>
              <w:jc w:val="both"/>
            </w:pPr>
            <w:r w:rsidRPr="00A677EF">
              <w:t>0</w:t>
            </w:r>
          </w:p>
        </w:tc>
        <w:tc>
          <w:tcPr>
            <w:tcW w:w="0" w:type="auto"/>
            <w:vAlign w:val="center"/>
          </w:tcPr>
          <w:p w:rsidR="00A60845" w:rsidRPr="00A677EF" w:rsidRDefault="00A60845" w:rsidP="00723F33">
            <w:pPr>
              <w:jc w:val="both"/>
            </w:pPr>
          </w:p>
          <w:p w:rsidR="00A60845" w:rsidRPr="00A677EF" w:rsidRDefault="00A60845" w:rsidP="00723F33">
            <w:pPr>
              <w:jc w:val="both"/>
            </w:pPr>
            <w:r w:rsidRPr="00A677EF">
              <w:t>zdržel se:</w:t>
            </w:r>
          </w:p>
        </w:tc>
        <w:tc>
          <w:tcPr>
            <w:tcW w:w="0" w:type="auto"/>
            <w:tcMar>
              <w:right w:w="567" w:type="dxa"/>
            </w:tcMar>
            <w:vAlign w:val="center"/>
          </w:tcPr>
          <w:p w:rsidR="00A60845" w:rsidRPr="00A677EF" w:rsidRDefault="00A60845" w:rsidP="00723F33">
            <w:pPr>
              <w:jc w:val="both"/>
            </w:pPr>
          </w:p>
          <w:p w:rsidR="00A60845" w:rsidRPr="00A677EF" w:rsidRDefault="00791BDA" w:rsidP="00723F33">
            <w:pPr>
              <w:jc w:val="both"/>
            </w:pPr>
            <w:r>
              <w:t>0</w:t>
            </w:r>
          </w:p>
        </w:tc>
      </w:tr>
    </w:tbl>
    <w:p w:rsidR="002912C5" w:rsidRDefault="002912C5" w:rsidP="00444993">
      <w:pPr>
        <w:jc w:val="both"/>
        <w:rPr>
          <w:b/>
        </w:rPr>
      </w:pPr>
    </w:p>
    <w:p w:rsidR="00791BDA" w:rsidRPr="004B3B3A" w:rsidRDefault="00791BDA" w:rsidP="00444993">
      <w:pPr>
        <w:jc w:val="both"/>
        <w:rPr>
          <w:b/>
        </w:rPr>
      </w:pPr>
    </w:p>
    <w:p w:rsidR="00444993" w:rsidRPr="003D4FF0" w:rsidRDefault="00151F55" w:rsidP="00444993">
      <w:pPr>
        <w:numPr>
          <w:ilvl w:val="0"/>
          <w:numId w:val="1"/>
        </w:numPr>
        <w:tabs>
          <w:tab w:val="num" w:pos="360"/>
        </w:tabs>
        <w:ind w:left="360"/>
        <w:jc w:val="both"/>
        <w:rPr>
          <w:b/>
        </w:rPr>
      </w:pPr>
      <w:r w:rsidRPr="003D4FF0">
        <w:rPr>
          <w:b/>
        </w:rPr>
        <w:t>Úplatné nabytí nemovité věci z vlastnictví Českého rybářského svazu, z.s., místní organizace Cheb, do vlastnictví Karlovarského kraje – pozemek p.p.č. 546/2 v k.ú. Háje u Chebu</w:t>
      </w:r>
    </w:p>
    <w:p w:rsidR="003955AC" w:rsidRDefault="003955AC" w:rsidP="003955AC">
      <w:pPr>
        <w:jc w:val="both"/>
        <w:rPr>
          <w:b/>
        </w:rPr>
      </w:pPr>
    </w:p>
    <w:p w:rsidR="003955AC" w:rsidRPr="000F6F3D" w:rsidRDefault="003955AC" w:rsidP="003955AC">
      <w:pPr>
        <w:pStyle w:val="Zkladntext"/>
        <w:jc w:val="both"/>
        <w:rPr>
          <w:i/>
          <w:iCs/>
        </w:rPr>
      </w:pPr>
      <w:r w:rsidRPr="000F6F3D">
        <w:rPr>
          <w:i/>
          <w:iCs/>
        </w:rPr>
        <w:t xml:space="preserve">usnesení č. </w:t>
      </w:r>
      <w:r w:rsidR="003D4FF0">
        <w:rPr>
          <w:i/>
          <w:iCs/>
        </w:rPr>
        <w:t>02</w:t>
      </w:r>
      <w:r w:rsidRPr="000F6F3D">
        <w:rPr>
          <w:i/>
          <w:iCs/>
        </w:rPr>
        <w:t>/</w:t>
      </w:r>
      <w:r w:rsidR="00C071C4">
        <w:rPr>
          <w:i/>
          <w:iCs/>
        </w:rPr>
        <w:t>0</w:t>
      </w:r>
      <w:r w:rsidR="003D4FF0">
        <w:rPr>
          <w:i/>
          <w:iCs/>
        </w:rPr>
        <w:t>1</w:t>
      </w:r>
      <w:r w:rsidRPr="000F6F3D">
        <w:rPr>
          <w:i/>
          <w:iCs/>
        </w:rPr>
        <w:t>/1</w:t>
      </w:r>
      <w:r w:rsidR="003D4FF0">
        <w:rPr>
          <w:i/>
          <w:iCs/>
        </w:rPr>
        <w:t>7</w:t>
      </w:r>
    </w:p>
    <w:p w:rsidR="003955AC" w:rsidRPr="000F6F3D" w:rsidRDefault="003955AC" w:rsidP="003955AC">
      <w:pPr>
        <w:pStyle w:val="Zkladntext"/>
        <w:jc w:val="both"/>
        <w:rPr>
          <w:b w:val="0"/>
          <w:bCs w:val="0"/>
        </w:rPr>
      </w:pPr>
    </w:p>
    <w:p w:rsidR="003955AC" w:rsidRDefault="003955AC" w:rsidP="003955AC">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791BDA" w:rsidRDefault="00791BDA" w:rsidP="003955AC">
      <w:pPr>
        <w:widowControl w:val="0"/>
        <w:jc w:val="both"/>
        <w:rPr>
          <w:b/>
          <w:iCs/>
          <w:snapToGrid w:val="0"/>
        </w:rPr>
      </w:pPr>
    </w:p>
    <w:p w:rsidR="0001042C" w:rsidRPr="0001042C" w:rsidRDefault="0001042C" w:rsidP="0001042C">
      <w:pPr>
        <w:widowControl w:val="0"/>
        <w:numPr>
          <w:ilvl w:val="0"/>
          <w:numId w:val="3"/>
        </w:numPr>
        <w:jc w:val="both"/>
        <w:rPr>
          <w:b/>
          <w:iCs/>
          <w:snapToGrid w:val="0"/>
        </w:rPr>
      </w:pPr>
      <w:r w:rsidRPr="0001042C">
        <w:rPr>
          <w:b/>
        </w:rPr>
        <w:t>souhlasí a doporučuje Zastupitelstvu Karlovarského kraje ke schválení</w:t>
      </w:r>
      <w:r w:rsidRPr="0001042C">
        <w:rPr>
          <w:snapToGrid w:val="0"/>
        </w:rPr>
        <w:t xml:space="preserve"> </w:t>
      </w:r>
      <w:r w:rsidRPr="0001042C">
        <w:t>úplatné nabytí pozemku p.p.č. 546/2 o výměře 246 m</w:t>
      </w:r>
      <w:r w:rsidRPr="0001042C">
        <w:rPr>
          <w:position w:val="5"/>
        </w:rPr>
        <w:t>2</w:t>
      </w:r>
      <w:r w:rsidRPr="0001042C">
        <w:t xml:space="preserve"> v k.ú. Háje u Chebu a obci Cheb formou kupní smlouvy mezi Českým rybářským svazem, z.s., místní organizací Cheb, se sídlem Jiráskova 171/2,  PSČ 350 02 Cheb, IČO 18235719, zastoupenou panem Václavem Voříškem, předsedou organizace a JUDr. Ladislavem Regálem, jednatelem organizace (jako prodávající na straně jedné) a Karlovarským krajem, zastoupeným Krajskou správou a údržbou silnic Karlovarského kraje, příspěvkovou organizací (jako kupující na straně druhé), za dohodnutou kupní cenu 48.044,-- Kč, a tím převést předmětnou nemovitou věc z vlastnictví Českého rybářského svazu, z.s., místní organizace Cheb, do vlastnictví Karlovarského kraje</w:t>
      </w:r>
    </w:p>
    <w:p w:rsidR="0001042C" w:rsidRPr="0001042C" w:rsidRDefault="0001042C" w:rsidP="0001042C">
      <w:pPr>
        <w:widowControl w:val="0"/>
        <w:jc w:val="both"/>
        <w:rPr>
          <w:b/>
          <w:iCs/>
          <w:snapToGrid w:val="0"/>
        </w:rPr>
      </w:pPr>
    </w:p>
    <w:p w:rsidR="0001042C" w:rsidRPr="0001042C" w:rsidRDefault="0001042C" w:rsidP="0001042C">
      <w:pPr>
        <w:widowControl w:val="0"/>
        <w:numPr>
          <w:ilvl w:val="0"/>
          <w:numId w:val="3"/>
        </w:numPr>
        <w:jc w:val="both"/>
        <w:rPr>
          <w:iCs/>
          <w:snapToGrid w:val="0"/>
        </w:rPr>
      </w:pPr>
      <w:r w:rsidRPr="0001042C">
        <w:rPr>
          <w:b/>
          <w:snapToGrid w:val="0"/>
        </w:rPr>
        <w:t>souhlasí a doporučuje Zastupitelstvu Karlovarského kraje</w:t>
      </w:r>
      <w:r w:rsidRPr="0001042C">
        <w:rPr>
          <w:snapToGrid w:val="0"/>
        </w:rPr>
        <w:t xml:space="preserve"> </w:t>
      </w:r>
      <w:r w:rsidRPr="0001042C">
        <w:t>uložit Krajské správě a údržbě silnic Karlovarského kraje, příspěvkové organizaci, realizovat kroky k uzavření předmětné kupní smlouvy a pověřit jí podpisem této smlouvy</w:t>
      </w:r>
    </w:p>
    <w:p w:rsidR="0001042C" w:rsidRPr="000F6F3D" w:rsidRDefault="0001042C" w:rsidP="003955AC">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A60845" w:rsidRPr="00A677EF" w:rsidTr="00A60845">
        <w:tc>
          <w:tcPr>
            <w:tcW w:w="0" w:type="auto"/>
            <w:vAlign w:val="center"/>
          </w:tcPr>
          <w:p w:rsidR="00A60845" w:rsidRPr="00A677EF" w:rsidRDefault="00A60845" w:rsidP="00723F33">
            <w:pPr>
              <w:jc w:val="both"/>
            </w:pPr>
          </w:p>
          <w:p w:rsidR="00A60845" w:rsidRPr="00A677EF" w:rsidRDefault="00A60845" w:rsidP="00723F33">
            <w:pPr>
              <w:jc w:val="both"/>
            </w:pPr>
            <w:r w:rsidRPr="00A677EF">
              <w:t>pro:</w:t>
            </w:r>
          </w:p>
        </w:tc>
        <w:tc>
          <w:tcPr>
            <w:tcW w:w="0" w:type="auto"/>
            <w:tcMar>
              <w:right w:w="567" w:type="dxa"/>
            </w:tcMar>
            <w:vAlign w:val="center"/>
          </w:tcPr>
          <w:p w:rsidR="00A60845" w:rsidRPr="00A677EF" w:rsidRDefault="00A60845" w:rsidP="00723F33">
            <w:pPr>
              <w:jc w:val="both"/>
            </w:pPr>
          </w:p>
          <w:p w:rsidR="00A60845" w:rsidRPr="00A677EF" w:rsidRDefault="00752395" w:rsidP="00723F33">
            <w:pPr>
              <w:jc w:val="both"/>
            </w:pPr>
            <w:r>
              <w:t>9</w:t>
            </w:r>
          </w:p>
        </w:tc>
        <w:tc>
          <w:tcPr>
            <w:tcW w:w="0" w:type="auto"/>
            <w:vAlign w:val="center"/>
          </w:tcPr>
          <w:p w:rsidR="00A60845" w:rsidRPr="00A677EF" w:rsidRDefault="00A60845" w:rsidP="00723F33">
            <w:pPr>
              <w:jc w:val="both"/>
            </w:pPr>
          </w:p>
          <w:p w:rsidR="00A60845" w:rsidRPr="00A677EF" w:rsidRDefault="00A60845" w:rsidP="00723F33">
            <w:pPr>
              <w:jc w:val="both"/>
            </w:pPr>
            <w:r w:rsidRPr="00A677EF">
              <w:t>proti:</w:t>
            </w:r>
          </w:p>
        </w:tc>
        <w:tc>
          <w:tcPr>
            <w:tcW w:w="0" w:type="auto"/>
            <w:tcMar>
              <w:right w:w="567" w:type="dxa"/>
            </w:tcMar>
            <w:vAlign w:val="center"/>
          </w:tcPr>
          <w:p w:rsidR="00A60845" w:rsidRPr="00A677EF" w:rsidRDefault="00A60845" w:rsidP="00723F33">
            <w:pPr>
              <w:jc w:val="both"/>
            </w:pPr>
          </w:p>
          <w:p w:rsidR="00A60845" w:rsidRPr="00A677EF" w:rsidRDefault="00A60845" w:rsidP="00723F33">
            <w:pPr>
              <w:jc w:val="both"/>
            </w:pPr>
            <w:r w:rsidRPr="00A677EF">
              <w:t>0</w:t>
            </w:r>
          </w:p>
        </w:tc>
        <w:tc>
          <w:tcPr>
            <w:tcW w:w="0" w:type="auto"/>
            <w:vAlign w:val="center"/>
          </w:tcPr>
          <w:p w:rsidR="00A60845" w:rsidRPr="00A677EF" w:rsidRDefault="00A60845" w:rsidP="00723F33">
            <w:pPr>
              <w:jc w:val="both"/>
            </w:pPr>
          </w:p>
          <w:p w:rsidR="00A60845" w:rsidRPr="00A677EF" w:rsidRDefault="00A60845" w:rsidP="00723F33">
            <w:pPr>
              <w:jc w:val="both"/>
            </w:pPr>
            <w:r w:rsidRPr="00A677EF">
              <w:t>zdržel se:</w:t>
            </w:r>
          </w:p>
        </w:tc>
        <w:tc>
          <w:tcPr>
            <w:tcW w:w="0" w:type="auto"/>
            <w:tcMar>
              <w:right w:w="567" w:type="dxa"/>
            </w:tcMar>
            <w:vAlign w:val="center"/>
          </w:tcPr>
          <w:p w:rsidR="00A60845" w:rsidRPr="00A677EF" w:rsidRDefault="00A60845" w:rsidP="00723F33">
            <w:pPr>
              <w:jc w:val="both"/>
            </w:pPr>
          </w:p>
          <w:p w:rsidR="00A60845" w:rsidRPr="00A677EF" w:rsidRDefault="002E565B" w:rsidP="00723F33">
            <w:pPr>
              <w:jc w:val="both"/>
            </w:pPr>
            <w:r>
              <w:t>0</w:t>
            </w:r>
          </w:p>
        </w:tc>
      </w:tr>
      <w:tr w:rsidR="003955AC" w:rsidRPr="003E6E1B" w:rsidTr="003955AC">
        <w:tc>
          <w:tcPr>
            <w:tcW w:w="0" w:type="auto"/>
            <w:vAlign w:val="center"/>
          </w:tcPr>
          <w:p w:rsidR="003955AC" w:rsidRPr="003E6E1B" w:rsidRDefault="00A93AD4" w:rsidP="003955AC">
            <w:pPr>
              <w:jc w:val="both"/>
            </w:pPr>
            <w:r w:rsidRPr="00A93AD4">
              <w:t xml:space="preserve"> </w:t>
            </w:r>
          </w:p>
        </w:tc>
        <w:tc>
          <w:tcPr>
            <w:tcW w:w="0" w:type="auto"/>
            <w:tcMar>
              <w:right w:w="567" w:type="dxa"/>
            </w:tcMar>
            <w:vAlign w:val="center"/>
          </w:tcPr>
          <w:p w:rsidR="003955AC" w:rsidRDefault="003955AC" w:rsidP="003955AC">
            <w:pPr>
              <w:jc w:val="both"/>
            </w:pPr>
          </w:p>
          <w:p w:rsidR="00791BDA" w:rsidRPr="003E6E1B" w:rsidRDefault="00791BDA" w:rsidP="003955AC">
            <w:pPr>
              <w:jc w:val="both"/>
            </w:pPr>
          </w:p>
        </w:tc>
        <w:tc>
          <w:tcPr>
            <w:tcW w:w="0" w:type="auto"/>
            <w:vAlign w:val="center"/>
          </w:tcPr>
          <w:p w:rsidR="003955AC" w:rsidRPr="003E6E1B" w:rsidRDefault="003955AC" w:rsidP="003955AC">
            <w:pPr>
              <w:jc w:val="both"/>
            </w:pPr>
          </w:p>
        </w:tc>
        <w:tc>
          <w:tcPr>
            <w:tcW w:w="0" w:type="auto"/>
            <w:tcMar>
              <w:right w:w="567" w:type="dxa"/>
            </w:tcMar>
            <w:vAlign w:val="center"/>
          </w:tcPr>
          <w:p w:rsidR="003955AC" w:rsidRPr="003E6E1B" w:rsidRDefault="003955AC" w:rsidP="003955AC">
            <w:pPr>
              <w:jc w:val="both"/>
            </w:pPr>
          </w:p>
        </w:tc>
        <w:tc>
          <w:tcPr>
            <w:tcW w:w="0" w:type="auto"/>
            <w:vAlign w:val="center"/>
          </w:tcPr>
          <w:p w:rsidR="003955AC" w:rsidRPr="003E6E1B" w:rsidRDefault="003955AC" w:rsidP="003955AC">
            <w:pPr>
              <w:jc w:val="both"/>
            </w:pPr>
          </w:p>
        </w:tc>
        <w:tc>
          <w:tcPr>
            <w:tcW w:w="0" w:type="auto"/>
            <w:tcMar>
              <w:right w:w="567" w:type="dxa"/>
            </w:tcMar>
            <w:vAlign w:val="center"/>
          </w:tcPr>
          <w:p w:rsidR="003955AC" w:rsidRPr="003E6E1B" w:rsidRDefault="003955AC" w:rsidP="003955AC">
            <w:pPr>
              <w:jc w:val="both"/>
            </w:pPr>
          </w:p>
        </w:tc>
      </w:tr>
    </w:tbl>
    <w:p w:rsidR="00620FF4" w:rsidRPr="003D4FF0" w:rsidRDefault="003D4FF0" w:rsidP="009F6CD8">
      <w:pPr>
        <w:numPr>
          <w:ilvl w:val="0"/>
          <w:numId w:val="1"/>
        </w:numPr>
        <w:tabs>
          <w:tab w:val="num" w:pos="360"/>
        </w:tabs>
        <w:ind w:left="360"/>
        <w:jc w:val="both"/>
        <w:rPr>
          <w:b/>
        </w:rPr>
      </w:pPr>
      <w:r w:rsidRPr="003D4FF0">
        <w:rPr>
          <w:b/>
        </w:rPr>
        <w:t>Úplatné nabytí nemovité věci z vlastnictví fyzických osob do vlastnictví Karlovarského kraje – část pozemku p.p.č. 731 v k.ú. Lesík – STAŽENO Z PROGRAMU JEDNÁNÍ</w:t>
      </w:r>
    </w:p>
    <w:p w:rsidR="00620FF4" w:rsidRPr="00A677EF" w:rsidRDefault="00620FF4" w:rsidP="00620FF4">
      <w:pPr>
        <w:jc w:val="both"/>
      </w:pPr>
    </w:p>
    <w:p w:rsidR="00F42214" w:rsidRDefault="00F42214" w:rsidP="006A7D86">
      <w:pPr>
        <w:jc w:val="both"/>
        <w:rPr>
          <w:b/>
        </w:rPr>
      </w:pPr>
    </w:p>
    <w:p w:rsidR="00F8408D" w:rsidRPr="00A677EF" w:rsidRDefault="00F8408D" w:rsidP="006A7D86">
      <w:pPr>
        <w:jc w:val="both"/>
        <w:rPr>
          <w:b/>
        </w:rPr>
      </w:pPr>
    </w:p>
    <w:p w:rsidR="00620FF4" w:rsidRPr="003D4FF0" w:rsidRDefault="003D4FF0" w:rsidP="009F6CD8">
      <w:pPr>
        <w:numPr>
          <w:ilvl w:val="0"/>
          <w:numId w:val="1"/>
        </w:numPr>
        <w:tabs>
          <w:tab w:val="num" w:pos="360"/>
        </w:tabs>
        <w:ind w:left="360"/>
        <w:jc w:val="both"/>
        <w:rPr>
          <w:b/>
        </w:rPr>
      </w:pPr>
      <w:r w:rsidRPr="003D4FF0">
        <w:rPr>
          <w:b/>
        </w:rPr>
        <w:t>Úplatné nabytí nemovitých věcí z vlastnictví fyzické osoby do vlastnictví Karlovarského kraje – části pozemku p.p.č. 227/3 v k.ú. Lesík – STAŽENO Z PROGRAMU JEDNÁNÍ</w:t>
      </w:r>
    </w:p>
    <w:p w:rsidR="00620FF4" w:rsidRPr="00A677EF" w:rsidRDefault="00620FF4" w:rsidP="00620FF4">
      <w:pPr>
        <w:jc w:val="both"/>
      </w:pPr>
    </w:p>
    <w:tbl>
      <w:tblPr>
        <w:tblW w:w="13506" w:type="dxa"/>
        <w:tblLook w:val="00A0" w:firstRow="1" w:lastRow="0" w:firstColumn="1" w:lastColumn="0" w:noHBand="0" w:noVBand="0"/>
      </w:tblPr>
      <w:tblGrid>
        <w:gridCol w:w="10102"/>
        <w:gridCol w:w="932"/>
        <w:gridCol w:w="304"/>
        <w:gridCol w:w="932"/>
        <w:gridCol w:w="304"/>
        <w:gridCol w:w="932"/>
      </w:tblGrid>
      <w:tr w:rsidR="009A13BB" w:rsidRPr="002E565B" w:rsidTr="00C64689">
        <w:tc>
          <w:tcPr>
            <w:tcW w:w="10102" w:type="dxa"/>
            <w:vAlign w:val="center"/>
          </w:tcPr>
          <w:tbl>
            <w:tblPr>
              <w:tblW w:w="0" w:type="auto"/>
              <w:tblLook w:val="00A0" w:firstRow="1" w:lastRow="0" w:firstColumn="1" w:lastColumn="0" w:noHBand="0" w:noVBand="0"/>
            </w:tblPr>
            <w:tblGrid>
              <w:gridCol w:w="222"/>
              <w:gridCol w:w="681"/>
              <w:gridCol w:w="222"/>
              <w:gridCol w:w="681"/>
              <w:gridCol w:w="222"/>
              <w:gridCol w:w="681"/>
            </w:tblGrid>
            <w:tr w:rsidR="00A60845" w:rsidRPr="002E565B" w:rsidTr="00723F33">
              <w:tc>
                <w:tcPr>
                  <w:tcW w:w="0" w:type="auto"/>
                  <w:vAlign w:val="center"/>
                </w:tcPr>
                <w:p w:rsidR="00A60845" w:rsidRPr="002E565B" w:rsidRDefault="00A60845" w:rsidP="003D4FF0"/>
              </w:tc>
              <w:tc>
                <w:tcPr>
                  <w:tcW w:w="0" w:type="auto"/>
                  <w:tcMar>
                    <w:right w:w="567" w:type="dxa"/>
                  </w:tcMar>
                  <w:vAlign w:val="center"/>
                </w:tcPr>
                <w:p w:rsidR="00A60845" w:rsidRPr="002E565B" w:rsidRDefault="00A60845" w:rsidP="00723F33">
                  <w:pPr>
                    <w:jc w:val="both"/>
                  </w:pPr>
                </w:p>
              </w:tc>
              <w:tc>
                <w:tcPr>
                  <w:tcW w:w="0" w:type="auto"/>
                  <w:vAlign w:val="center"/>
                </w:tcPr>
                <w:p w:rsidR="00A60845" w:rsidRPr="002E565B" w:rsidRDefault="00A60845" w:rsidP="00723F33">
                  <w:pPr>
                    <w:jc w:val="both"/>
                  </w:pPr>
                </w:p>
              </w:tc>
              <w:tc>
                <w:tcPr>
                  <w:tcW w:w="0" w:type="auto"/>
                  <w:tcMar>
                    <w:right w:w="567" w:type="dxa"/>
                  </w:tcMar>
                  <w:vAlign w:val="center"/>
                </w:tcPr>
                <w:p w:rsidR="00A60845" w:rsidRPr="002E565B" w:rsidRDefault="00A60845" w:rsidP="00723F33">
                  <w:pPr>
                    <w:jc w:val="both"/>
                  </w:pPr>
                </w:p>
              </w:tc>
              <w:tc>
                <w:tcPr>
                  <w:tcW w:w="0" w:type="auto"/>
                  <w:vAlign w:val="center"/>
                </w:tcPr>
                <w:p w:rsidR="00A60845" w:rsidRPr="002E565B" w:rsidRDefault="00A60845" w:rsidP="00723F33">
                  <w:pPr>
                    <w:jc w:val="both"/>
                  </w:pPr>
                </w:p>
              </w:tc>
              <w:tc>
                <w:tcPr>
                  <w:tcW w:w="0" w:type="auto"/>
                  <w:tcMar>
                    <w:right w:w="567" w:type="dxa"/>
                  </w:tcMar>
                  <w:vAlign w:val="center"/>
                </w:tcPr>
                <w:p w:rsidR="002E565B" w:rsidRPr="002E565B" w:rsidRDefault="002E565B" w:rsidP="00723F33">
                  <w:pPr>
                    <w:jc w:val="both"/>
                  </w:pPr>
                </w:p>
                <w:p w:rsidR="00A60845" w:rsidRPr="002E565B" w:rsidRDefault="00A60845" w:rsidP="00723F33">
                  <w:pPr>
                    <w:jc w:val="both"/>
                  </w:pPr>
                </w:p>
              </w:tc>
            </w:tr>
          </w:tbl>
          <w:p w:rsidR="00EF2F11" w:rsidRPr="002E565B" w:rsidRDefault="00EF2F11" w:rsidP="009A13BB">
            <w:pPr>
              <w:jc w:val="both"/>
              <w:rPr>
                <w:b/>
              </w:rPr>
            </w:pPr>
          </w:p>
        </w:tc>
        <w:tc>
          <w:tcPr>
            <w:tcW w:w="0" w:type="auto"/>
            <w:tcMar>
              <w:right w:w="567" w:type="dxa"/>
            </w:tcMar>
            <w:vAlign w:val="center"/>
          </w:tcPr>
          <w:p w:rsidR="009A13BB" w:rsidRPr="002E565B" w:rsidRDefault="009A13BB" w:rsidP="009A13BB">
            <w:pPr>
              <w:jc w:val="both"/>
              <w:rPr>
                <w:b/>
              </w:rPr>
            </w:pPr>
          </w:p>
        </w:tc>
        <w:tc>
          <w:tcPr>
            <w:tcW w:w="0" w:type="auto"/>
            <w:vAlign w:val="center"/>
          </w:tcPr>
          <w:p w:rsidR="009A13BB" w:rsidRPr="002E565B" w:rsidRDefault="009A13BB" w:rsidP="009A13BB">
            <w:pPr>
              <w:jc w:val="both"/>
              <w:rPr>
                <w:b/>
              </w:rPr>
            </w:pPr>
          </w:p>
        </w:tc>
        <w:tc>
          <w:tcPr>
            <w:tcW w:w="0" w:type="auto"/>
            <w:tcMar>
              <w:right w:w="567" w:type="dxa"/>
            </w:tcMar>
            <w:vAlign w:val="center"/>
          </w:tcPr>
          <w:p w:rsidR="009A13BB" w:rsidRPr="002E565B" w:rsidRDefault="009A13BB" w:rsidP="009A13BB">
            <w:pPr>
              <w:jc w:val="both"/>
              <w:rPr>
                <w:b/>
              </w:rPr>
            </w:pPr>
          </w:p>
        </w:tc>
        <w:tc>
          <w:tcPr>
            <w:tcW w:w="0" w:type="auto"/>
            <w:vAlign w:val="center"/>
          </w:tcPr>
          <w:p w:rsidR="009A13BB" w:rsidRPr="002E565B" w:rsidRDefault="009A13BB" w:rsidP="009A13BB">
            <w:pPr>
              <w:jc w:val="both"/>
              <w:rPr>
                <w:b/>
              </w:rPr>
            </w:pPr>
          </w:p>
        </w:tc>
        <w:tc>
          <w:tcPr>
            <w:tcW w:w="0" w:type="auto"/>
            <w:tcMar>
              <w:right w:w="567" w:type="dxa"/>
            </w:tcMar>
            <w:vAlign w:val="center"/>
          </w:tcPr>
          <w:p w:rsidR="009A13BB" w:rsidRPr="002E565B" w:rsidRDefault="009A13BB" w:rsidP="009A13BB">
            <w:pPr>
              <w:jc w:val="both"/>
              <w:rPr>
                <w:b/>
              </w:rPr>
            </w:pPr>
          </w:p>
        </w:tc>
      </w:tr>
    </w:tbl>
    <w:p w:rsidR="00620FF4" w:rsidRPr="003D4FF0" w:rsidRDefault="003D4FF0" w:rsidP="009F6CD8">
      <w:pPr>
        <w:numPr>
          <w:ilvl w:val="0"/>
          <w:numId w:val="1"/>
        </w:numPr>
        <w:tabs>
          <w:tab w:val="num" w:pos="360"/>
        </w:tabs>
        <w:ind w:left="360"/>
        <w:jc w:val="both"/>
        <w:rPr>
          <w:b/>
        </w:rPr>
      </w:pPr>
      <w:r w:rsidRPr="003D4FF0">
        <w:rPr>
          <w:b/>
        </w:rPr>
        <w:t>Úplatné nabytí nemovitých věcí z vlastnictví fyzické osoby do vlastnictví Karlovarského kraje – části pozemků p.p.č. 275/1, 279, 280/1 a 343/8 v k.ú. Nivy</w:t>
      </w:r>
    </w:p>
    <w:p w:rsidR="00620FF4" w:rsidRPr="00644D55" w:rsidRDefault="00620FF4" w:rsidP="00620FF4">
      <w:pPr>
        <w:jc w:val="both"/>
      </w:pPr>
    </w:p>
    <w:p w:rsidR="005830AF" w:rsidRPr="00644D55" w:rsidRDefault="005830AF" w:rsidP="005830AF">
      <w:pPr>
        <w:pStyle w:val="Zkladntext"/>
        <w:jc w:val="both"/>
        <w:rPr>
          <w:i/>
          <w:iCs/>
        </w:rPr>
      </w:pPr>
      <w:r w:rsidRPr="00644D55">
        <w:rPr>
          <w:i/>
          <w:iCs/>
        </w:rPr>
        <w:t xml:space="preserve">usnesení č. </w:t>
      </w:r>
      <w:r w:rsidR="003D4FF0">
        <w:rPr>
          <w:i/>
          <w:iCs/>
        </w:rPr>
        <w:t>03</w:t>
      </w:r>
      <w:r w:rsidR="008509B9" w:rsidRPr="00644D55">
        <w:rPr>
          <w:i/>
          <w:iCs/>
        </w:rPr>
        <w:t>/</w:t>
      </w:r>
      <w:r w:rsidR="00C071C4">
        <w:rPr>
          <w:i/>
          <w:iCs/>
        </w:rPr>
        <w:t>0</w:t>
      </w:r>
      <w:r w:rsidR="003D4FF0">
        <w:rPr>
          <w:i/>
          <w:iCs/>
        </w:rPr>
        <w:t>1</w:t>
      </w:r>
      <w:r w:rsidR="008509B9" w:rsidRPr="00644D55">
        <w:rPr>
          <w:i/>
          <w:iCs/>
        </w:rPr>
        <w:t>/1</w:t>
      </w:r>
      <w:r w:rsidR="003D4FF0">
        <w:rPr>
          <w:i/>
          <w:iCs/>
        </w:rPr>
        <w:t>7</w:t>
      </w:r>
      <w:r w:rsidRPr="00644D55">
        <w:rPr>
          <w:i/>
          <w:iCs/>
        </w:rPr>
        <w:t xml:space="preserve">  </w:t>
      </w:r>
    </w:p>
    <w:p w:rsidR="005830AF" w:rsidRPr="00644D55" w:rsidRDefault="005830AF" w:rsidP="005830AF">
      <w:pPr>
        <w:pStyle w:val="Zkladntext"/>
        <w:jc w:val="both"/>
        <w:rPr>
          <w:b w:val="0"/>
          <w:bCs w:val="0"/>
        </w:rPr>
      </w:pPr>
    </w:p>
    <w:p w:rsidR="0001042C" w:rsidRDefault="0001042C" w:rsidP="0001042C">
      <w:pPr>
        <w:widowControl w:val="0"/>
        <w:jc w:val="both"/>
        <w:rPr>
          <w:b/>
          <w:iCs/>
          <w:snapToGrid w:val="0"/>
          <w:sz w:val="22"/>
          <w:szCs w:val="22"/>
        </w:rPr>
      </w:pPr>
      <w:r w:rsidRPr="009B386E">
        <w:rPr>
          <w:b/>
          <w:iCs/>
          <w:snapToGrid w:val="0"/>
          <w:sz w:val="22"/>
          <w:szCs w:val="22"/>
        </w:rPr>
        <w:t>Výbor pro hospodařen</w:t>
      </w:r>
      <w:r>
        <w:rPr>
          <w:b/>
          <w:iCs/>
          <w:snapToGrid w:val="0"/>
          <w:sz w:val="22"/>
          <w:szCs w:val="22"/>
        </w:rPr>
        <w:t>í s majetkem a pro likvidaci nepotřebného majetku:</w:t>
      </w:r>
    </w:p>
    <w:p w:rsidR="0001042C" w:rsidRDefault="0001042C" w:rsidP="0001042C">
      <w:pPr>
        <w:widowControl w:val="0"/>
        <w:jc w:val="both"/>
        <w:rPr>
          <w:b/>
          <w:sz w:val="22"/>
          <w:szCs w:val="22"/>
          <w:u w:val="single"/>
        </w:rPr>
      </w:pPr>
    </w:p>
    <w:p w:rsidR="00752395" w:rsidRDefault="00752395" w:rsidP="0001042C">
      <w:pPr>
        <w:widowControl w:val="0"/>
        <w:jc w:val="both"/>
        <w:rPr>
          <w:b/>
          <w:sz w:val="22"/>
          <w:szCs w:val="22"/>
          <w:u w:val="single"/>
        </w:rPr>
      </w:pPr>
    </w:p>
    <w:p w:rsidR="0001042C" w:rsidRPr="0001042C" w:rsidRDefault="0001042C" w:rsidP="0001042C">
      <w:pPr>
        <w:widowControl w:val="0"/>
        <w:numPr>
          <w:ilvl w:val="0"/>
          <w:numId w:val="3"/>
        </w:numPr>
        <w:jc w:val="both"/>
        <w:rPr>
          <w:b/>
          <w:iCs/>
          <w:snapToGrid w:val="0"/>
        </w:rPr>
      </w:pPr>
      <w:r w:rsidRPr="0001042C">
        <w:rPr>
          <w:b/>
        </w:rPr>
        <w:lastRenderedPageBreak/>
        <w:t>souhlasí a doporučuje Zastupitelstvu Karlovarského kraje ke schválení</w:t>
      </w:r>
      <w:r w:rsidRPr="0001042C">
        <w:rPr>
          <w:snapToGrid w:val="0"/>
        </w:rPr>
        <w:t xml:space="preserve"> </w:t>
      </w:r>
      <w:r w:rsidRPr="0001042C">
        <w:t>úplatné nabytí části pozemku p.p.č. 275/1, která byla oddělena geometrickým plánem č. 313-45/2016 z původního pozemku p.p.č. 275/1 a označena novým parcelním číslem jako pozemek p.p.č. 275/3 o výměře 223 m</w:t>
      </w:r>
      <w:r w:rsidRPr="0001042C">
        <w:rPr>
          <w:position w:val="5"/>
        </w:rPr>
        <w:t>2</w:t>
      </w:r>
      <w:r w:rsidRPr="0001042C">
        <w:t>, části pozemku p.p.č. 279, která byla oddělena geometrickým plánem č. 313-45/2016 z původního pozemku p.p.č. 279 a označena novým parcelním číslem jako pozemek p.p.č. 279/2 o výměře 205 m</w:t>
      </w:r>
      <w:r w:rsidRPr="0001042C">
        <w:rPr>
          <w:position w:val="5"/>
        </w:rPr>
        <w:t>2</w:t>
      </w:r>
      <w:r w:rsidRPr="0001042C">
        <w:t>, částí pozemku p.p.č. 280/1, které byly odděleny geometrickým plánem č. 313-45/2016 z původního pozemku p.p.č. 280/1 a označeny novými parcelními čísly jako pozemky p.p.č. 280/3 o výměře 442 m</w:t>
      </w:r>
      <w:r w:rsidRPr="0001042C">
        <w:rPr>
          <w:position w:val="5"/>
        </w:rPr>
        <w:t>2</w:t>
      </w:r>
      <w:r w:rsidRPr="0001042C">
        <w:t xml:space="preserve"> a 280/4 o výměře 48 m</w:t>
      </w:r>
      <w:r w:rsidRPr="0001042C">
        <w:rPr>
          <w:position w:val="5"/>
        </w:rPr>
        <w:t>2</w:t>
      </w:r>
      <w:r w:rsidRPr="0001042C">
        <w:t xml:space="preserve"> a částí pozemku p.p.č. 343/8, které byly odděleny geometrickým plánem č. 314-46/2016 z původního pozemku p.p.č. 343/8 a označeny novými parcelními čísly jako pozemky p.p.č. 343/13 o výměře 12 m</w:t>
      </w:r>
      <w:r w:rsidRPr="0001042C">
        <w:rPr>
          <w:position w:val="5"/>
        </w:rPr>
        <w:t>2</w:t>
      </w:r>
      <w:r w:rsidRPr="0001042C">
        <w:t xml:space="preserve"> a 343/14 o výměře 97 m</w:t>
      </w:r>
      <w:r w:rsidRPr="0001042C">
        <w:rPr>
          <w:position w:val="5"/>
        </w:rPr>
        <w:t>2</w:t>
      </w:r>
      <w:r w:rsidRPr="0001042C">
        <w:t xml:space="preserve"> v k.ú. Nivy a obci Děpoltovice, formou kupní smlouvy mezi Ing. Ladislavem Kubicou, trvale bytem </w:t>
      </w:r>
      <w:r w:rsidR="00E52B59">
        <w:t>XXX</w:t>
      </w:r>
      <w:r w:rsidRPr="0001042C">
        <w:t xml:space="preserve"> (jako prodávající na straně jedné) a Karlovarským krajem, zastoupeným Krajskou správou a údržbou silnic Karlovarského kraje, příspěvkovou organizací (jako kupující na straně druhé), za kupní cenu 311.034,-- Kč, a tím převést předmětné nemovité věci z vlastnictví Ing. Ladislava Kubici do vlastnictví Karlovarského kraje</w:t>
      </w:r>
    </w:p>
    <w:p w:rsidR="0001042C" w:rsidRPr="0001042C" w:rsidRDefault="0001042C" w:rsidP="0001042C">
      <w:pPr>
        <w:widowControl w:val="0"/>
        <w:jc w:val="both"/>
        <w:rPr>
          <w:b/>
          <w:iCs/>
          <w:snapToGrid w:val="0"/>
        </w:rPr>
      </w:pPr>
    </w:p>
    <w:p w:rsidR="0001042C" w:rsidRPr="0001042C" w:rsidRDefault="0001042C" w:rsidP="0001042C">
      <w:pPr>
        <w:widowControl w:val="0"/>
        <w:numPr>
          <w:ilvl w:val="0"/>
          <w:numId w:val="3"/>
        </w:numPr>
        <w:jc w:val="both"/>
        <w:rPr>
          <w:iCs/>
          <w:snapToGrid w:val="0"/>
        </w:rPr>
      </w:pPr>
      <w:r w:rsidRPr="0001042C">
        <w:rPr>
          <w:b/>
          <w:snapToGrid w:val="0"/>
        </w:rPr>
        <w:t>souhlasí a doporučuje Zastupitelstvu Karlovarského kraje</w:t>
      </w:r>
      <w:r w:rsidRPr="0001042C">
        <w:rPr>
          <w:snapToGrid w:val="0"/>
        </w:rPr>
        <w:t xml:space="preserve"> </w:t>
      </w:r>
      <w:r w:rsidRPr="0001042C">
        <w:t>uložit Krajské správě a údržbě silnic Karlovarského kraje, příspěvkové organizaci, realizovat kroky k uzavření předmětné kupní smlouvy a pověřit jí podpisem této smlouvy</w:t>
      </w:r>
    </w:p>
    <w:tbl>
      <w:tblPr>
        <w:tblW w:w="0" w:type="auto"/>
        <w:tblLook w:val="00A0" w:firstRow="1" w:lastRow="0" w:firstColumn="1" w:lastColumn="0" w:noHBand="0" w:noVBand="0"/>
      </w:tblPr>
      <w:tblGrid>
        <w:gridCol w:w="603"/>
        <w:gridCol w:w="795"/>
        <w:gridCol w:w="736"/>
        <w:gridCol w:w="795"/>
        <w:gridCol w:w="1129"/>
        <w:gridCol w:w="795"/>
      </w:tblGrid>
      <w:tr w:rsidR="00054C5F" w:rsidRPr="002E565B" w:rsidTr="00723F33">
        <w:tc>
          <w:tcPr>
            <w:tcW w:w="0" w:type="auto"/>
            <w:vAlign w:val="center"/>
          </w:tcPr>
          <w:p w:rsidR="0001042C" w:rsidRDefault="0001042C" w:rsidP="002E565B"/>
          <w:p w:rsidR="0001042C" w:rsidRPr="002E565B" w:rsidRDefault="0001042C" w:rsidP="002E565B"/>
          <w:p w:rsidR="00054C5F" w:rsidRPr="002E565B" w:rsidRDefault="00054C5F" w:rsidP="002E565B">
            <w:r w:rsidRPr="002E565B">
              <w:t>pro:</w:t>
            </w:r>
          </w:p>
        </w:tc>
        <w:tc>
          <w:tcPr>
            <w:tcW w:w="0" w:type="auto"/>
            <w:tcMar>
              <w:right w:w="567" w:type="dxa"/>
            </w:tcMar>
            <w:vAlign w:val="center"/>
          </w:tcPr>
          <w:p w:rsidR="00054C5F" w:rsidRPr="002E565B" w:rsidRDefault="00054C5F" w:rsidP="002E565B"/>
          <w:p w:rsidR="00054C5F" w:rsidRPr="002E565B" w:rsidRDefault="00054C5F" w:rsidP="002E565B"/>
          <w:p w:rsidR="00054C5F" w:rsidRPr="002E565B" w:rsidRDefault="00752395" w:rsidP="002E565B">
            <w:r>
              <w:t>9</w:t>
            </w:r>
          </w:p>
        </w:tc>
        <w:tc>
          <w:tcPr>
            <w:tcW w:w="0" w:type="auto"/>
            <w:vAlign w:val="center"/>
          </w:tcPr>
          <w:p w:rsidR="00054C5F" w:rsidRPr="002E565B" w:rsidRDefault="00054C5F" w:rsidP="002E565B"/>
          <w:p w:rsidR="00054C5F" w:rsidRPr="002E565B" w:rsidRDefault="00054C5F" w:rsidP="002E565B"/>
          <w:p w:rsidR="00054C5F" w:rsidRPr="002E565B" w:rsidRDefault="00054C5F" w:rsidP="002E565B">
            <w:r w:rsidRPr="002E565B">
              <w:t>proti:</w:t>
            </w:r>
          </w:p>
        </w:tc>
        <w:tc>
          <w:tcPr>
            <w:tcW w:w="0" w:type="auto"/>
            <w:tcMar>
              <w:right w:w="567" w:type="dxa"/>
            </w:tcMar>
            <w:vAlign w:val="center"/>
          </w:tcPr>
          <w:p w:rsidR="00054C5F" w:rsidRPr="002E565B" w:rsidRDefault="00054C5F" w:rsidP="002E565B"/>
          <w:p w:rsidR="00054C5F" w:rsidRPr="002E565B" w:rsidRDefault="00054C5F" w:rsidP="002E565B"/>
          <w:p w:rsidR="00054C5F" w:rsidRPr="002E565B" w:rsidRDefault="00054C5F" w:rsidP="002E565B">
            <w:r w:rsidRPr="002E565B">
              <w:t>0</w:t>
            </w:r>
          </w:p>
        </w:tc>
        <w:tc>
          <w:tcPr>
            <w:tcW w:w="0" w:type="auto"/>
            <w:vAlign w:val="center"/>
          </w:tcPr>
          <w:p w:rsidR="00054C5F" w:rsidRPr="002E565B" w:rsidRDefault="00054C5F" w:rsidP="002E565B"/>
          <w:p w:rsidR="00054C5F" w:rsidRPr="002E565B" w:rsidRDefault="00054C5F" w:rsidP="002E565B"/>
          <w:p w:rsidR="00054C5F" w:rsidRPr="002E565B" w:rsidRDefault="00054C5F" w:rsidP="002E565B">
            <w:r w:rsidRPr="002E565B">
              <w:t>zdržel se:</w:t>
            </w:r>
          </w:p>
        </w:tc>
        <w:tc>
          <w:tcPr>
            <w:tcW w:w="0" w:type="auto"/>
            <w:tcMar>
              <w:right w:w="567" w:type="dxa"/>
            </w:tcMar>
            <w:vAlign w:val="center"/>
          </w:tcPr>
          <w:p w:rsidR="00054C5F" w:rsidRPr="002E565B" w:rsidRDefault="00054C5F" w:rsidP="002E565B"/>
          <w:p w:rsidR="00054C5F" w:rsidRPr="002E565B" w:rsidRDefault="00054C5F" w:rsidP="002E565B"/>
          <w:p w:rsidR="00054C5F" w:rsidRPr="002E565B" w:rsidRDefault="00054C5F" w:rsidP="002E565B">
            <w:r w:rsidRPr="002E565B">
              <w:t>0</w:t>
            </w:r>
          </w:p>
        </w:tc>
      </w:tr>
    </w:tbl>
    <w:p w:rsidR="004B3B3A" w:rsidRDefault="004B3B3A" w:rsidP="0008660A">
      <w:pPr>
        <w:pStyle w:val="Textvbloku"/>
        <w:ind w:left="0" w:right="-1"/>
      </w:pPr>
    </w:p>
    <w:p w:rsidR="002E565B" w:rsidRDefault="002E565B" w:rsidP="0008660A">
      <w:pPr>
        <w:pStyle w:val="Textvbloku"/>
        <w:ind w:left="0" w:right="-1"/>
      </w:pPr>
    </w:p>
    <w:p w:rsidR="004B3B3A" w:rsidRPr="003D4FF0" w:rsidRDefault="003D4FF0" w:rsidP="004B3B3A">
      <w:pPr>
        <w:numPr>
          <w:ilvl w:val="0"/>
          <w:numId w:val="1"/>
        </w:numPr>
        <w:tabs>
          <w:tab w:val="num" w:pos="360"/>
        </w:tabs>
        <w:ind w:left="360"/>
        <w:jc w:val="both"/>
        <w:rPr>
          <w:b/>
        </w:rPr>
      </w:pPr>
      <w:r w:rsidRPr="003D4FF0">
        <w:rPr>
          <w:b/>
        </w:rPr>
        <w:t>Úplatné nabytí nemovitých věcí z vlastnictví fyzické osoby do vlastnictví Karlovarského kraje – pozemky v k.ú. Kfely u Ostrova, Bystřice u Hroznětína a Hroznětín</w:t>
      </w:r>
    </w:p>
    <w:p w:rsidR="004B3B3A" w:rsidRPr="00644D55" w:rsidRDefault="004B3B3A" w:rsidP="004B3B3A">
      <w:pPr>
        <w:jc w:val="both"/>
      </w:pPr>
    </w:p>
    <w:p w:rsidR="004B3B3A" w:rsidRPr="00644D55" w:rsidRDefault="004B3B3A" w:rsidP="004B3B3A">
      <w:pPr>
        <w:pStyle w:val="Zkladntext"/>
        <w:jc w:val="both"/>
        <w:rPr>
          <w:i/>
          <w:iCs/>
        </w:rPr>
      </w:pPr>
      <w:r w:rsidRPr="00644D55">
        <w:rPr>
          <w:i/>
          <w:iCs/>
        </w:rPr>
        <w:t xml:space="preserve">usnesení č. </w:t>
      </w:r>
      <w:r w:rsidR="003D4FF0">
        <w:rPr>
          <w:i/>
          <w:iCs/>
        </w:rPr>
        <w:t>04</w:t>
      </w:r>
      <w:r w:rsidRPr="00644D55">
        <w:rPr>
          <w:i/>
          <w:iCs/>
        </w:rPr>
        <w:t>/</w:t>
      </w:r>
      <w:r w:rsidR="00C071C4">
        <w:rPr>
          <w:i/>
          <w:iCs/>
        </w:rPr>
        <w:t>0</w:t>
      </w:r>
      <w:r w:rsidR="003D4FF0">
        <w:rPr>
          <w:i/>
          <w:iCs/>
        </w:rPr>
        <w:t>1</w:t>
      </w:r>
      <w:r w:rsidRPr="00644D55">
        <w:rPr>
          <w:i/>
          <w:iCs/>
        </w:rPr>
        <w:t>/1</w:t>
      </w:r>
      <w:r w:rsidR="003D4FF0">
        <w:rPr>
          <w:i/>
          <w:iCs/>
        </w:rPr>
        <w:t>7</w:t>
      </w:r>
      <w:r w:rsidRPr="00644D55">
        <w:rPr>
          <w:i/>
          <w:iCs/>
        </w:rPr>
        <w:t xml:space="preserve">  </w:t>
      </w:r>
    </w:p>
    <w:tbl>
      <w:tblPr>
        <w:tblW w:w="4853" w:type="dxa"/>
        <w:tblLook w:val="00A0" w:firstRow="1" w:lastRow="0" w:firstColumn="1" w:lastColumn="0" w:noHBand="0" w:noVBand="0"/>
      </w:tblPr>
      <w:tblGrid>
        <w:gridCol w:w="397"/>
        <w:gridCol w:w="1220"/>
        <w:gridCol w:w="398"/>
        <w:gridCol w:w="1220"/>
        <w:gridCol w:w="398"/>
        <w:gridCol w:w="1220"/>
      </w:tblGrid>
      <w:tr w:rsidR="004B3B3A" w:rsidRPr="00644D55" w:rsidTr="00A03429">
        <w:tc>
          <w:tcPr>
            <w:tcW w:w="0" w:type="auto"/>
            <w:vAlign w:val="center"/>
          </w:tcPr>
          <w:p w:rsidR="004B3B3A" w:rsidRPr="00644D55" w:rsidRDefault="004B3B3A" w:rsidP="00A03429">
            <w:pPr>
              <w:jc w:val="both"/>
            </w:pPr>
            <w:r w:rsidRPr="00A93AD4">
              <w:t xml:space="preserve"> </w:t>
            </w:r>
          </w:p>
        </w:tc>
        <w:tc>
          <w:tcPr>
            <w:tcW w:w="0" w:type="auto"/>
            <w:tcMar>
              <w:right w:w="567" w:type="dxa"/>
            </w:tcMar>
            <w:vAlign w:val="center"/>
          </w:tcPr>
          <w:p w:rsidR="004B3B3A" w:rsidRPr="00644D55" w:rsidRDefault="004B3B3A" w:rsidP="00A03429">
            <w:pPr>
              <w:jc w:val="both"/>
            </w:pPr>
          </w:p>
        </w:tc>
        <w:tc>
          <w:tcPr>
            <w:tcW w:w="0" w:type="auto"/>
            <w:vAlign w:val="center"/>
          </w:tcPr>
          <w:p w:rsidR="004B3B3A" w:rsidRPr="00644D55" w:rsidRDefault="004B3B3A" w:rsidP="00A03429">
            <w:pPr>
              <w:jc w:val="both"/>
            </w:pPr>
          </w:p>
        </w:tc>
        <w:tc>
          <w:tcPr>
            <w:tcW w:w="0" w:type="auto"/>
            <w:tcMar>
              <w:right w:w="567" w:type="dxa"/>
            </w:tcMar>
            <w:vAlign w:val="center"/>
          </w:tcPr>
          <w:p w:rsidR="004B3B3A" w:rsidRPr="00644D55" w:rsidRDefault="004B3B3A" w:rsidP="00A03429">
            <w:pPr>
              <w:jc w:val="both"/>
            </w:pPr>
          </w:p>
        </w:tc>
        <w:tc>
          <w:tcPr>
            <w:tcW w:w="0" w:type="auto"/>
            <w:vAlign w:val="center"/>
          </w:tcPr>
          <w:p w:rsidR="004B3B3A" w:rsidRPr="00644D55" w:rsidRDefault="004B3B3A" w:rsidP="00A03429">
            <w:pPr>
              <w:jc w:val="both"/>
            </w:pPr>
          </w:p>
        </w:tc>
        <w:tc>
          <w:tcPr>
            <w:tcW w:w="0" w:type="auto"/>
            <w:tcMar>
              <w:right w:w="567" w:type="dxa"/>
            </w:tcMar>
            <w:vAlign w:val="center"/>
          </w:tcPr>
          <w:p w:rsidR="004B3B3A" w:rsidRPr="00644D55" w:rsidRDefault="004B3B3A" w:rsidP="00A03429">
            <w:pPr>
              <w:jc w:val="both"/>
            </w:pPr>
          </w:p>
        </w:tc>
      </w:tr>
    </w:tbl>
    <w:p w:rsidR="007B2AF2" w:rsidRDefault="007B2AF2" w:rsidP="007B2AF2">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644D55">
        <w:rPr>
          <w:b/>
          <w:iCs/>
          <w:snapToGrid w:val="0"/>
        </w:rPr>
        <w:t>:</w:t>
      </w:r>
    </w:p>
    <w:p w:rsidR="00097402" w:rsidRDefault="00097402" w:rsidP="00097402">
      <w:pPr>
        <w:jc w:val="both"/>
        <w:rPr>
          <w:b/>
        </w:rPr>
      </w:pPr>
    </w:p>
    <w:p w:rsidR="0001042C" w:rsidRPr="0001042C" w:rsidRDefault="0001042C" w:rsidP="0001042C">
      <w:pPr>
        <w:widowControl w:val="0"/>
        <w:numPr>
          <w:ilvl w:val="0"/>
          <w:numId w:val="3"/>
        </w:numPr>
        <w:jc w:val="both"/>
        <w:rPr>
          <w:b/>
        </w:rPr>
      </w:pPr>
      <w:r w:rsidRPr="0001042C">
        <w:rPr>
          <w:b/>
        </w:rPr>
        <w:t>souhlasí a doporučuje Zastupitelstvu Karlovarského kraje ke schválení</w:t>
      </w:r>
      <w:r w:rsidRPr="0001042C">
        <w:rPr>
          <w:snapToGrid w:val="0"/>
        </w:rPr>
        <w:t xml:space="preserve"> </w:t>
      </w:r>
      <w:r w:rsidRPr="0001042C">
        <w:t>úplatné nabytí pozemků p.p.č. 298/2 o výměře 411 m</w:t>
      </w:r>
      <w:r w:rsidRPr="0001042C">
        <w:rPr>
          <w:position w:val="5"/>
        </w:rPr>
        <w:t>2</w:t>
      </w:r>
      <w:r w:rsidRPr="0001042C">
        <w:t>, 299/3 o výměře 46 m</w:t>
      </w:r>
      <w:r w:rsidRPr="0001042C">
        <w:rPr>
          <w:position w:val="5"/>
        </w:rPr>
        <w:t>2</w:t>
      </w:r>
      <w:r w:rsidRPr="0001042C">
        <w:t>, 300/4 o výměře 96 m</w:t>
      </w:r>
      <w:r w:rsidRPr="0001042C">
        <w:rPr>
          <w:position w:val="5"/>
        </w:rPr>
        <w:t>2</w:t>
      </w:r>
      <w:r w:rsidRPr="0001042C">
        <w:t>, 300/3 o výměře 213 m</w:t>
      </w:r>
      <w:r w:rsidRPr="0001042C">
        <w:rPr>
          <w:position w:val="5"/>
        </w:rPr>
        <w:t>2</w:t>
      </w:r>
      <w:r w:rsidRPr="0001042C">
        <w:t xml:space="preserve"> v k.ú. Kfely u Ostrova a obci Ostrov, 82/3 o výměře 206 m</w:t>
      </w:r>
      <w:r w:rsidRPr="0001042C">
        <w:rPr>
          <w:position w:val="5"/>
        </w:rPr>
        <w:t>2</w:t>
      </w:r>
      <w:r w:rsidRPr="0001042C">
        <w:t>, 100/2 o výměře 1895 m</w:t>
      </w:r>
      <w:r w:rsidRPr="0001042C">
        <w:rPr>
          <w:position w:val="5"/>
        </w:rPr>
        <w:t>2</w:t>
      </w:r>
      <w:r w:rsidRPr="0001042C">
        <w:t>, 512/3 o výměře 3957 m</w:t>
      </w:r>
      <w:r w:rsidRPr="0001042C">
        <w:rPr>
          <w:position w:val="5"/>
        </w:rPr>
        <w:t>2</w:t>
      </w:r>
      <w:r w:rsidRPr="0001042C">
        <w:t>, 600/4 o výměře 2459 m</w:t>
      </w:r>
      <w:r w:rsidRPr="0001042C">
        <w:rPr>
          <w:position w:val="5"/>
        </w:rPr>
        <w:t>2</w:t>
      </w:r>
      <w:r w:rsidRPr="0001042C">
        <w:t>, 700/5 o výměře 4584 m</w:t>
      </w:r>
      <w:r w:rsidRPr="0001042C">
        <w:rPr>
          <w:position w:val="5"/>
        </w:rPr>
        <w:t>2</w:t>
      </w:r>
      <w:r w:rsidRPr="0001042C">
        <w:t>, 700/6 o výměře 2189 m</w:t>
      </w:r>
      <w:r w:rsidRPr="0001042C">
        <w:rPr>
          <w:position w:val="5"/>
        </w:rPr>
        <w:t>2</w:t>
      </w:r>
      <w:r w:rsidRPr="0001042C">
        <w:t>, 787/15 o výměře 1614 m</w:t>
      </w:r>
      <w:r w:rsidRPr="0001042C">
        <w:rPr>
          <w:position w:val="5"/>
        </w:rPr>
        <w:t>2</w:t>
      </w:r>
      <w:r w:rsidRPr="0001042C">
        <w:t>, 787/17 o výměře 1788 m</w:t>
      </w:r>
      <w:r w:rsidRPr="0001042C">
        <w:rPr>
          <w:position w:val="5"/>
        </w:rPr>
        <w:t>2</w:t>
      </w:r>
      <w:r w:rsidRPr="0001042C">
        <w:t>, 851/3 o výměře 51 m</w:t>
      </w:r>
      <w:r w:rsidRPr="0001042C">
        <w:rPr>
          <w:position w:val="5"/>
        </w:rPr>
        <w:t>2</w:t>
      </w:r>
      <w:r w:rsidRPr="0001042C">
        <w:t>, 851/4 o výměře 449 m</w:t>
      </w:r>
      <w:r w:rsidRPr="0001042C">
        <w:rPr>
          <w:position w:val="5"/>
        </w:rPr>
        <w:t>2</w:t>
      </w:r>
      <w:r w:rsidRPr="0001042C">
        <w:t>, 910/4 o výměře 1680 m</w:t>
      </w:r>
      <w:r w:rsidRPr="0001042C">
        <w:rPr>
          <w:position w:val="5"/>
        </w:rPr>
        <w:t>2</w:t>
      </w:r>
      <w:r w:rsidRPr="0001042C">
        <w:t>, 910/5 o výměře 637 m</w:t>
      </w:r>
      <w:r w:rsidRPr="0001042C">
        <w:rPr>
          <w:position w:val="5"/>
        </w:rPr>
        <w:t>2</w:t>
      </w:r>
      <w:r w:rsidRPr="0001042C">
        <w:t>, 910/6 o výměře 28 m</w:t>
      </w:r>
      <w:r w:rsidRPr="0001042C">
        <w:rPr>
          <w:position w:val="5"/>
        </w:rPr>
        <w:t>2</w:t>
      </w:r>
      <w:r w:rsidRPr="0001042C">
        <w:t>, 1002/6 o výměře 471 m</w:t>
      </w:r>
      <w:r w:rsidRPr="0001042C">
        <w:rPr>
          <w:position w:val="5"/>
        </w:rPr>
        <w:t>2</w:t>
      </w:r>
      <w:r w:rsidRPr="0001042C">
        <w:t>, 1002/8 o výměře 102 m</w:t>
      </w:r>
      <w:r w:rsidRPr="0001042C">
        <w:rPr>
          <w:position w:val="5"/>
        </w:rPr>
        <w:t>2</w:t>
      </w:r>
      <w:r w:rsidRPr="0001042C">
        <w:t>, 1003/4 o výměře 188 m</w:t>
      </w:r>
      <w:r w:rsidRPr="0001042C">
        <w:rPr>
          <w:position w:val="5"/>
        </w:rPr>
        <w:t>2</w:t>
      </w:r>
      <w:r w:rsidRPr="0001042C">
        <w:t>, 1007/6 o výměře 112 m</w:t>
      </w:r>
      <w:r w:rsidRPr="0001042C">
        <w:rPr>
          <w:position w:val="5"/>
        </w:rPr>
        <w:t>2</w:t>
      </w:r>
      <w:r w:rsidRPr="0001042C">
        <w:t>, 1007/7 o výměře 125 m</w:t>
      </w:r>
      <w:r w:rsidRPr="0001042C">
        <w:rPr>
          <w:position w:val="5"/>
        </w:rPr>
        <w:t>2</w:t>
      </w:r>
      <w:r w:rsidRPr="0001042C">
        <w:t>, 1012/3 o výměře 142 m</w:t>
      </w:r>
      <w:r w:rsidRPr="0001042C">
        <w:rPr>
          <w:position w:val="5"/>
        </w:rPr>
        <w:t>2</w:t>
      </w:r>
      <w:r w:rsidRPr="0001042C">
        <w:t xml:space="preserve"> v k.ú. Bystřice u Hroznětína a obci Hroznětín, 2714/11 o výměře 1403 m</w:t>
      </w:r>
      <w:r w:rsidRPr="0001042C">
        <w:rPr>
          <w:position w:val="5"/>
        </w:rPr>
        <w:t>2</w:t>
      </w:r>
      <w:r w:rsidRPr="0001042C">
        <w:t>, 2714/12 o výměře 754 m</w:t>
      </w:r>
      <w:r w:rsidRPr="0001042C">
        <w:rPr>
          <w:position w:val="5"/>
        </w:rPr>
        <w:t>2</w:t>
      </w:r>
      <w:r w:rsidRPr="0001042C">
        <w:t>, 2714/18 o výměře 99 m</w:t>
      </w:r>
      <w:r w:rsidRPr="0001042C">
        <w:rPr>
          <w:position w:val="5"/>
        </w:rPr>
        <w:t>2</w:t>
      </w:r>
      <w:r w:rsidRPr="0001042C">
        <w:t>, 2716/5 o výměře 30 m</w:t>
      </w:r>
      <w:r w:rsidRPr="0001042C">
        <w:rPr>
          <w:position w:val="5"/>
        </w:rPr>
        <w:t>2</w:t>
      </w:r>
      <w:r w:rsidRPr="0001042C">
        <w:t>, 2714/29 o výměře 1719 m</w:t>
      </w:r>
      <w:r w:rsidRPr="0001042C">
        <w:rPr>
          <w:position w:val="5"/>
        </w:rPr>
        <w:t>2</w:t>
      </w:r>
      <w:r w:rsidRPr="0001042C">
        <w:t>, 2714/28 o výměře 38 m</w:t>
      </w:r>
      <w:r w:rsidRPr="0001042C">
        <w:rPr>
          <w:position w:val="5"/>
        </w:rPr>
        <w:t>2</w:t>
      </w:r>
      <w:r w:rsidRPr="0001042C">
        <w:t>, 2714/27 o výměře 237 m</w:t>
      </w:r>
      <w:r w:rsidRPr="0001042C">
        <w:rPr>
          <w:position w:val="5"/>
        </w:rPr>
        <w:t>2</w:t>
      </w:r>
      <w:r w:rsidRPr="0001042C">
        <w:t>, 2714/25 o výměře 2489 m</w:t>
      </w:r>
      <w:r w:rsidRPr="0001042C">
        <w:rPr>
          <w:position w:val="5"/>
        </w:rPr>
        <w:t>2</w:t>
      </w:r>
      <w:r w:rsidRPr="0001042C">
        <w:t>, 1815/16 o výměře 120 m</w:t>
      </w:r>
      <w:r w:rsidRPr="0001042C">
        <w:rPr>
          <w:position w:val="5"/>
        </w:rPr>
        <w:t>2</w:t>
      </w:r>
      <w:r w:rsidRPr="0001042C">
        <w:t xml:space="preserve"> a 2714/20 o výměře 517 m</w:t>
      </w:r>
      <w:r w:rsidRPr="0001042C">
        <w:rPr>
          <w:position w:val="5"/>
        </w:rPr>
        <w:t>2</w:t>
      </w:r>
      <w:r w:rsidRPr="0001042C">
        <w:t xml:space="preserve"> v k.ú. a obci Hroznětín, formou kupní smlouvy mezi panem Čestmírem Motejzíkem, bytem </w:t>
      </w:r>
      <w:r w:rsidR="00E52B59">
        <w:t>XXX</w:t>
      </w:r>
      <w:r w:rsidRPr="0001042C">
        <w:t xml:space="preserve"> (jako prodávající na straně jedné) a Karlovarským krajem, zastoupeným Krajskou správou a údržbou silnic Karlovarského kraje, příspěvkovou organizací (jako kupující na straně druhé), za kupní cenu 9.282.121,-- Kč, a tím převést předmětné nemovité věci z vlastnictví pana Čestmíra Motejzíka do vlastnictví Karlovarského kraje</w:t>
      </w:r>
    </w:p>
    <w:p w:rsidR="0001042C" w:rsidRPr="0001042C" w:rsidRDefault="0001042C" w:rsidP="0001042C">
      <w:pPr>
        <w:widowControl w:val="0"/>
        <w:jc w:val="both"/>
        <w:rPr>
          <w:b/>
        </w:rPr>
      </w:pPr>
    </w:p>
    <w:p w:rsidR="002E565B" w:rsidRPr="0001042C" w:rsidRDefault="0001042C" w:rsidP="0001042C">
      <w:pPr>
        <w:widowControl w:val="0"/>
        <w:numPr>
          <w:ilvl w:val="0"/>
          <w:numId w:val="3"/>
        </w:numPr>
        <w:jc w:val="both"/>
        <w:rPr>
          <w:b/>
        </w:rPr>
      </w:pPr>
      <w:r w:rsidRPr="0001042C">
        <w:rPr>
          <w:b/>
          <w:snapToGrid w:val="0"/>
        </w:rPr>
        <w:t>souhlasí a doporučuje Zastupitelstvu Karlovarského kraje</w:t>
      </w:r>
      <w:r w:rsidRPr="0001042C">
        <w:rPr>
          <w:snapToGrid w:val="0"/>
        </w:rPr>
        <w:t xml:space="preserve"> </w:t>
      </w:r>
      <w:r w:rsidRPr="0001042C">
        <w:t xml:space="preserve">uložit Krajské správě a údržbě </w:t>
      </w:r>
      <w:r w:rsidRPr="0001042C">
        <w:lastRenderedPageBreak/>
        <w:t>silnic Karlovarského kraje, příspěvkové organizaci, realizovat kroky k uzavření předmětné kupní smlouvy a pověřit jí podpisem této smlouvy</w:t>
      </w:r>
    </w:p>
    <w:p w:rsidR="0001042C" w:rsidRPr="0001042C" w:rsidRDefault="0001042C" w:rsidP="0001042C">
      <w:pPr>
        <w:widowControl w:val="0"/>
        <w:ind w:left="360"/>
        <w:jc w:val="both"/>
        <w:rPr>
          <w:b/>
        </w:rPr>
      </w:pPr>
    </w:p>
    <w:tbl>
      <w:tblPr>
        <w:tblW w:w="0" w:type="auto"/>
        <w:tblLook w:val="00A0" w:firstRow="1" w:lastRow="0" w:firstColumn="1" w:lastColumn="0" w:noHBand="0" w:noVBand="0"/>
      </w:tblPr>
      <w:tblGrid>
        <w:gridCol w:w="603"/>
        <w:gridCol w:w="795"/>
        <w:gridCol w:w="736"/>
        <w:gridCol w:w="795"/>
        <w:gridCol w:w="1129"/>
        <w:gridCol w:w="795"/>
      </w:tblGrid>
      <w:tr w:rsidR="00054C5F" w:rsidRPr="00A677EF" w:rsidTr="00723F33">
        <w:tc>
          <w:tcPr>
            <w:tcW w:w="0" w:type="auto"/>
            <w:vAlign w:val="center"/>
          </w:tcPr>
          <w:p w:rsidR="00054C5F" w:rsidRPr="00A677EF" w:rsidRDefault="00054C5F" w:rsidP="00723F33">
            <w:pPr>
              <w:jc w:val="both"/>
            </w:pPr>
          </w:p>
          <w:p w:rsidR="00054C5F" w:rsidRPr="00A677EF" w:rsidRDefault="00054C5F" w:rsidP="00723F33">
            <w:pPr>
              <w:jc w:val="both"/>
            </w:pPr>
            <w:r w:rsidRPr="00A677EF">
              <w:t>pro:</w:t>
            </w:r>
          </w:p>
        </w:tc>
        <w:tc>
          <w:tcPr>
            <w:tcW w:w="0" w:type="auto"/>
            <w:tcMar>
              <w:right w:w="567" w:type="dxa"/>
            </w:tcMar>
            <w:vAlign w:val="center"/>
          </w:tcPr>
          <w:p w:rsidR="00054C5F" w:rsidRPr="00A677EF" w:rsidRDefault="00054C5F" w:rsidP="00723F33">
            <w:pPr>
              <w:jc w:val="both"/>
            </w:pPr>
          </w:p>
          <w:p w:rsidR="00054C5F" w:rsidRPr="00A677EF" w:rsidRDefault="002E565B" w:rsidP="00723F33">
            <w:pPr>
              <w:jc w:val="both"/>
            </w:pPr>
            <w:r>
              <w:t>7</w:t>
            </w:r>
          </w:p>
        </w:tc>
        <w:tc>
          <w:tcPr>
            <w:tcW w:w="0" w:type="auto"/>
            <w:vAlign w:val="center"/>
          </w:tcPr>
          <w:p w:rsidR="00054C5F" w:rsidRPr="00A677EF" w:rsidRDefault="00054C5F" w:rsidP="00723F33">
            <w:pPr>
              <w:jc w:val="both"/>
            </w:pPr>
          </w:p>
          <w:p w:rsidR="00054C5F" w:rsidRPr="00A677EF" w:rsidRDefault="00054C5F" w:rsidP="00723F33">
            <w:pPr>
              <w:jc w:val="both"/>
            </w:pPr>
            <w:r w:rsidRPr="00A677EF">
              <w:t>proti:</w:t>
            </w:r>
          </w:p>
        </w:tc>
        <w:tc>
          <w:tcPr>
            <w:tcW w:w="0" w:type="auto"/>
            <w:tcMar>
              <w:right w:w="567" w:type="dxa"/>
            </w:tcMar>
            <w:vAlign w:val="center"/>
          </w:tcPr>
          <w:p w:rsidR="00054C5F" w:rsidRPr="00A677EF" w:rsidRDefault="00054C5F" w:rsidP="00723F33">
            <w:pPr>
              <w:jc w:val="both"/>
            </w:pPr>
          </w:p>
          <w:p w:rsidR="00054C5F" w:rsidRPr="00A677EF" w:rsidRDefault="00054C5F" w:rsidP="00723F33">
            <w:pPr>
              <w:jc w:val="both"/>
            </w:pPr>
            <w:r w:rsidRPr="00A677EF">
              <w:t>0</w:t>
            </w:r>
          </w:p>
        </w:tc>
        <w:tc>
          <w:tcPr>
            <w:tcW w:w="0" w:type="auto"/>
            <w:vAlign w:val="center"/>
          </w:tcPr>
          <w:p w:rsidR="00054C5F" w:rsidRPr="00A677EF" w:rsidRDefault="00054C5F" w:rsidP="00723F33">
            <w:pPr>
              <w:jc w:val="both"/>
            </w:pPr>
          </w:p>
          <w:p w:rsidR="00054C5F" w:rsidRPr="00A677EF" w:rsidRDefault="00054C5F" w:rsidP="00723F33">
            <w:pPr>
              <w:jc w:val="both"/>
            </w:pPr>
            <w:r w:rsidRPr="00A677EF">
              <w:t>zdržel se:</w:t>
            </w:r>
          </w:p>
        </w:tc>
        <w:tc>
          <w:tcPr>
            <w:tcW w:w="0" w:type="auto"/>
            <w:tcMar>
              <w:right w:w="567" w:type="dxa"/>
            </w:tcMar>
            <w:vAlign w:val="center"/>
          </w:tcPr>
          <w:p w:rsidR="00054C5F" w:rsidRPr="00A677EF" w:rsidRDefault="00054C5F" w:rsidP="00723F33">
            <w:pPr>
              <w:jc w:val="both"/>
            </w:pPr>
          </w:p>
          <w:p w:rsidR="00054C5F" w:rsidRPr="00A677EF" w:rsidRDefault="00752395" w:rsidP="00723F33">
            <w:pPr>
              <w:jc w:val="both"/>
            </w:pPr>
            <w:r>
              <w:t>2</w:t>
            </w:r>
          </w:p>
        </w:tc>
      </w:tr>
      <w:tr w:rsidR="0001042C" w:rsidRPr="00A677EF" w:rsidTr="00723F33">
        <w:tc>
          <w:tcPr>
            <w:tcW w:w="0" w:type="auto"/>
            <w:vAlign w:val="center"/>
          </w:tcPr>
          <w:p w:rsidR="0001042C" w:rsidRPr="00A677EF" w:rsidRDefault="0001042C" w:rsidP="00723F33">
            <w:pPr>
              <w:jc w:val="both"/>
            </w:pPr>
          </w:p>
        </w:tc>
        <w:tc>
          <w:tcPr>
            <w:tcW w:w="0" w:type="auto"/>
            <w:tcMar>
              <w:right w:w="567" w:type="dxa"/>
            </w:tcMar>
            <w:vAlign w:val="center"/>
          </w:tcPr>
          <w:p w:rsidR="0001042C" w:rsidRPr="00A677EF" w:rsidRDefault="0001042C" w:rsidP="00723F33">
            <w:pPr>
              <w:jc w:val="both"/>
            </w:pPr>
          </w:p>
        </w:tc>
        <w:tc>
          <w:tcPr>
            <w:tcW w:w="0" w:type="auto"/>
            <w:vAlign w:val="center"/>
          </w:tcPr>
          <w:p w:rsidR="0001042C" w:rsidRPr="00A677EF" w:rsidRDefault="0001042C" w:rsidP="00723F33">
            <w:pPr>
              <w:jc w:val="both"/>
            </w:pPr>
          </w:p>
        </w:tc>
        <w:tc>
          <w:tcPr>
            <w:tcW w:w="0" w:type="auto"/>
            <w:tcMar>
              <w:right w:w="567" w:type="dxa"/>
            </w:tcMar>
            <w:vAlign w:val="center"/>
          </w:tcPr>
          <w:p w:rsidR="0001042C" w:rsidRPr="00A677EF" w:rsidRDefault="0001042C" w:rsidP="00723F33">
            <w:pPr>
              <w:jc w:val="both"/>
            </w:pPr>
          </w:p>
        </w:tc>
        <w:tc>
          <w:tcPr>
            <w:tcW w:w="0" w:type="auto"/>
            <w:vAlign w:val="center"/>
          </w:tcPr>
          <w:p w:rsidR="0001042C" w:rsidRPr="00A677EF" w:rsidRDefault="0001042C" w:rsidP="00723F33">
            <w:pPr>
              <w:jc w:val="both"/>
            </w:pPr>
          </w:p>
        </w:tc>
        <w:tc>
          <w:tcPr>
            <w:tcW w:w="0" w:type="auto"/>
            <w:tcMar>
              <w:right w:w="567" w:type="dxa"/>
            </w:tcMar>
            <w:vAlign w:val="center"/>
          </w:tcPr>
          <w:p w:rsidR="0001042C" w:rsidRPr="00A677EF" w:rsidRDefault="0001042C" w:rsidP="00723F33">
            <w:pPr>
              <w:jc w:val="both"/>
            </w:pPr>
          </w:p>
        </w:tc>
      </w:tr>
    </w:tbl>
    <w:p w:rsidR="00A2746D" w:rsidRPr="00B54D45" w:rsidRDefault="00A2746D" w:rsidP="0008660A">
      <w:pPr>
        <w:widowControl w:val="0"/>
        <w:ind w:left="426" w:hanging="426"/>
        <w:jc w:val="both"/>
        <w:rPr>
          <w:b/>
          <w:iCs/>
          <w:snapToGrid w:val="0"/>
        </w:rPr>
      </w:pPr>
    </w:p>
    <w:p w:rsidR="005722ED" w:rsidRPr="003D4FF0" w:rsidRDefault="003D4FF0" w:rsidP="0008660A">
      <w:pPr>
        <w:pStyle w:val="Odstavecseseznamem"/>
        <w:numPr>
          <w:ilvl w:val="0"/>
          <w:numId w:val="33"/>
        </w:numPr>
        <w:tabs>
          <w:tab w:val="clear" w:pos="3621"/>
        </w:tabs>
        <w:ind w:left="426"/>
        <w:jc w:val="both"/>
        <w:rPr>
          <w:b/>
        </w:rPr>
      </w:pPr>
      <w:r w:rsidRPr="003D4FF0">
        <w:rPr>
          <w:b/>
        </w:rPr>
        <w:t>Úplatné nabytí nemovité věci z vlastnictví fyzické osoby do vlastnictví Karlovarského kraje – pozemek p.p.č. 3596/15 v k.ú. Cheb</w:t>
      </w:r>
    </w:p>
    <w:p w:rsidR="00E049DA" w:rsidRPr="0006108D" w:rsidRDefault="00E049DA" w:rsidP="005722ED">
      <w:pPr>
        <w:pStyle w:val="Zkladntext"/>
        <w:jc w:val="both"/>
        <w:rPr>
          <w:i/>
          <w:iCs/>
        </w:rPr>
      </w:pPr>
    </w:p>
    <w:p w:rsidR="005722ED" w:rsidRPr="00A677EF" w:rsidRDefault="005722ED" w:rsidP="005722ED">
      <w:pPr>
        <w:pStyle w:val="Zkladntext"/>
        <w:jc w:val="both"/>
        <w:rPr>
          <w:i/>
          <w:iCs/>
        </w:rPr>
      </w:pPr>
      <w:r w:rsidRPr="00A677EF">
        <w:rPr>
          <w:i/>
          <w:iCs/>
        </w:rPr>
        <w:t xml:space="preserve">usnesení č. </w:t>
      </w:r>
      <w:r w:rsidR="003D4FF0">
        <w:rPr>
          <w:i/>
          <w:iCs/>
        </w:rPr>
        <w:t>05</w:t>
      </w:r>
      <w:r w:rsidR="008509B9" w:rsidRPr="00A677EF">
        <w:rPr>
          <w:i/>
          <w:iCs/>
        </w:rPr>
        <w:t>/</w:t>
      </w:r>
      <w:r w:rsidR="00BC0110">
        <w:rPr>
          <w:i/>
          <w:iCs/>
        </w:rPr>
        <w:t>0</w:t>
      </w:r>
      <w:r w:rsidR="003D4FF0">
        <w:rPr>
          <w:i/>
          <w:iCs/>
        </w:rPr>
        <w:t>1</w:t>
      </w:r>
      <w:r w:rsidR="008509B9" w:rsidRPr="00A677EF">
        <w:rPr>
          <w:i/>
          <w:iCs/>
        </w:rPr>
        <w:t>/1</w:t>
      </w:r>
      <w:r w:rsidR="003D4FF0">
        <w:rPr>
          <w:i/>
          <w:iCs/>
        </w:rPr>
        <w:t>7</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821A66" w:rsidRDefault="00821A66" w:rsidP="00821A66">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644D55">
        <w:rPr>
          <w:b/>
          <w:iCs/>
          <w:snapToGrid w:val="0"/>
        </w:rPr>
        <w:t>:</w:t>
      </w:r>
    </w:p>
    <w:p w:rsidR="00530E47" w:rsidRDefault="00530E47" w:rsidP="00821A66">
      <w:pPr>
        <w:widowControl w:val="0"/>
        <w:jc w:val="both"/>
        <w:rPr>
          <w:b/>
          <w:iCs/>
          <w:snapToGrid w:val="0"/>
        </w:rPr>
      </w:pPr>
    </w:p>
    <w:p w:rsidR="0001042C" w:rsidRPr="0001042C" w:rsidRDefault="0001042C" w:rsidP="0001042C">
      <w:pPr>
        <w:widowControl w:val="0"/>
        <w:numPr>
          <w:ilvl w:val="0"/>
          <w:numId w:val="3"/>
        </w:numPr>
        <w:jc w:val="both"/>
        <w:rPr>
          <w:b/>
          <w:iCs/>
          <w:snapToGrid w:val="0"/>
        </w:rPr>
      </w:pPr>
      <w:r w:rsidRPr="0001042C">
        <w:rPr>
          <w:b/>
        </w:rPr>
        <w:t>souhlasí a doporučuje Zastupitelstvu Karlovarského kraje ke schválení</w:t>
      </w:r>
      <w:r w:rsidRPr="0001042C">
        <w:rPr>
          <w:snapToGrid w:val="0"/>
        </w:rPr>
        <w:t xml:space="preserve"> </w:t>
      </w:r>
      <w:r w:rsidRPr="0001042C">
        <w:t>úplatné nabytí pozemku p.p.č. 3596/15 o výměře 943 m</w:t>
      </w:r>
      <w:r w:rsidRPr="0001042C">
        <w:rPr>
          <w:position w:val="5"/>
        </w:rPr>
        <w:t>2</w:t>
      </w:r>
      <w:r w:rsidRPr="0001042C">
        <w:t xml:space="preserve"> v k.ú. a obci Cheb, formou kupní smlouvy mezi paní Alenou Rapprichovou, bytem </w:t>
      </w:r>
      <w:r w:rsidR="00E52B59">
        <w:t>XXX</w:t>
      </w:r>
      <w:r w:rsidRPr="0001042C">
        <w:t xml:space="preserve"> (jako prodávající na straně jedné) a Karlovarským krajem, zastoupeným Krajskou správou a údržbou silnic Karlovarského kraje, příspěvkovou organizací (jako kupující na straně druhé), za kupní cenu 396.060,-- Kč, a tím převést předmětnou nemovitou věc z vlastnictví paní Aleny Rapprichové do vlastnictví Karlovarského kraje</w:t>
      </w:r>
    </w:p>
    <w:p w:rsidR="0001042C" w:rsidRPr="0001042C" w:rsidRDefault="0001042C" w:rsidP="0001042C">
      <w:pPr>
        <w:widowControl w:val="0"/>
        <w:jc w:val="both"/>
        <w:rPr>
          <w:b/>
          <w:iCs/>
          <w:snapToGrid w:val="0"/>
        </w:rPr>
      </w:pPr>
    </w:p>
    <w:p w:rsidR="0001042C" w:rsidRPr="0001042C" w:rsidRDefault="0001042C" w:rsidP="0001042C">
      <w:pPr>
        <w:widowControl w:val="0"/>
        <w:numPr>
          <w:ilvl w:val="0"/>
          <w:numId w:val="3"/>
        </w:numPr>
        <w:jc w:val="both"/>
        <w:rPr>
          <w:iCs/>
          <w:snapToGrid w:val="0"/>
        </w:rPr>
      </w:pPr>
      <w:r w:rsidRPr="0001042C">
        <w:rPr>
          <w:b/>
          <w:snapToGrid w:val="0"/>
        </w:rPr>
        <w:t>souhlasí a doporučuje Zastupitelstvu Karlovarského kraje</w:t>
      </w:r>
      <w:r w:rsidRPr="0001042C">
        <w:rPr>
          <w:snapToGrid w:val="0"/>
        </w:rPr>
        <w:t xml:space="preserve"> </w:t>
      </w:r>
      <w:r w:rsidRPr="0001042C">
        <w:t>uložit Krajské správě a údržbě silnic Karlovarského kraje, příspěvkové organizaci, realizovat kroky k uzavření předmětné kupní smlouvy a pověřit jí podpisem této smlouvy</w:t>
      </w:r>
    </w:p>
    <w:p w:rsidR="00A60845" w:rsidRDefault="00A60845" w:rsidP="00821A66">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A60845" w:rsidRPr="00A677EF" w:rsidTr="00723F33">
        <w:tc>
          <w:tcPr>
            <w:tcW w:w="0" w:type="auto"/>
            <w:vAlign w:val="center"/>
          </w:tcPr>
          <w:p w:rsidR="00A60845" w:rsidRPr="00A677EF" w:rsidRDefault="00A60845" w:rsidP="00723F33">
            <w:pPr>
              <w:jc w:val="both"/>
            </w:pPr>
          </w:p>
          <w:p w:rsidR="00A60845" w:rsidRPr="00A677EF" w:rsidRDefault="00A60845" w:rsidP="00723F33">
            <w:pPr>
              <w:jc w:val="both"/>
            </w:pPr>
            <w:r w:rsidRPr="00A677EF">
              <w:t>pro:</w:t>
            </w:r>
          </w:p>
        </w:tc>
        <w:tc>
          <w:tcPr>
            <w:tcW w:w="0" w:type="auto"/>
            <w:tcMar>
              <w:right w:w="567" w:type="dxa"/>
            </w:tcMar>
            <w:vAlign w:val="center"/>
          </w:tcPr>
          <w:p w:rsidR="00A60845" w:rsidRPr="00A677EF" w:rsidRDefault="00A60845" w:rsidP="00723F33">
            <w:pPr>
              <w:jc w:val="both"/>
            </w:pPr>
          </w:p>
          <w:p w:rsidR="00A60845" w:rsidRPr="00A677EF" w:rsidRDefault="00752395" w:rsidP="00723F33">
            <w:pPr>
              <w:jc w:val="both"/>
            </w:pPr>
            <w:r>
              <w:t>9</w:t>
            </w:r>
          </w:p>
        </w:tc>
        <w:tc>
          <w:tcPr>
            <w:tcW w:w="0" w:type="auto"/>
            <w:vAlign w:val="center"/>
          </w:tcPr>
          <w:p w:rsidR="00A60845" w:rsidRPr="00A677EF" w:rsidRDefault="00A60845" w:rsidP="00723F33">
            <w:pPr>
              <w:jc w:val="both"/>
            </w:pPr>
          </w:p>
          <w:p w:rsidR="00A60845" w:rsidRPr="00A677EF" w:rsidRDefault="00A60845" w:rsidP="00723F33">
            <w:pPr>
              <w:jc w:val="both"/>
            </w:pPr>
            <w:r w:rsidRPr="00A677EF">
              <w:t>proti:</w:t>
            </w:r>
          </w:p>
        </w:tc>
        <w:tc>
          <w:tcPr>
            <w:tcW w:w="0" w:type="auto"/>
            <w:tcMar>
              <w:right w:w="567" w:type="dxa"/>
            </w:tcMar>
            <w:vAlign w:val="center"/>
          </w:tcPr>
          <w:p w:rsidR="00A60845" w:rsidRPr="00A677EF" w:rsidRDefault="00A60845" w:rsidP="00723F33">
            <w:pPr>
              <w:jc w:val="both"/>
            </w:pPr>
          </w:p>
          <w:p w:rsidR="00A60845" w:rsidRPr="00A677EF" w:rsidRDefault="00A60845" w:rsidP="00723F33">
            <w:pPr>
              <w:jc w:val="both"/>
            </w:pPr>
            <w:r w:rsidRPr="00A677EF">
              <w:t>0</w:t>
            </w:r>
          </w:p>
        </w:tc>
        <w:tc>
          <w:tcPr>
            <w:tcW w:w="0" w:type="auto"/>
            <w:vAlign w:val="center"/>
          </w:tcPr>
          <w:p w:rsidR="00A60845" w:rsidRPr="00A677EF" w:rsidRDefault="00A60845" w:rsidP="00723F33">
            <w:pPr>
              <w:jc w:val="both"/>
            </w:pPr>
          </w:p>
          <w:p w:rsidR="00A60845" w:rsidRPr="00A677EF" w:rsidRDefault="00A60845" w:rsidP="00723F33">
            <w:pPr>
              <w:jc w:val="both"/>
            </w:pPr>
            <w:r w:rsidRPr="00A677EF">
              <w:t>zdržel se:</w:t>
            </w:r>
          </w:p>
        </w:tc>
        <w:tc>
          <w:tcPr>
            <w:tcW w:w="0" w:type="auto"/>
            <w:tcMar>
              <w:right w:w="567" w:type="dxa"/>
            </w:tcMar>
            <w:vAlign w:val="center"/>
          </w:tcPr>
          <w:p w:rsidR="00A60845" w:rsidRPr="00A677EF" w:rsidRDefault="00A60845" w:rsidP="00723F33">
            <w:pPr>
              <w:jc w:val="both"/>
            </w:pPr>
          </w:p>
          <w:p w:rsidR="00A60845" w:rsidRPr="00A677EF" w:rsidRDefault="00A60845" w:rsidP="00723F33">
            <w:pPr>
              <w:jc w:val="both"/>
            </w:pPr>
            <w:r w:rsidRPr="00A677EF">
              <w:t>0</w:t>
            </w:r>
          </w:p>
        </w:tc>
      </w:tr>
    </w:tbl>
    <w:p w:rsidR="00A60845" w:rsidRDefault="00A60845" w:rsidP="00821A66">
      <w:pPr>
        <w:widowControl w:val="0"/>
        <w:jc w:val="both"/>
        <w:rPr>
          <w:b/>
          <w:iCs/>
          <w:snapToGrid w:val="0"/>
        </w:rPr>
      </w:pPr>
    </w:p>
    <w:p w:rsidR="00A2746D" w:rsidRDefault="00A2746D" w:rsidP="00821A66">
      <w:pPr>
        <w:widowControl w:val="0"/>
        <w:ind w:left="426"/>
        <w:jc w:val="both"/>
        <w:rPr>
          <w:b/>
          <w:iCs/>
          <w:snapToGrid w:val="0"/>
        </w:rPr>
      </w:pPr>
    </w:p>
    <w:p w:rsidR="005722ED" w:rsidRPr="003D4FF0" w:rsidRDefault="003D4FF0" w:rsidP="0008660A">
      <w:pPr>
        <w:numPr>
          <w:ilvl w:val="0"/>
          <w:numId w:val="33"/>
        </w:numPr>
        <w:ind w:left="360"/>
        <w:jc w:val="both"/>
        <w:rPr>
          <w:b/>
        </w:rPr>
      </w:pPr>
      <w:r w:rsidRPr="003D4FF0">
        <w:rPr>
          <w:b/>
        </w:rPr>
        <w:t>Úplatné nabytí nemovitých věcí z vlastnictví Českých drah, a.s., do vlastnictví Karlovarského kraje – pozemky p.p.č. 3596/5 a 2615/30 v k.ú. Cheb</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3D4FF0">
        <w:rPr>
          <w:i/>
          <w:iCs/>
        </w:rPr>
        <w:t>06</w:t>
      </w:r>
      <w:r w:rsidR="002F763C">
        <w:rPr>
          <w:i/>
          <w:iCs/>
        </w:rPr>
        <w:t>/</w:t>
      </w:r>
      <w:r w:rsidR="00BC0110">
        <w:rPr>
          <w:i/>
          <w:iCs/>
        </w:rPr>
        <w:t>0</w:t>
      </w:r>
      <w:r w:rsidR="003D4FF0">
        <w:rPr>
          <w:i/>
          <w:iCs/>
        </w:rPr>
        <w:t>1</w:t>
      </w:r>
      <w:r w:rsidR="008509B9" w:rsidRPr="00A677EF">
        <w:rPr>
          <w:i/>
          <w:iCs/>
        </w:rPr>
        <w:t>/1</w:t>
      </w:r>
      <w:r w:rsidR="003D4FF0">
        <w:rPr>
          <w:i/>
          <w:iCs/>
        </w:rPr>
        <w:t>7</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Default="00BB010F" w:rsidP="005722ED">
      <w:pPr>
        <w:widowControl w:val="0"/>
        <w:jc w:val="both"/>
        <w:rPr>
          <w:b/>
          <w:iCs/>
          <w:snapToGrid w:val="0"/>
        </w:rPr>
      </w:pPr>
      <w:r w:rsidRPr="00A2746D">
        <w:rPr>
          <w:b/>
          <w:iCs/>
          <w:snapToGrid w:val="0"/>
        </w:rPr>
        <w:t>Výbor pro hospodaření s majetkem a</w:t>
      </w:r>
      <w:r w:rsidR="00E817CA" w:rsidRPr="00A2746D">
        <w:rPr>
          <w:b/>
          <w:iCs/>
          <w:snapToGrid w:val="0"/>
        </w:rPr>
        <w:t xml:space="preserve"> pro</w:t>
      </w:r>
      <w:r w:rsidRPr="00A2746D">
        <w:rPr>
          <w:b/>
          <w:iCs/>
          <w:snapToGrid w:val="0"/>
        </w:rPr>
        <w:t xml:space="preserve"> likvidaci nepotřebného majetku</w:t>
      </w:r>
      <w:r w:rsidR="005722ED" w:rsidRPr="00A2746D">
        <w:rPr>
          <w:b/>
          <w:iCs/>
          <w:snapToGrid w:val="0"/>
        </w:rPr>
        <w:t>:</w:t>
      </w:r>
    </w:p>
    <w:p w:rsidR="002003D9" w:rsidRPr="00A2746D" w:rsidRDefault="002003D9" w:rsidP="005722ED">
      <w:pPr>
        <w:widowControl w:val="0"/>
        <w:jc w:val="both"/>
        <w:rPr>
          <w:b/>
          <w:iCs/>
          <w:snapToGrid w:val="0"/>
        </w:rPr>
      </w:pPr>
    </w:p>
    <w:p w:rsidR="0001042C" w:rsidRPr="0001042C" w:rsidRDefault="0001042C" w:rsidP="0001042C">
      <w:pPr>
        <w:widowControl w:val="0"/>
        <w:numPr>
          <w:ilvl w:val="0"/>
          <w:numId w:val="3"/>
        </w:numPr>
        <w:jc w:val="both"/>
        <w:rPr>
          <w:b/>
          <w:iCs/>
          <w:snapToGrid w:val="0"/>
        </w:rPr>
      </w:pPr>
      <w:r w:rsidRPr="0001042C">
        <w:rPr>
          <w:b/>
        </w:rPr>
        <w:t>souhlasí a doporučuje Zastupitelstvu Karlovarského kraje ke schválení</w:t>
      </w:r>
      <w:r w:rsidRPr="0001042C">
        <w:rPr>
          <w:snapToGrid w:val="0"/>
        </w:rPr>
        <w:t xml:space="preserve"> </w:t>
      </w:r>
      <w:r w:rsidRPr="0001042C">
        <w:t>úplatné nabytí pozemků p.p.č. 3596/5 o výměře 717 m</w:t>
      </w:r>
      <w:r w:rsidRPr="0001042C">
        <w:rPr>
          <w:position w:val="5"/>
        </w:rPr>
        <w:t>2</w:t>
      </w:r>
      <w:r w:rsidRPr="0001042C">
        <w:t xml:space="preserve"> a p.p.č. 2615/30 o výměře 7 m</w:t>
      </w:r>
      <w:r w:rsidRPr="0001042C">
        <w:rPr>
          <w:position w:val="5"/>
        </w:rPr>
        <w:t>2</w:t>
      </w:r>
      <w:r w:rsidRPr="0001042C">
        <w:t xml:space="preserve"> v k.ú. a obci Cheb formou kupní smlouvy mezi společností České dráhy, a.s., se sídlem nábřeží Ludvíka Svobody 1222/12, Nové Město, PSČ 110 00 Praha 1, IČO 70994226, zastoupenou Ing. Šárkou Cidlinskou, ředitelkou odboru správy a prodeje majetku (jako prodávající na straně jedné) a Karlovarským krajem, zastoupeným Krajskou správou a údržbou silnic Karlovarského kraje, příspěvkovou organizací (jako kupující na straně druhé), za dohodnutou kupní cenu 190.000,- Kč + DPH, a tím převést předmětné nemovité věci z vlastnictví společnosti České dráhy, a.s., do vlastnictví Karlovarského kraje</w:t>
      </w:r>
    </w:p>
    <w:p w:rsidR="0001042C" w:rsidRPr="0001042C" w:rsidRDefault="0001042C" w:rsidP="0001042C">
      <w:pPr>
        <w:widowControl w:val="0"/>
        <w:jc w:val="both"/>
        <w:rPr>
          <w:b/>
          <w:iCs/>
          <w:snapToGrid w:val="0"/>
        </w:rPr>
      </w:pPr>
    </w:p>
    <w:p w:rsidR="0001042C" w:rsidRPr="0001042C" w:rsidRDefault="0001042C" w:rsidP="0001042C">
      <w:pPr>
        <w:widowControl w:val="0"/>
        <w:numPr>
          <w:ilvl w:val="0"/>
          <w:numId w:val="3"/>
        </w:numPr>
        <w:jc w:val="both"/>
        <w:rPr>
          <w:iCs/>
          <w:snapToGrid w:val="0"/>
        </w:rPr>
      </w:pPr>
      <w:r w:rsidRPr="0001042C">
        <w:rPr>
          <w:b/>
          <w:snapToGrid w:val="0"/>
        </w:rPr>
        <w:t>souhlasí a doporučuje Zastupitelstvu Karlovarského kraje</w:t>
      </w:r>
      <w:r w:rsidRPr="0001042C">
        <w:rPr>
          <w:snapToGrid w:val="0"/>
        </w:rPr>
        <w:t xml:space="preserve"> </w:t>
      </w:r>
      <w:r w:rsidRPr="0001042C">
        <w:t>uložit Krajské správě a údržbě silnic Karlovarského kraje, příspěvkové organizaci, realizovat kroky k uzavření předmětné kupní smlouvy a pověřit jí podpisem této smlouvy</w:t>
      </w:r>
    </w:p>
    <w:p w:rsidR="0084629A" w:rsidRPr="00530E47" w:rsidRDefault="0084629A" w:rsidP="005722ED">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C11CB6" w:rsidRPr="00A677EF" w:rsidTr="00C11CB6">
        <w:tc>
          <w:tcPr>
            <w:tcW w:w="0" w:type="auto"/>
            <w:vAlign w:val="center"/>
          </w:tcPr>
          <w:p w:rsidR="00C11CB6" w:rsidRPr="00A677EF" w:rsidRDefault="00C11CB6" w:rsidP="00C11CB6">
            <w:pPr>
              <w:jc w:val="both"/>
            </w:pPr>
          </w:p>
          <w:p w:rsidR="00C11CB6" w:rsidRPr="00A677EF" w:rsidRDefault="00C11CB6" w:rsidP="00C11CB6">
            <w:pPr>
              <w:jc w:val="both"/>
            </w:pPr>
            <w:r w:rsidRPr="00A677EF">
              <w:t>pro:</w:t>
            </w:r>
          </w:p>
        </w:tc>
        <w:tc>
          <w:tcPr>
            <w:tcW w:w="0" w:type="auto"/>
            <w:tcMar>
              <w:right w:w="567" w:type="dxa"/>
            </w:tcMar>
            <w:vAlign w:val="center"/>
          </w:tcPr>
          <w:p w:rsidR="00C11CB6" w:rsidRPr="00A677EF" w:rsidRDefault="00C11CB6" w:rsidP="00C11CB6">
            <w:pPr>
              <w:jc w:val="both"/>
            </w:pPr>
          </w:p>
          <w:p w:rsidR="00C11CB6" w:rsidRPr="00A677EF" w:rsidRDefault="00752395" w:rsidP="00C11CB6">
            <w:pPr>
              <w:jc w:val="both"/>
            </w:pPr>
            <w:r>
              <w:t>9</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proti:</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rsidRPr="00A677EF">
              <w:t>0</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zdržel se:</w:t>
            </w:r>
          </w:p>
        </w:tc>
        <w:tc>
          <w:tcPr>
            <w:tcW w:w="0" w:type="auto"/>
            <w:tcMar>
              <w:right w:w="567" w:type="dxa"/>
            </w:tcMar>
            <w:vAlign w:val="center"/>
          </w:tcPr>
          <w:p w:rsidR="00C11CB6" w:rsidRPr="00A677EF" w:rsidRDefault="00C11CB6" w:rsidP="00C11CB6">
            <w:pPr>
              <w:jc w:val="both"/>
            </w:pPr>
          </w:p>
          <w:p w:rsidR="00C11CB6" w:rsidRPr="00A677EF" w:rsidRDefault="00530E47" w:rsidP="00C11CB6">
            <w:pPr>
              <w:jc w:val="both"/>
            </w:pPr>
            <w:r>
              <w:t>0</w:t>
            </w:r>
          </w:p>
        </w:tc>
      </w:tr>
    </w:tbl>
    <w:p w:rsidR="00C11CB6" w:rsidRPr="00A2746D" w:rsidRDefault="00C11CB6" w:rsidP="00C11CB6">
      <w:pPr>
        <w:widowControl w:val="0"/>
        <w:ind w:left="360"/>
        <w:jc w:val="both"/>
        <w:rPr>
          <w:iCs/>
          <w:snapToGrid w:val="0"/>
        </w:rPr>
      </w:pPr>
    </w:p>
    <w:p w:rsidR="00CE107B" w:rsidRPr="001C0C6B" w:rsidRDefault="00CE107B" w:rsidP="00E13014">
      <w:pPr>
        <w:widowControl w:val="0"/>
        <w:jc w:val="both"/>
        <w:rPr>
          <w:iCs/>
          <w:snapToGrid w:val="0"/>
        </w:rPr>
      </w:pPr>
    </w:p>
    <w:p w:rsidR="005722ED" w:rsidRPr="003D4FF0" w:rsidRDefault="003D4FF0" w:rsidP="0008660A">
      <w:pPr>
        <w:numPr>
          <w:ilvl w:val="0"/>
          <w:numId w:val="33"/>
        </w:numPr>
        <w:ind w:left="360"/>
        <w:jc w:val="both"/>
        <w:rPr>
          <w:b/>
        </w:rPr>
      </w:pPr>
      <w:r w:rsidRPr="003D4FF0">
        <w:rPr>
          <w:b/>
        </w:rPr>
        <w:t>Úplatné nabytí nemovité věci z vlastnictví fyzické osoby do vlastnictví Karlovarského kraje – pozemek p.p.č. 2266 v k.ú. Krásná</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3D4FF0">
        <w:rPr>
          <w:i/>
          <w:iCs/>
        </w:rPr>
        <w:t>07</w:t>
      </w:r>
      <w:r w:rsidR="005F50F2">
        <w:rPr>
          <w:i/>
          <w:iCs/>
        </w:rPr>
        <w:t>/</w:t>
      </w:r>
      <w:r w:rsidR="00BC0110">
        <w:rPr>
          <w:i/>
          <w:iCs/>
        </w:rPr>
        <w:t>0</w:t>
      </w:r>
      <w:r w:rsidR="003D4FF0">
        <w:rPr>
          <w:i/>
          <w:iCs/>
        </w:rPr>
        <w:t>1</w:t>
      </w:r>
      <w:r w:rsidR="008509B9" w:rsidRPr="00A677EF">
        <w:rPr>
          <w:i/>
          <w:iCs/>
        </w:rPr>
        <w:t>/1</w:t>
      </w:r>
      <w:r w:rsidR="003D4FF0">
        <w:rPr>
          <w:i/>
          <w:iCs/>
        </w:rPr>
        <w:t>7</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F50F2" w:rsidRDefault="00BB010F" w:rsidP="005D0787">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5722ED" w:rsidRPr="00A677EF">
        <w:rPr>
          <w:b/>
          <w:iCs/>
          <w:snapToGrid w:val="0"/>
        </w:rPr>
        <w:t>:</w:t>
      </w:r>
    </w:p>
    <w:p w:rsidR="00A93AD4" w:rsidRDefault="00A93AD4" w:rsidP="005D0787">
      <w:pPr>
        <w:widowControl w:val="0"/>
        <w:jc w:val="both"/>
        <w:rPr>
          <w:b/>
          <w:iCs/>
          <w:snapToGrid w:val="0"/>
        </w:rPr>
      </w:pPr>
    </w:p>
    <w:p w:rsidR="0001042C" w:rsidRPr="0001042C" w:rsidRDefault="0001042C" w:rsidP="0001042C">
      <w:pPr>
        <w:widowControl w:val="0"/>
        <w:numPr>
          <w:ilvl w:val="0"/>
          <w:numId w:val="3"/>
        </w:numPr>
        <w:jc w:val="both"/>
        <w:rPr>
          <w:b/>
          <w:iCs/>
          <w:snapToGrid w:val="0"/>
        </w:rPr>
      </w:pPr>
      <w:r w:rsidRPr="0001042C">
        <w:rPr>
          <w:b/>
        </w:rPr>
        <w:t>souhlasí a doporučuje Zastupitelstvu Karlovarského kraje ke schválení</w:t>
      </w:r>
      <w:r w:rsidRPr="0001042C">
        <w:rPr>
          <w:snapToGrid w:val="0"/>
        </w:rPr>
        <w:t xml:space="preserve"> </w:t>
      </w:r>
      <w:r w:rsidRPr="0001042C">
        <w:t>úplatné nabytí pozemku p.p.č. 2266 o výměře 107 m</w:t>
      </w:r>
      <w:r w:rsidRPr="0001042C">
        <w:rPr>
          <w:position w:val="5"/>
        </w:rPr>
        <w:t>2</w:t>
      </w:r>
      <w:r w:rsidRPr="0001042C">
        <w:t xml:space="preserve"> v k.ú. a obci Krásná, formou kupní smlouvy mezi paní Boženou Michálkovou, bytem </w:t>
      </w:r>
      <w:r w:rsidR="00E52B59">
        <w:t>XXX</w:t>
      </w:r>
      <w:r w:rsidRPr="0001042C">
        <w:t xml:space="preserve"> (jako prodávající na straně jedné) a Karlovarským krajem, zastoupeným Krajskou správou a údržbou silnic Karlovarského kraje, příspěvkovou organizací (jako kupující na straně druhé), za kupní cenu 10.520,-- Kč, a tím převést předmětnou nemovitou věc z vlastnictví paní Boženy Michálkové do vlastnictví Karlovarského kraje</w:t>
      </w:r>
    </w:p>
    <w:p w:rsidR="0001042C" w:rsidRPr="0001042C" w:rsidRDefault="0001042C" w:rsidP="0001042C">
      <w:pPr>
        <w:widowControl w:val="0"/>
        <w:jc w:val="both"/>
        <w:rPr>
          <w:b/>
          <w:iCs/>
          <w:snapToGrid w:val="0"/>
        </w:rPr>
      </w:pPr>
    </w:p>
    <w:p w:rsidR="0001042C" w:rsidRPr="0001042C" w:rsidRDefault="0001042C" w:rsidP="0001042C">
      <w:pPr>
        <w:widowControl w:val="0"/>
        <w:numPr>
          <w:ilvl w:val="0"/>
          <w:numId w:val="3"/>
        </w:numPr>
        <w:jc w:val="both"/>
        <w:rPr>
          <w:iCs/>
          <w:snapToGrid w:val="0"/>
        </w:rPr>
      </w:pPr>
      <w:r w:rsidRPr="0001042C">
        <w:rPr>
          <w:b/>
          <w:snapToGrid w:val="0"/>
        </w:rPr>
        <w:t>souhlasí a doporučuje Zastupitelstvu Karlovarského kraje</w:t>
      </w:r>
      <w:r w:rsidRPr="0001042C">
        <w:rPr>
          <w:snapToGrid w:val="0"/>
        </w:rPr>
        <w:t xml:space="preserve"> </w:t>
      </w:r>
      <w:r w:rsidRPr="0001042C">
        <w:t>uložit Krajské správě a údržbě silnic Karlovarského kraje, příspěvkové organizaci, realizovat kroky k uzavření předmětné kupní smlouvy a pověřit jí podpisem této smlouvy</w:t>
      </w:r>
    </w:p>
    <w:p w:rsidR="00530E47" w:rsidRDefault="00530E47" w:rsidP="005D0787">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A60845" w:rsidRPr="00A677EF" w:rsidTr="00723F33">
        <w:tc>
          <w:tcPr>
            <w:tcW w:w="0" w:type="auto"/>
            <w:vAlign w:val="center"/>
          </w:tcPr>
          <w:p w:rsidR="00A60845" w:rsidRPr="00A677EF" w:rsidRDefault="00A60845" w:rsidP="00723F33">
            <w:pPr>
              <w:jc w:val="both"/>
            </w:pPr>
          </w:p>
          <w:p w:rsidR="00A60845" w:rsidRPr="00A677EF" w:rsidRDefault="00A60845" w:rsidP="00723F33">
            <w:pPr>
              <w:jc w:val="both"/>
            </w:pPr>
            <w:r w:rsidRPr="00A677EF">
              <w:t>pro:</w:t>
            </w:r>
          </w:p>
        </w:tc>
        <w:tc>
          <w:tcPr>
            <w:tcW w:w="0" w:type="auto"/>
            <w:tcMar>
              <w:right w:w="567" w:type="dxa"/>
            </w:tcMar>
            <w:vAlign w:val="center"/>
          </w:tcPr>
          <w:p w:rsidR="00A60845" w:rsidRPr="00A677EF" w:rsidRDefault="00A60845" w:rsidP="00723F33">
            <w:pPr>
              <w:jc w:val="both"/>
            </w:pPr>
          </w:p>
          <w:p w:rsidR="00A60845" w:rsidRPr="00A677EF" w:rsidRDefault="00752395" w:rsidP="00723F33">
            <w:pPr>
              <w:jc w:val="both"/>
            </w:pPr>
            <w:r>
              <w:t>9</w:t>
            </w:r>
          </w:p>
        </w:tc>
        <w:tc>
          <w:tcPr>
            <w:tcW w:w="0" w:type="auto"/>
            <w:vAlign w:val="center"/>
          </w:tcPr>
          <w:p w:rsidR="00A60845" w:rsidRPr="00A677EF" w:rsidRDefault="00A60845" w:rsidP="00723F33">
            <w:pPr>
              <w:jc w:val="both"/>
            </w:pPr>
          </w:p>
          <w:p w:rsidR="00A60845" w:rsidRPr="00A677EF" w:rsidRDefault="00A60845" w:rsidP="00723F33">
            <w:pPr>
              <w:jc w:val="both"/>
            </w:pPr>
            <w:r w:rsidRPr="00A677EF">
              <w:t>proti:</w:t>
            </w:r>
          </w:p>
        </w:tc>
        <w:tc>
          <w:tcPr>
            <w:tcW w:w="0" w:type="auto"/>
            <w:tcMar>
              <w:right w:w="567" w:type="dxa"/>
            </w:tcMar>
            <w:vAlign w:val="center"/>
          </w:tcPr>
          <w:p w:rsidR="00A60845" w:rsidRPr="00A677EF" w:rsidRDefault="00A60845" w:rsidP="00723F33">
            <w:pPr>
              <w:jc w:val="both"/>
            </w:pPr>
          </w:p>
          <w:p w:rsidR="00A60845" w:rsidRPr="00A677EF" w:rsidRDefault="00A60845" w:rsidP="00723F33">
            <w:pPr>
              <w:jc w:val="both"/>
            </w:pPr>
            <w:r w:rsidRPr="00A677EF">
              <w:t>0</w:t>
            </w:r>
          </w:p>
        </w:tc>
        <w:tc>
          <w:tcPr>
            <w:tcW w:w="0" w:type="auto"/>
            <w:vAlign w:val="center"/>
          </w:tcPr>
          <w:p w:rsidR="00A60845" w:rsidRPr="00A677EF" w:rsidRDefault="00A60845" w:rsidP="00723F33">
            <w:pPr>
              <w:jc w:val="both"/>
            </w:pPr>
          </w:p>
          <w:p w:rsidR="00A60845" w:rsidRPr="00A677EF" w:rsidRDefault="00A60845" w:rsidP="00723F33">
            <w:pPr>
              <w:jc w:val="both"/>
            </w:pPr>
            <w:r w:rsidRPr="00A677EF">
              <w:t>zdržel se:</w:t>
            </w:r>
          </w:p>
        </w:tc>
        <w:tc>
          <w:tcPr>
            <w:tcW w:w="0" w:type="auto"/>
            <w:tcMar>
              <w:right w:w="567" w:type="dxa"/>
            </w:tcMar>
            <w:vAlign w:val="center"/>
          </w:tcPr>
          <w:p w:rsidR="00A60845" w:rsidRPr="00A677EF" w:rsidRDefault="00A60845" w:rsidP="00723F33">
            <w:pPr>
              <w:jc w:val="both"/>
            </w:pPr>
          </w:p>
          <w:p w:rsidR="00A60845" w:rsidRPr="00A677EF" w:rsidRDefault="00A60845" w:rsidP="00723F33">
            <w:pPr>
              <w:jc w:val="both"/>
            </w:pPr>
            <w:r w:rsidRPr="00A677EF">
              <w:t>0</w:t>
            </w:r>
          </w:p>
        </w:tc>
      </w:tr>
    </w:tbl>
    <w:p w:rsidR="00A60845" w:rsidRDefault="00A60845" w:rsidP="005D0787">
      <w:pPr>
        <w:widowControl w:val="0"/>
        <w:jc w:val="both"/>
        <w:rPr>
          <w:b/>
          <w:iCs/>
          <w:snapToGrid w:val="0"/>
        </w:rPr>
      </w:pPr>
    </w:p>
    <w:p w:rsidR="00A60845" w:rsidRDefault="00A60845" w:rsidP="005D0787">
      <w:pPr>
        <w:widowControl w:val="0"/>
        <w:jc w:val="both"/>
        <w:rPr>
          <w:b/>
          <w:iCs/>
          <w:snapToGrid w:val="0"/>
        </w:rPr>
      </w:pPr>
    </w:p>
    <w:p w:rsidR="005722ED" w:rsidRPr="00181BC1" w:rsidRDefault="00181BC1" w:rsidP="0008660A">
      <w:pPr>
        <w:numPr>
          <w:ilvl w:val="0"/>
          <w:numId w:val="33"/>
        </w:numPr>
        <w:ind w:left="360"/>
        <w:jc w:val="both"/>
        <w:rPr>
          <w:b/>
        </w:rPr>
      </w:pPr>
      <w:r w:rsidRPr="00181BC1">
        <w:rPr>
          <w:b/>
        </w:rPr>
        <w:t>Úplatné nabytí nemovitých věcí z vlastnictví společnosti KERAIN, a.s., do vlastnictví Karlovarského kraje – pozemky p.p.č. 2714/17 a 2716/4 v k.ú. Hroznětín</w:t>
      </w:r>
    </w:p>
    <w:p w:rsidR="005722ED" w:rsidRPr="00A677EF" w:rsidRDefault="005722ED" w:rsidP="005722ED">
      <w:pPr>
        <w:jc w:val="both"/>
      </w:pPr>
    </w:p>
    <w:p w:rsidR="001B7455" w:rsidRDefault="0073513D" w:rsidP="00B718D1">
      <w:pPr>
        <w:pStyle w:val="Zkladntext"/>
        <w:jc w:val="both"/>
        <w:rPr>
          <w:i/>
          <w:iCs/>
        </w:rPr>
      </w:pPr>
      <w:r w:rsidRPr="00A677EF">
        <w:rPr>
          <w:i/>
          <w:iCs/>
        </w:rPr>
        <w:t xml:space="preserve">usnesení č. </w:t>
      </w:r>
      <w:r w:rsidR="00181BC1">
        <w:rPr>
          <w:i/>
          <w:iCs/>
        </w:rPr>
        <w:t>08</w:t>
      </w:r>
      <w:r w:rsidRPr="00A677EF">
        <w:rPr>
          <w:i/>
          <w:iCs/>
        </w:rPr>
        <w:t>/</w:t>
      </w:r>
      <w:r w:rsidR="00BC0110">
        <w:rPr>
          <w:i/>
          <w:iCs/>
        </w:rPr>
        <w:t>0</w:t>
      </w:r>
      <w:r w:rsidR="00181BC1">
        <w:rPr>
          <w:i/>
          <w:iCs/>
        </w:rPr>
        <w:t>1</w:t>
      </w:r>
      <w:r w:rsidRPr="00A677EF">
        <w:rPr>
          <w:i/>
          <w:iCs/>
        </w:rPr>
        <w:t>/1</w:t>
      </w:r>
      <w:r w:rsidR="00181BC1">
        <w:rPr>
          <w:i/>
          <w:iCs/>
        </w:rPr>
        <w:t>7</w:t>
      </w:r>
    </w:p>
    <w:p w:rsidR="00105ACE" w:rsidRDefault="00105ACE" w:rsidP="00B718D1">
      <w:pPr>
        <w:pStyle w:val="Zkladntext"/>
        <w:jc w:val="both"/>
        <w:rPr>
          <w:i/>
          <w:iCs/>
        </w:rPr>
      </w:pPr>
    </w:p>
    <w:p w:rsidR="00105ACE" w:rsidRDefault="00105ACE" w:rsidP="00105ACE">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A677EF">
        <w:rPr>
          <w:b/>
          <w:iCs/>
          <w:snapToGrid w:val="0"/>
        </w:rPr>
        <w:t>:</w:t>
      </w:r>
    </w:p>
    <w:p w:rsidR="005F50F2" w:rsidRDefault="005F50F2" w:rsidP="005F50F2">
      <w:pPr>
        <w:widowControl w:val="0"/>
        <w:jc w:val="both"/>
        <w:rPr>
          <w:b/>
          <w:sz w:val="22"/>
          <w:szCs w:val="22"/>
          <w:u w:val="single"/>
        </w:rPr>
      </w:pPr>
    </w:p>
    <w:p w:rsidR="0001042C" w:rsidRPr="0001042C" w:rsidRDefault="0001042C" w:rsidP="0001042C">
      <w:pPr>
        <w:widowControl w:val="0"/>
        <w:numPr>
          <w:ilvl w:val="0"/>
          <w:numId w:val="3"/>
        </w:numPr>
        <w:jc w:val="both"/>
        <w:rPr>
          <w:b/>
          <w:iCs/>
          <w:snapToGrid w:val="0"/>
        </w:rPr>
      </w:pPr>
      <w:r w:rsidRPr="0001042C">
        <w:rPr>
          <w:b/>
        </w:rPr>
        <w:t>souhlasí a doporučuje Zastupitelstvu Karlovarského kraje ke schválení</w:t>
      </w:r>
      <w:r w:rsidRPr="0001042C">
        <w:rPr>
          <w:snapToGrid w:val="0"/>
        </w:rPr>
        <w:t xml:space="preserve"> </w:t>
      </w:r>
      <w:r w:rsidRPr="0001042C">
        <w:t>úplatné nabytí pozemků p.p.č. 2714/17 o výměře 1639 m</w:t>
      </w:r>
      <w:r w:rsidRPr="0001042C">
        <w:rPr>
          <w:position w:val="5"/>
        </w:rPr>
        <w:t>2</w:t>
      </w:r>
      <w:r w:rsidRPr="0001042C">
        <w:t xml:space="preserve"> a 2716/4 o výměře 478 m</w:t>
      </w:r>
      <w:r w:rsidRPr="0001042C">
        <w:rPr>
          <w:position w:val="5"/>
        </w:rPr>
        <w:t>2</w:t>
      </w:r>
      <w:r w:rsidRPr="0001042C">
        <w:t xml:space="preserve"> v k.ú. a obci Hroznětín formou kupní smlouvy mezi společností KERAIN, a.s., se sídlem Žatecká 1899/25,  PSČ 434 01 Most, IČO 22801219, zastoupenou Ing. Petrou Sýkorovou, předsedou představenstva (jako prodávající na straně jedné) a Karlovarským krajem, zastoupeným Krajskou správou a údržbou silnic Karlovarského kraje, příspěvkovou organizací (jako kupující na straně druhé), za dohodnutou kupní cenu 446.687,-- Kč, a tím převést předmětné nemovité věci z vlastnictví společnosti KERAIN, a.s., do vlastnictví Karlovarského kraje</w:t>
      </w:r>
    </w:p>
    <w:p w:rsidR="0001042C" w:rsidRPr="0001042C" w:rsidRDefault="0001042C" w:rsidP="0001042C">
      <w:pPr>
        <w:widowControl w:val="0"/>
        <w:jc w:val="both"/>
        <w:rPr>
          <w:b/>
          <w:iCs/>
          <w:snapToGrid w:val="0"/>
        </w:rPr>
      </w:pPr>
    </w:p>
    <w:p w:rsidR="0001042C" w:rsidRPr="0001042C" w:rsidRDefault="0001042C" w:rsidP="0001042C">
      <w:pPr>
        <w:widowControl w:val="0"/>
        <w:numPr>
          <w:ilvl w:val="0"/>
          <w:numId w:val="3"/>
        </w:numPr>
        <w:jc w:val="both"/>
        <w:rPr>
          <w:iCs/>
          <w:snapToGrid w:val="0"/>
        </w:rPr>
      </w:pPr>
      <w:r w:rsidRPr="0001042C">
        <w:rPr>
          <w:b/>
          <w:snapToGrid w:val="0"/>
        </w:rPr>
        <w:t>souhlasí a doporučuje Zastupitelstvu Karlovarského kraje</w:t>
      </w:r>
      <w:r w:rsidRPr="0001042C">
        <w:rPr>
          <w:snapToGrid w:val="0"/>
        </w:rPr>
        <w:t xml:space="preserve"> </w:t>
      </w:r>
      <w:r w:rsidRPr="0001042C">
        <w:t>uložit Krajské správě a údržbě silnic Karlovarského kraje, příspěvkové organizaci, realizovat kroky k uzavření předmětné kupní smlouvy a pověřit jí podpisem této smlouvy</w:t>
      </w:r>
    </w:p>
    <w:p w:rsidR="002003D9" w:rsidRPr="002003D9" w:rsidRDefault="002003D9" w:rsidP="005F50F2">
      <w:pPr>
        <w:widowControl w:val="0"/>
        <w:jc w:val="both"/>
        <w:rPr>
          <w:b/>
          <w:u w:val="single"/>
        </w:rPr>
      </w:pPr>
    </w:p>
    <w:tbl>
      <w:tblPr>
        <w:tblW w:w="0" w:type="auto"/>
        <w:tblLook w:val="00A0" w:firstRow="1" w:lastRow="0" w:firstColumn="1" w:lastColumn="0" w:noHBand="0" w:noVBand="0"/>
      </w:tblPr>
      <w:tblGrid>
        <w:gridCol w:w="603"/>
        <w:gridCol w:w="795"/>
        <w:gridCol w:w="736"/>
        <w:gridCol w:w="795"/>
        <w:gridCol w:w="1129"/>
        <w:gridCol w:w="795"/>
      </w:tblGrid>
      <w:tr w:rsidR="00C11CB6" w:rsidRPr="00A677EF" w:rsidTr="00C11CB6">
        <w:tc>
          <w:tcPr>
            <w:tcW w:w="0" w:type="auto"/>
            <w:vAlign w:val="center"/>
          </w:tcPr>
          <w:p w:rsidR="00C11CB6" w:rsidRPr="00A677EF" w:rsidRDefault="00C11CB6" w:rsidP="00C11CB6">
            <w:pPr>
              <w:jc w:val="both"/>
            </w:pPr>
          </w:p>
          <w:p w:rsidR="00C11CB6" w:rsidRPr="00A677EF" w:rsidRDefault="00C11CB6" w:rsidP="00C11CB6">
            <w:pPr>
              <w:jc w:val="both"/>
            </w:pPr>
            <w:r w:rsidRPr="00A677EF">
              <w:t>pro:</w:t>
            </w:r>
          </w:p>
        </w:tc>
        <w:tc>
          <w:tcPr>
            <w:tcW w:w="0" w:type="auto"/>
            <w:tcMar>
              <w:right w:w="567" w:type="dxa"/>
            </w:tcMar>
            <w:vAlign w:val="center"/>
          </w:tcPr>
          <w:p w:rsidR="00C11CB6" w:rsidRPr="00A677EF" w:rsidRDefault="00C11CB6" w:rsidP="00C11CB6">
            <w:pPr>
              <w:jc w:val="both"/>
            </w:pPr>
          </w:p>
          <w:p w:rsidR="00C11CB6" w:rsidRPr="00A677EF" w:rsidRDefault="00752395" w:rsidP="00C11CB6">
            <w:pPr>
              <w:jc w:val="both"/>
            </w:pPr>
            <w:r>
              <w:t>8</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proti:</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rsidRPr="00A677EF">
              <w:t>0</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zdržel se:</w:t>
            </w:r>
          </w:p>
        </w:tc>
        <w:tc>
          <w:tcPr>
            <w:tcW w:w="0" w:type="auto"/>
            <w:tcMar>
              <w:right w:w="567" w:type="dxa"/>
            </w:tcMar>
            <w:vAlign w:val="center"/>
          </w:tcPr>
          <w:p w:rsidR="00C11CB6" w:rsidRPr="00A677EF" w:rsidRDefault="00C11CB6" w:rsidP="00C11CB6">
            <w:pPr>
              <w:jc w:val="both"/>
            </w:pPr>
          </w:p>
          <w:p w:rsidR="00C11CB6" w:rsidRPr="00A677EF" w:rsidRDefault="00752395" w:rsidP="00C11CB6">
            <w:pPr>
              <w:jc w:val="both"/>
            </w:pPr>
            <w:r>
              <w:t>1</w:t>
            </w:r>
          </w:p>
        </w:tc>
      </w:tr>
    </w:tbl>
    <w:p w:rsidR="00197FDF" w:rsidRDefault="00197FDF" w:rsidP="00B718D1">
      <w:pPr>
        <w:pStyle w:val="Zkladntext"/>
        <w:jc w:val="both"/>
        <w:rPr>
          <w:i/>
          <w:iCs/>
        </w:rPr>
      </w:pPr>
    </w:p>
    <w:tbl>
      <w:tblPr>
        <w:tblW w:w="4853" w:type="dxa"/>
        <w:tblLook w:val="00A0" w:firstRow="1" w:lastRow="0" w:firstColumn="1" w:lastColumn="0" w:noHBand="0" w:noVBand="0"/>
      </w:tblPr>
      <w:tblGrid>
        <w:gridCol w:w="397"/>
        <w:gridCol w:w="1220"/>
        <w:gridCol w:w="398"/>
        <w:gridCol w:w="1220"/>
        <w:gridCol w:w="398"/>
        <w:gridCol w:w="1220"/>
      </w:tblGrid>
      <w:tr w:rsidR="007A18D4" w:rsidRPr="00644D55" w:rsidTr="00B837BC">
        <w:tc>
          <w:tcPr>
            <w:tcW w:w="0" w:type="auto"/>
            <w:vAlign w:val="center"/>
          </w:tcPr>
          <w:p w:rsidR="007A18D4" w:rsidRDefault="007A18D4" w:rsidP="00B837BC">
            <w:pPr>
              <w:jc w:val="both"/>
            </w:pPr>
          </w:p>
          <w:p w:rsidR="00A80553" w:rsidRPr="00644D55" w:rsidRDefault="00A80553" w:rsidP="00B837BC">
            <w:pPr>
              <w:jc w:val="both"/>
            </w:pPr>
          </w:p>
        </w:tc>
        <w:tc>
          <w:tcPr>
            <w:tcW w:w="0" w:type="auto"/>
            <w:tcMar>
              <w:right w:w="567" w:type="dxa"/>
            </w:tcMar>
            <w:vAlign w:val="center"/>
          </w:tcPr>
          <w:p w:rsidR="007A18D4" w:rsidRPr="00644D55" w:rsidRDefault="007A18D4" w:rsidP="00B837BC">
            <w:pPr>
              <w:jc w:val="both"/>
            </w:pPr>
          </w:p>
        </w:tc>
        <w:tc>
          <w:tcPr>
            <w:tcW w:w="0" w:type="auto"/>
            <w:vAlign w:val="center"/>
          </w:tcPr>
          <w:p w:rsidR="007A18D4" w:rsidRPr="00644D55" w:rsidRDefault="007A18D4" w:rsidP="00B837BC">
            <w:pPr>
              <w:jc w:val="both"/>
            </w:pPr>
          </w:p>
        </w:tc>
        <w:tc>
          <w:tcPr>
            <w:tcW w:w="0" w:type="auto"/>
            <w:tcMar>
              <w:right w:w="567" w:type="dxa"/>
            </w:tcMar>
            <w:vAlign w:val="center"/>
          </w:tcPr>
          <w:p w:rsidR="007A18D4" w:rsidRPr="00644D55" w:rsidRDefault="007A18D4" w:rsidP="00B837BC">
            <w:pPr>
              <w:jc w:val="both"/>
            </w:pPr>
          </w:p>
        </w:tc>
        <w:tc>
          <w:tcPr>
            <w:tcW w:w="0" w:type="auto"/>
            <w:vAlign w:val="center"/>
          </w:tcPr>
          <w:p w:rsidR="007A18D4" w:rsidRPr="00644D55" w:rsidRDefault="007A18D4" w:rsidP="00B837BC">
            <w:pPr>
              <w:jc w:val="both"/>
            </w:pPr>
          </w:p>
        </w:tc>
        <w:tc>
          <w:tcPr>
            <w:tcW w:w="0" w:type="auto"/>
            <w:tcMar>
              <w:right w:w="567" w:type="dxa"/>
            </w:tcMar>
            <w:vAlign w:val="center"/>
          </w:tcPr>
          <w:p w:rsidR="007A18D4" w:rsidRPr="00644D55" w:rsidRDefault="007A18D4" w:rsidP="00B837BC">
            <w:pPr>
              <w:jc w:val="both"/>
            </w:pPr>
          </w:p>
        </w:tc>
      </w:tr>
    </w:tbl>
    <w:p w:rsidR="005E4B55" w:rsidRPr="00181BC1" w:rsidRDefault="00181BC1" w:rsidP="0008660A">
      <w:pPr>
        <w:numPr>
          <w:ilvl w:val="0"/>
          <w:numId w:val="33"/>
        </w:numPr>
        <w:ind w:left="360"/>
        <w:jc w:val="both"/>
        <w:rPr>
          <w:b/>
        </w:rPr>
      </w:pPr>
      <w:r w:rsidRPr="00181BC1">
        <w:rPr>
          <w:b/>
        </w:rPr>
        <w:t>Úplatné nabytí nemovitých věcí z vlastnictví společnosti HD Logistic s.r.o., do vlastnictví Karlovarského kraje – pozemky p.p.č. 3596/16 a 3596/17 v k.ú. Cheb – STAŽENO Z PROGRAMU JEDNÁNÍ</w:t>
      </w:r>
    </w:p>
    <w:tbl>
      <w:tblPr>
        <w:tblW w:w="4853" w:type="dxa"/>
        <w:tblLook w:val="00A0" w:firstRow="1" w:lastRow="0" w:firstColumn="1" w:lastColumn="0" w:noHBand="0" w:noVBand="0"/>
      </w:tblPr>
      <w:tblGrid>
        <w:gridCol w:w="397"/>
        <w:gridCol w:w="1220"/>
        <w:gridCol w:w="398"/>
        <w:gridCol w:w="1220"/>
        <w:gridCol w:w="398"/>
        <w:gridCol w:w="1220"/>
      </w:tblGrid>
      <w:tr w:rsidR="00231D36" w:rsidRPr="00644D55" w:rsidTr="00B837BC">
        <w:tc>
          <w:tcPr>
            <w:tcW w:w="0" w:type="auto"/>
            <w:vAlign w:val="center"/>
          </w:tcPr>
          <w:p w:rsidR="00231D36" w:rsidRPr="00644D55" w:rsidRDefault="00231D36" w:rsidP="00181BC1"/>
        </w:tc>
        <w:tc>
          <w:tcPr>
            <w:tcW w:w="0" w:type="auto"/>
            <w:tcMar>
              <w:right w:w="567" w:type="dxa"/>
            </w:tcMar>
            <w:vAlign w:val="center"/>
          </w:tcPr>
          <w:p w:rsidR="00231D36" w:rsidRPr="00644D55" w:rsidRDefault="00231D36" w:rsidP="00B837BC">
            <w:pPr>
              <w:jc w:val="both"/>
            </w:pPr>
          </w:p>
        </w:tc>
        <w:tc>
          <w:tcPr>
            <w:tcW w:w="0" w:type="auto"/>
            <w:vAlign w:val="center"/>
          </w:tcPr>
          <w:p w:rsidR="00231D36" w:rsidRPr="00644D55" w:rsidRDefault="00231D36" w:rsidP="00B837BC">
            <w:pPr>
              <w:jc w:val="both"/>
            </w:pPr>
          </w:p>
        </w:tc>
        <w:tc>
          <w:tcPr>
            <w:tcW w:w="0" w:type="auto"/>
            <w:tcMar>
              <w:right w:w="567" w:type="dxa"/>
            </w:tcMar>
            <w:vAlign w:val="center"/>
          </w:tcPr>
          <w:p w:rsidR="00231D36" w:rsidRPr="00644D55" w:rsidRDefault="00231D36" w:rsidP="00B837BC">
            <w:pPr>
              <w:jc w:val="both"/>
            </w:pPr>
          </w:p>
        </w:tc>
        <w:tc>
          <w:tcPr>
            <w:tcW w:w="0" w:type="auto"/>
            <w:vAlign w:val="center"/>
          </w:tcPr>
          <w:p w:rsidR="00231D36" w:rsidRPr="00644D55" w:rsidRDefault="00231D36" w:rsidP="00B837BC">
            <w:pPr>
              <w:jc w:val="both"/>
            </w:pPr>
          </w:p>
        </w:tc>
        <w:tc>
          <w:tcPr>
            <w:tcW w:w="0" w:type="auto"/>
            <w:tcMar>
              <w:right w:w="567" w:type="dxa"/>
            </w:tcMar>
            <w:vAlign w:val="center"/>
          </w:tcPr>
          <w:p w:rsidR="00231D36" w:rsidRPr="00644D55" w:rsidRDefault="00231D36" w:rsidP="00B837BC">
            <w:pPr>
              <w:jc w:val="both"/>
            </w:pPr>
          </w:p>
        </w:tc>
      </w:tr>
    </w:tbl>
    <w:p w:rsidR="0084629A" w:rsidRPr="00B54D45" w:rsidRDefault="0084629A" w:rsidP="00E049DA">
      <w:pPr>
        <w:widowControl w:val="0"/>
        <w:jc w:val="both"/>
        <w:rPr>
          <w:b/>
          <w:iCs/>
          <w:snapToGrid w:val="0"/>
        </w:rPr>
      </w:pPr>
    </w:p>
    <w:p w:rsidR="00C20D43" w:rsidRPr="00181BC1" w:rsidRDefault="00181BC1" w:rsidP="0008660A">
      <w:pPr>
        <w:numPr>
          <w:ilvl w:val="0"/>
          <w:numId w:val="33"/>
        </w:numPr>
        <w:ind w:left="360"/>
        <w:jc w:val="both"/>
        <w:rPr>
          <w:b/>
        </w:rPr>
      </w:pPr>
      <w:r w:rsidRPr="00181BC1">
        <w:rPr>
          <w:b/>
        </w:rPr>
        <w:t>Úplatné nabytí nemovitých věcí z vlastnictví fyzické osoby do vlastnictví Karlovarského kraje – části pozemků p.p.č. 19/1, 19/3, 19/4, 34/1, 227/2, 261/1 a 261/2 v k.ú. Lesík</w:t>
      </w:r>
    </w:p>
    <w:p w:rsidR="00C20D43" w:rsidRPr="00A677EF" w:rsidRDefault="00C20D43" w:rsidP="00C20D43">
      <w:pPr>
        <w:jc w:val="both"/>
      </w:pPr>
    </w:p>
    <w:p w:rsidR="00C20D43" w:rsidRPr="005F50F2" w:rsidRDefault="00C20D43" w:rsidP="00C20D43">
      <w:pPr>
        <w:pStyle w:val="Zkladntext"/>
        <w:jc w:val="both"/>
        <w:rPr>
          <w:i/>
          <w:iCs/>
        </w:rPr>
      </w:pPr>
      <w:r w:rsidRPr="005F50F2">
        <w:rPr>
          <w:i/>
          <w:iCs/>
        </w:rPr>
        <w:t xml:space="preserve">usnesení č. </w:t>
      </w:r>
      <w:r w:rsidR="00181BC1">
        <w:rPr>
          <w:i/>
          <w:iCs/>
        </w:rPr>
        <w:t>09</w:t>
      </w:r>
      <w:r w:rsidRPr="005F50F2">
        <w:rPr>
          <w:i/>
          <w:iCs/>
        </w:rPr>
        <w:t>/</w:t>
      </w:r>
      <w:r w:rsidR="00BC0110">
        <w:rPr>
          <w:i/>
          <w:iCs/>
        </w:rPr>
        <w:t>0</w:t>
      </w:r>
      <w:r w:rsidR="00181BC1">
        <w:rPr>
          <w:i/>
          <w:iCs/>
        </w:rPr>
        <w:t>1</w:t>
      </w:r>
      <w:r w:rsidRPr="005F50F2">
        <w:rPr>
          <w:i/>
          <w:iCs/>
        </w:rPr>
        <w:t>/1</w:t>
      </w:r>
      <w:r w:rsidR="00181BC1">
        <w:rPr>
          <w:i/>
          <w:iCs/>
        </w:rPr>
        <w:t>7</w:t>
      </w:r>
      <w:r w:rsidRPr="005F50F2">
        <w:rPr>
          <w:i/>
          <w:iCs/>
        </w:rPr>
        <w:t xml:space="preserve">  </w:t>
      </w:r>
    </w:p>
    <w:p w:rsidR="00105ACE" w:rsidRPr="0083084E" w:rsidRDefault="00105ACE" w:rsidP="00105ACE">
      <w:pPr>
        <w:widowControl w:val="0"/>
        <w:jc w:val="both"/>
        <w:rPr>
          <w:b/>
          <w:iCs/>
          <w:snapToGrid w:val="0"/>
          <w:sz w:val="22"/>
          <w:szCs w:val="22"/>
        </w:rPr>
      </w:pPr>
    </w:p>
    <w:p w:rsidR="007B2AF2" w:rsidRPr="008C3586" w:rsidRDefault="007B2AF2" w:rsidP="007B2AF2">
      <w:pPr>
        <w:widowControl w:val="0"/>
        <w:jc w:val="both"/>
        <w:rPr>
          <w:b/>
          <w:iCs/>
          <w:snapToGrid w:val="0"/>
        </w:rPr>
      </w:pPr>
      <w:r w:rsidRPr="008C3586">
        <w:rPr>
          <w:b/>
          <w:iCs/>
          <w:snapToGrid w:val="0"/>
        </w:rPr>
        <w:t>Výbor pro hospodaření s majetkem a pro likvidaci nepotřebného majetku:</w:t>
      </w:r>
    </w:p>
    <w:p w:rsidR="00532E59" w:rsidRDefault="00532E59" w:rsidP="004E7FA8">
      <w:pPr>
        <w:pStyle w:val="Textvbloku"/>
        <w:ind w:left="0" w:right="-1"/>
      </w:pPr>
    </w:p>
    <w:p w:rsidR="00465238" w:rsidRPr="00465238" w:rsidRDefault="00465238" w:rsidP="00465238">
      <w:pPr>
        <w:widowControl w:val="0"/>
        <w:numPr>
          <w:ilvl w:val="0"/>
          <w:numId w:val="3"/>
        </w:numPr>
        <w:jc w:val="both"/>
        <w:rPr>
          <w:b/>
          <w:iCs/>
          <w:snapToGrid w:val="0"/>
        </w:rPr>
      </w:pPr>
      <w:r w:rsidRPr="00465238">
        <w:rPr>
          <w:b/>
        </w:rPr>
        <w:t>souhlasí a doporučuje Zastupitelstvu Karlovarského kraje ke schválení</w:t>
      </w:r>
      <w:r w:rsidRPr="00465238">
        <w:rPr>
          <w:snapToGrid w:val="0"/>
        </w:rPr>
        <w:t xml:space="preserve"> </w:t>
      </w:r>
      <w:r w:rsidRPr="00465238">
        <w:t>úplatné nabytí částí pozemků p.p.č. 19/1, 19/3, 19/4, 34/1, 227/2, 261/1 a 261/2, které byly odděleny geometrickým plánem č. 250-3/2016 z původních pozemků p.p.č. 19/1, 19/3, 19/4, 34/1, 227/2, 261/1 a 261/2 a označeny novými parcelními čísly jako pozemky p.p.č. 19/11 o výměře 250 m</w:t>
      </w:r>
      <w:r w:rsidRPr="00465238">
        <w:rPr>
          <w:position w:val="5"/>
        </w:rPr>
        <w:t>2</w:t>
      </w:r>
      <w:r w:rsidRPr="00465238">
        <w:t>, 19/12 o výměře 234 m</w:t>
      </w:r>
      <w:r w:rsidRPr="00465238">
        <w:rPr>
          <w:position w:val="5"/>
        </w:rPr>
        <w:t>2</w:t>
      </w:r>
      <w:r w:rsidRPr="00465238">
        <w:t xml:space="preserve"> 19/13 o výměře 1 m</w:t>
      </w:r>
      <w:r w:rsidRPr="00465238">
        <w:rPr>
          <w:position w:val="5"/>
        </w:rPr>
        <w:t>2</w:t>
      </w:r>
      <w:r w:rsidRPr="00465238">
        <w:t>, 19/10 o výměře 131 m</w:t>
      </w:r>
      <w:r w:rsidRPr="00465238">
        <w:rPr>
          <w:position w:val="5"/>
        </w:rPr>
        <w:t>2</w:t>
      </w:r>
      <w:r w:rsidRPr="00465238">
        <w:t>, 19/14 o výměře 16 m</w:t>
      </w:r>
      <w:r w:rsidRPr="00465238">
        <w:rPr>
          <w:position w:val="5"/>
        </w:rPr>
        <w:t>2</w:t>
      </w:r>
      <w:r w:rsidRPr="00465238">
        <w:t>, 34/6 o výměře 221 m</w:t>
      </w:r>
      <w:r w:rsidRPr="00465238">
        <w:rPr>
          <w:position w:val="5"/>
        </w:rPr>
        <w:t>2</w:t>
      </w:r>
      <w:r w:rsidRPr="00465238">
        <w:t>, 34/7 o výměře 3 m</w:t>
      </w:r>
      <w:r w:rsidRPr="00465238">
        <w:rPr>
          <w:position w:val="5"/>
        </w:rPr>
        <w:t>2</w:t>
      </w:r>
      <w:r w:rsidRPr="00465238">
        <w:t>, 227/9 o výměře 237 m</w:t>
      </w:r>
      <w:r w:rsidRPr="00465238">
        <w:rPr>
          <w:position w:val="5"/>
        </w:rPr>
        <w:t>2</w:t>
      </w:r>
      <w:r w:rsidRPr="00465238">
        <w:t>, 261/4 o výměře 389 m</w:t>
      </w:r>
      <w:r w:rsidRPr="00465238">
        <w:rPr>
          <w:position w:val="5"/>
        </w:rPr>
        <w:t>2</w:t>
      </w:r>
      <w:r w:rsidRPr="00465238">
        <w:t xml:space="preserve"> a 261/3 o výměře 323 m</w:t>
      </w:r>
      <w:r w:rsidRPr="00465238">
        <w:rPr>
          <w:position w:val="5"/>
        </w:rPr>
        <w:t>2</w:t>
      </w:r>
      <w:r w:rsidRPr="00465238">
        <w:t xml:space="preserve"> v k.ú. Lesík a obci Nejdek, formou kupní smlouvy mezi Mgr. Tomášem Kavkou, trvale bytem </w:t>
      </w:r>
      <w:r w:rsidR="00E52B59">
        <w:t>XXX</w:t>
      </w:r>
      <w:r w:rsidRPr="00465238">
        <w:t xml:space="preserve"> (jako prodávající na straně jedné) a Karlovarským krajem, zastoupeným Krajskou správou a údržbou silnic Karlovarského kraje, příspěvkovou organizací (jako kupující na straně druhé), za kupní cenu 361.261,-- Kč, a tím převést předmětné nemovité věci z vlastnictví Mgr. Tomáše Kavky do vlastnictví Karlovarského kraje</w:t>
      </w:r>
    </w:p>
    <w:p w:rsidR="00465238" w:rsidRPr="00465238" w:rsidRDefault="00465238" w:rsidP="00465238">
      <w:pPr>
        <w:widowControl w:val="0"/>
        <w:jc w:val="both"/>
        <w:rPr>
          <w:b/>
          <w:iCs/>
          <w:snapToGrid w:val="0"/>
        </w:rPr>
      </w:pPr>
    </w:p>
    <w:p w:rsidR="00465238" w:rsidRPr="00465238" w:rsidRDefault="00465238" w:rsidP="00465238">
      <w:pPr>
        <w:widowControl w:val="0"/>
        <w:numPr>
          <w:ilvl w:val="0"/>
          <w:numId w:val="3"/>
        </w:numPr>
        <w:jc w:val="both"/>
        <w:rPr>
          <w:iCs/>
          <w:snapToGrid w:val="0"/>
        </w:rPr>
      </w:pPr>
      <w:r w:rsidRPr="00465238">
        <w:rPr>
          <w:b/>
          <w:snapToGrid w:val="0"/>
        </w:rPr>
        <w:t>souhlasí a doporučuje Zastupitelstvu Karlovarského kraje</w:t>
      </w:r>
      <w:r w:rsidRPr="00465238">
        <w:rPr>
          <w:snapToGrid w:val="0"/>
        </w:rPr>
        <w:t xml:space="preserve"> </w:t>
      </w:r>
      <w:r w:rsidRPr="00465238">
        <w:t>uložit Krajské správě a údržbě silnic Karlovarského kraje, příspěvkové organizaci, realizovat kroky k uzavření předmětné kupní smlouvy a pověřit jí podpisem této smlouvy</w:t>
      </w:r>
    </w:p>
    <w:p w:rsidR="00A80553" w:rsidRPr="00465238" w:rsidRDefault="00A80553" w:rsidP="00A80553">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A80553" w:rsidRPr="00A677EF" w:rsidTr="007074B1">
        <w:tc>
          <w:tcPr>
            <w:tcW w:w="0" w:type="auto"/>
            <w:vAlign w:val="center"/>
          </w:tcPr>
          <w:p w:rsidR="00A80553" w:rsidRPr="00A677EF" w:rsidRDefault="00A80553" w:rsidP="007074B1">
            <w:pPr>
              <w:jc w:val="both"/>
            </w:pPr>
          </w:p>
          <w:p w:rsidR="00A80553" w:rsidRPr="00A677EF" w:rsidRDefault="00A80553" w:rsidP="007074B1">
            <w:pPr>
              <w:jc w:val="both"/>
            </w:pPr>
            <w:r w:rsidRPr="00A677EF">
              <w:t>pro:</w:t>
            </w:r>
          </w:p>
        </w:tc>
        <w:tc>
          <w:tcPr>
            <w:tcW w:w="0" w:type="auto"/>
            <w:tcMar>
              <w:right w:w="567" w:type="dxa"/>
            </w:tcMar>
            <w:vAlign w:val="center"/>
          </w:tcPr>
          <w:p w:rsidR="00A80553" w:rsidRPr="00A677EF" w:rsidRDefault="00A80553" w:rsidP="007074B1">
            <w:pPr>
              <w:jc w:val="both"/>
            </w:pPr>
          </w:p>
          <w:p w:rsidR="00A80553" w:rsidRPr="00A677EF" w:rsidRDefault="00752395" w:rsidP="007074B1">
            <w:pPr>
              <w:jc w:val="both"/>
            </w:pPr>
            <w:r>
              <w:t>9</w:t>
            </w:r>
          </w:p>
        </w:tc>
        <w:tc>
          <w:tcPr>
            <w:tcW w:w="0" w:type="auto"/>
            <w:vAlign w:val="center"/>
          </w:tcPr>
          <w:p w:rsidR="00A80553" w:rsidRPr="00A677EF" w:rsidRDefault="00A80553" w:rsidP="007074B1">
            <w:pPr>
              <w:jc w:val="both"/>
            </w:pPr>
          </w:p>
          <w:p w:rsidR="00A80553" w:rsidRPr="00A677EF" w:rsidRDefault="00A80553" w:rsidP="007074B1">
            <w:pPr>
              <w:jc w:val="both"/>
            </w:pPr>
            <w:r w:rsidRPr="00A677EF">
              <w:t>proti:</w:t>
            </w:r>
          </w:p>
        </w:tc>
        <w:tc>
          <w:tcPr>
            <w:tcW w:w="0" w:type="auto"/>
            <w:tcMar>
              <w:right w:w="567" w:type="dxa"/>
            </w:tcMar>
            <w:vAlign w:val="center"/>
          </w:tcPr>
          <w:p w:rsidR="00A80553" w:rsidRPr="00A677EF" w:rsidRDefault="00A80553" w:rsidP="007074B1">
            <w:pPr>
              <w:jc w:val="both"/>
            </w:pPr>
          </w:p>
          <w:p w:rsidR="00A80553" w:rsidRPr="00A677EF" w:rsidRDefault="00A80553" w:rsidP="007074B1">
            <w:pPr>
              <w:jc w:val="both"/>
            </w:pPr>
            <w:r w:rsidRPr="00A677EF">
              <w:t>0</w:t>
            </w:r>
          </w:p>
        </w:tc>
        <w:tc>
          <w:tcPr>
            <w:tcW w:w="0" w:type="auto"/>
            <w:vAlign w:val="center"/>
          </w:tcPr>
          <w:p w:rsidR="00A80553" w:rsidRPr="00A677EF" w:rsidRDefault="00A80553" w:rsidP="007074B1">
            <w:pPr>
              <w:jc w:val="both"/>
            </w:pPr>
          </w:p>
          <w:p w:rsidR="00A80553" w:rsidRPr="00A677EF" w:rsidRDefault="00A80553" w:rsidP="007074B1">
            <w:pPr>
              <w:jc w:val="both"/>
            </w:pPr>
            <w:r w:rsidRPr="00A677EF">
              <w:t>zdržel se:</w:t>
            </w:r>
          </w:p>
        </w:tc>
        <w:tc>
          <w:tcPr>
            <w:tcW w:w="0" w:type="auto"/>
            <w:tcMar>
              <w:right w:w="567" w:type="dxa"/>
            </w:tcMar>
            <w:vAlign w:val="center"/>
          </w:tcPr>
          <w:p w:rsidR="00A80553" w:rsidRPr="00A677EF" w:rsidRDefault="00A80553" w:rsidP="007074B1">
            <w:pPr>
              <w:jc w:val="both"/>
            </w:pPr>
          </w:p>
          <w:p w:rsidR="00A80553" w:rsidRPr="00A677EF" w:rsidRDefault="00A80553" w:rsidP="007074B1">
            <w:pPr>
              <w:jc w:val="both"/>
            </w:pPr>
            <w:r>
              <w:t>0</w:t>
            </w:r>
          </w:p>
        </w:tc>
      </w:tr>
    </w:tbl>
    <w:p w:rsidR="006E6D3B" w:rsidRDefault="006E6D3B" w:rsidP="00160DDF">
      <w:pPr>
        <w:pStyle w:val="Seznamsodrkami2"/>
        <w:ind w:left="0" w:firstLine="0"/>
        <w:rPr>
          <w:b/>
          <w:i/>
          <w:iCs/>
          <w:szCs w:val="24"/>
        </w:rPr>
      </w:pPr>
    </w:p>
    <w:p w:rsidR="00A80553" w:rsidRPr="004B3B3A" w:rsidRDefault="00A80553" w:rsidP="00160DDF">
      <w:pPr>
        <w:pStyle w:val="Seznamsodrkami2"/>
        <w:ind w:left="0" w:firstLine="0"/>
        <w:rPr>
          <w:b/>
          <w:i/>
          <w:iCs/>
          <w:szCs w:val="24"/>
        </w:rPr>
      </w:pPr>
    </w:p>
    <w:p w:rsidR="002A4124" w:rsidRPr="00181BC1" w:rsidRDefault="00181BC1" w:rsidP="002A4124">
      <w:pPr>
        <w:numPr>
          <w:ilvl w:val="0"/>
          <w:numId w:val="33"/>
        </w:numPr>
        <w:ind w:left="360"/>
        <w:jc w:val="both"/>
        <w:rPr>
          <w:b/>
        </w:rPr>
      </w:pPr>
      <w:r w:rsidRPr="00181BC1">
        <w:rPr>
          <w:b/>
        </w:rPr>
        <w:t>Smlouva o budoucí kupní smlouvě - Úplatné nabytí nemovitých věcí z vlastnictví fyzické osoby do vlastnictví Karlovarského kraje – části pozemků p.p.č. 661/1 a 668/5 v k.ú. Odeř</w:t>
      </w:r>
    </w:p>
    <w:p w:rsidR="002A4124" w:rsidRPr="00A677EF" w:rsidRDefault="002A4124" w:rsidP="002A4124">
      <w:pPr>
        <w:jc w:val="both"/>
      </w:pPr>
    </w:p>
    <w:p w:rsidR="002A4124" w:rsidRPr="005F50F2" w:rsidRDefault="002A4124" w:rsidP="002A4124">
      <w:pPr>
        <w:pStyle w:val="Zkladntext"/>
        <w:jc w:val="both"/>
        <w:rPr>
          <w:i/>
          <w:iCs/>
        </w:rPr>
      </w:pPr>
      <w:r w:rsidRPr="005F50F2">
        <w:rPr>
          <w:i/>
          <w:iCs/>
        </w:rPr>
        <w:t xml:space="preserve">usnesení č. </w:t>
      </w:r>
      <w:r w:rsidR="00181BC1">
        <w:rPr>
          <w:i/>
          <w:iCs/>
        </w:rPr>
        <w:t>10</w:t>
      </w:r>
      <w:r w:rsidRPr="005F50F2">
        <w:rPr>
          <w:i/>
          <w:iCs/>
        </w:rPr>
        <w:t>/</w:t>
      </w:r>
      <w:r w:rsidR="00BC0110">
        <w:rPr>
          <w:i/>
          <w:iCs/>
        </w:rPr>
        <w:t>0</w:t>
      </w:r>
      <w:r w:rsidR="00181BC1">
        <w:rPr>
          <w:i/>
          <w:iCs/>
        </w:rPr>
        <w:t>1</w:t>
      </w:r>
      <w:r w:rsidRPr="005F50F2">
        <w:rPr>
          <w:i/>
          <w:iCs/>
        </w:rPr>
        <w:t>/1</w:t>
      </w:r>
      <w:r w:rsidR="00181BC1">
        <w:rPr>
          <w:i/>
          <w:iCs/>
        </w:rPr>
        <w:t>7</w:t>
      </w:r>
      <w:r w:rsidRPr="005F50F2">
        <w:rPr>
          <w:i/>
          <w:iCs/>
        </w:rPr>
        <w:t xml:space="preserve">  </w:t>
      </w:r>
    </w:p>
    <w:p w:rsidR="002A4124" w:rsidRPr="005F50F2" w:rsidRDefault="002A4124" w:rsidP="002A4124">
      <w:pPr>
        <w:pStyle w:val="Zkladntext"/>
        <w:jc w:val="both"/>
        <w:rPr>
          <w:b w:val="0"/>
          <w:bCs w:val="0"/>
        </w:rPr>
      </w:pPr>
    </w:p>
    <w:p w:rsidR="002A4124" w:rsidRPr="008C3586" w:rsidRDefault="002A4124" w:rsidP="002A4124">
      <w:pPr>
        <w:widowControl w:val="0"/>
        <w:jc w:val="both"/>
        <w:rPr>
          <w:b/>
          <w:iCs/>
          <w:snapToGrid w:val="0"/>
        </w:rPr>
      </w:pPr>
      <w:r w:rsidRPr="008C3586">
        <w:rPr>
          <w:b/>
          <w:iCs/>
          <w:snapToGrid w:val="0"/>
        </w:rPr>
        <w:t>Výbor pro hospodaření s majetkem a pro likvidaci nepotřebného majetku:</w:t>
      </w:r>
    </w:p>
    <w:p w:rsidR="002A4124" w:rsidRDefault="002A4124" w:rsidP="002A4124">
      <w:pPr>
        <w:widowControl w:val="0"/>
        <w:jc w:val="both"/>
        <w:rPr>
          <w:b/>
          <w:sz w:val="22"/>
          <w:szCs w:val="22"/>
          <w:u w:val="single"/>
        </w:rPr>
      </w:pPr>
    </w:p>
    <w:p w:rsidR="00465238" w:rsidRPr="00465238" w:rsidRDefault="00465238" w:rsidP="00465238">
      <w:pPr>
        <w:widowControl w:val="0"/>
        <w:numPr>
          <w:ilvl w:val="0"/>
          <w:numId w:val="3"/>
        </w:numPr>
        <w:jc w:val="both"/>
        <w:rPr>
          <w:b/>
          <w:iCs/>
          <w:snapToGrid w:val="0"/>
        </w:rPr>
      </w:pPr>
      <w:r w:rsidRPr="00465238">
        <w:rPr>
          <w:b/>
        </w:rPr>
        <w:t>souhlasí a doporučuje Zastupitelstvu Karlovarského kraje ke schválení</w:t>
      </w:r>
      <w:r w:rsidRPr="00465238">
        <w:rPr>
          <w:snapToGrid w:val="0"/>
        </w:rPr>
        <w:t xml:space="preserve"> </w:t>
      </w:r>
      <w:r w:rsidRPr="00465238">
        <w:t>úplatné nabytí části pozemku p.p.č. 661/1 o výměře cca 349 m</w:t>
      </w:r>
      <w:r w:rsidRPr="00465238">
        <w:rPr>
          <w:position w:val="5"/>
        </w:rPr>
        <w:t>2</w:t>
      </w:r>
      <w:r w:rsidRPr="00465238">
        <w:t xml:space="preserve"> a části pozemku p.p.č. 668/5 o výměře cca 211 m</w:t>
      </w:r>
      <w:r w:rsidRPr="00465238">
        <w:rPr>
          <w:position w:val="5"/>
        </w:rPr>
        <w:t>2</w:t>
      </w:r>
      <w:r w:rsidRPr="00465238">
        <w:t xml:space="preserve"> v k.ú. Odeř a obci Hroznětín, formou smlouvy o budoucí kupní smlouvě mezi Mgr. Martinem Gottfriedem, trvale bytem </w:t>
      </w:r>
      <w:r w:rsidR="00E52B59">
        <w:t>XXX</w:t>
      </w:r>
      <w:r w:rsidRPr="00465238">
        <w:t xml:space="preserve"> (jako budoucí prodávající na straně jedné) a Karlovarským krajem, zastoupeným Krajskou správou a údržbou silnic Karlovarského kraje, příspěvkovou organizací (jako budoucí kupující na straně druhé), za kupní cenu 44,- Kč/m</w:t>
      </w:r>
      <w:r w:rsidRPr="00465238">
        <w:rPr>
          <w:position w:val="5"/>
        </w:rPr>
        <w:t>2</w:t>
      </w:r>
      <w:r w:rsidRPr="00465238">
        <w:t>, a tím převést předmětné nemovité věci z vlastnictví Mgr. Martina Gottfrieda do vlastnictví Karlovarského kraje</w:t>
      </w:r>
    </w:p>
    <w:p w:rsidR="00465238" w:rsidRDefault="00465238" w:rsidP="00465238">
      <w:pPr>
        <w:widowControl w:val="0"/>
        <w:jc w:val="both"/>
        <w:rPr>
          <w:b/>
          <w:iCs/>
          <w:snapToGrid w:val="0"/>
        </w:rPr>
      </w:pPr>
    </w:p>
    <w:p w:rsidR="00465238" w:rsidRPr="00465238" w:rsidRDefault="00465238" w:rsidP="00465238">
      <w:pPr>
        <w:widowControl w:val="0"/>
        <w:jc w:val="both"/>
        <w:rPr>
          <w:b/>
          <w:iCs/>
          <w:snapToGrid w:val="0"/>
        </w:rPr>
      </w:pPr>
    </w:p>
    <w:p w:rsidR="00465238" w:rsidRPr="00465238" w:rsidRDefault="00465238" w:rsidP="00465238">
      <w:pPr>
        <w:widowControl w:val="0"/>
        <w:numPr>
          <w:ilvl w:val="0"/>
          <w:numId w:val="3"/>
        </w:numPr>
        <w:jc w:val="both"/>
        <w:rPr>
          <w:iCs/>
          <w:snapToGrid w:val="0"/>
        </w:rPr>
      </w:pPr>
      <w:r w:rsidRPr="00465238">
        <w:rPr>
          <w:b/>
          <w:snapToGrid w:val="0"/>
        </w:rPr>
        <w:t>souhlasí a doporučuje Zastupitelstvu Karlovarského kraje</w:t>
      </w:r>
      <w:r w:rsidRPr="00465238">
        <w:rPr>
          <w:snapToGrid w:val="0"/>
        </w:rPr>
        <w:t xml:space="preserve"> </w:t>
      </w:r>
      <w:r w:rsidRPr="00465238">
        <w:t>uložit Krajské správě a údržbě silnic Karlovarského kraje, příspěvkové organizaci, realizovat kroky k uzavření předmětné smlouvy o budoucí kupní smlouvě a pověřit jí podpisem této smlouvy</w:t>
      </w:r>
    </w:p>
    <w:p w:rsidR="00C11CB6" w:rsidRDefault="00C11CB6" w:rsidP="002A4124">
      <w:pPr>
        <w:widowControl w:val="0"/>
        <w:jc w:val="both"/>
        <w:rPr>
          <w:b/>
          <w:sz w:val="22"/>
          <w:szCs w:val="22"/>
          <w:u w:val="single"/>
        </w:rPr>
      </w:pPr>
    </w:p>
    <w:tbl>
      <w:tblPr>
        <w:tblW w:w="0" w:type="auto"/>
        <w:tblLook w:val="00A0" w:firstRow="1" w:lastRow="0" w:firstColumn="1" w:lastColumn="0" w:noHBand="0" w:noVBand="0"/>
      </w:tblPr>
      <w:tblGrid>
        <w:gridCol w:w="603"/>
        <w:gridCol w:w="795"/>
        <w:gridCol w:w="736"/>
        <w:gridCol w:w="795"/>
        <w:gridCol w:w="1129"/>
        <w:gridCol w:w="795"/>
      </w:tblGrid>
      <w:tr w:rsidR="00B23A97" w:rsidRPr="00A677EF" w:rsidTr="00E52B59">
        <w:tc>
          <w:tcPr>
            <w:tcW w:w="0" w:type="auto"/>
            <w:vAlign w:val="center"/>
          </w:tcPr>
          <w:p w:rsidR="00B23A97" w:rsidRPr="00A677EF" w:rsidRDefault="00B23A97" w:rsidP="00E52B59">
            <w:pPr>
              <w:jc w:val="both"/>
            </w:pPr>
          </w:p>
          <w:p w:rsidR="00B23A97" w:rsidRPr="00A677EF" w:rsidRDefault="00B23A97" w:rsidP="00E52B59">
            <w:pPr>
              <w:jc w:val="both"/>
            </w:pPr>
            <w:r w:rsidRPr="00A677EF">
              <w:lastRenderedPageBreak/>
              <w:t>pro:</w:t>
            </w:r>
          </w:p>
        </w:tc>
        <w:tc>
          <w:tcPr>
            <w:tcW w:w="0" w:type="auto"/>
            <w:tcMar>
              <w:right w:w="567" w:type="dxa"/>
            </w:tcMar>
            <w:vAlign w:val="center"/>
          </w:tcPr>
          <w:p w:rsidR="00B23A97" w:rsidRPr="00A677EF" w:rsidRDefault="00B23A97" w:rsidP="00E52B59">
            <w:pPr>
              <w:jc w:val="both"/>
            </w:pPr>
          </w:p>
          <w:p w:rsidR="00B23A97" w:rsidRPr="00A677EF" w:rsidRDefault="00752395" w:rsidP="00E52B59">
            <w:pPr>
              <w:jc w:val="both"/>
            </w:pPr>
            <w:r>
              <w:lastRenderedPageBreak/>
              <w:t>9</w:t>
            </w:r>
          </w:p>
        </w:tc>
        <w:tc>
          <w:tcPr>
            <w:tcW w:w="0" w:type="auto"/>
            <w:vAlign w:val="center"/>
          </w:tcPr>
          <w:p w:rsidR="00B23A97" w:rsidRPr="00A677EF" w:rsidRDefault="00B23A97" w:rsidP="00E52B59">
            <w:pPr>
              <w:jc w:val="both"/>
            </w:pPr>
          </w:p>
          <w:p w:rsidR="00B23A97" w:rsidRPr="00A677EF" w:rsidRDefault="00B23A97" w:rsidP="00E52B59">
            <w:pPr>
              <w:jc w:val="both"/>
            </w:pPr>
            <w:r w:rsidRPr="00A677EF">
              <w:lastRenderedPageBreak/>
              <w:t>proti:</w:t>
            </w:r>
          </w:p>
        </w:tc>
        <w:tc>
          <w:tcPr>
            <w:tcW w:w="0" w:type="auto"/>
            <w:tcMar>
              <w:right w:w="567" w:type="dxa"/>
            </w:tcMar>
            <w:vAlign w:val="center"/>
          </w:tcPr>
          <w:p w:rsidR="00B23A97" w:rsidRPr="00A677EF" w:rsidRDefault="00B23A97" w:rsidP="00E52B59">
            <w:pPr>
              <w:jc w:val="both"/>
            </w:pPr>
          </w:p>
          <w:p w:rsidR="00B23A97" w:rsidRPr="00A677EF" w:rsidRDefault="00B23A97" w:rsidP="00E52B59">
            <w:pPr>
              <w:jc w:val="both"/>
            </w:pPr>
            <w:r w:rsidRPr="00A677EF">
              <w:lastRenderedPageBreak/>
              <w:t>0</w:t>
            </w:r>
          </w:p>
        </w:tc>
        <w:tc>
          <w:tcPr>
            <w:tcW w:w="0" w:type="auto"/>
            <w:vAlign w:val="center"/>
          </w:tcPr>
          <w:p w:rsidR="00B23A97" w:rsidRPr="00A677EF" w:rsidRDefault="00B23A97" w:rsidP="00E52B59">
            <w:pPr>
              <w:jc w:val="both"/>
            </w:pPr>
          </w:p>
          <w:p w:rsidR="00B23A97" w:rsidRPr="00A677EF" w:rsidRDefault="00B23A97" w:rsidP="00E52B59">
            <w:pPr>
              <w:jc w:val="both"/>
            </w:pPr>
            <w:r w:rsidRPr="00A677EF">
              <w:lastRenderedPageBreak/>
              <w:t>zdržel se:</w:t>
            </w:r>
          </w:p>
        </w:tc>
        <w:tc>
          <w:tcPr>
            <w:tcW w:w="0" w:type="auto"/>
            <w:tcMar>
              <w:right w:w="567" w:type="dxa"/>
            </w:tcMar>
            <w:vAlign w:val="center"/>
          </w:tcPr>
          <w:p w:rsidR="00B23A97" w:rsidRPr="00A677EF" w:rsidRDefault="00B23A97" w:rsidP="00E52B59">
            <w:pPr>
              <w:jc w:val="both"/>
            </w:pPr>
          </w:p>
          <w:p w:rsidR="00B23A97" w:rsidRPr="00A677EF" w:rsidRDefault="00B23A97" w:rsidP="00E52B59">
            <w:pPr>
              <w:jc w:val="both"/>
            </w:pPr>
            <w:r>
              <w:lastRenderedPageBreak/>
              <w:t>0</w:t>
            </w:r>
          </w:p>
        </w:tc>
      </w:tr>
    </w:tbl>
    <w:p w:rsidR="00B23A97" w:rsidRDefault="00B23A97" w:rsidP="002A4124">
      <w:pPr>
        <w:widowControl w:val="0"/>
        <w:jc w:val="both"/>
        <w:rPr>
          <w:b/>
          <w:sz w:val="22"/>
          <w:szCs w:val="22"/>
          <w:u w:val="single"/>
        </w:rPr>
      </w:pPr>
    </w:p>
    <w:p w:rsidR="002A4124" w:rsidRDefault="002A4124" w:rsidP="002A4124">
      <w:pPr>
        <w:widowControl w:val="0"/>
        <w:jc w:val="both"/>
        <w:rPr>
          <w:b/>
          <w:u w:val="single"/>
        </w:rPr>
      </w:pPr>
    </w:p>
    <w:p w:rsidR="00A03429" w:rsidRPr="00181BC1" w:rsidRDefault="00181BC1" w:rsidP="00A03429">
      <w:pPr>
        <w:numPr>
          <w:ilvl w:val="0"/>
          <w:numId w:val="33"/>
        </w:numPr>
        <w:ind w:left="360"/>
        <w:jc w:val="both"/>
        <w:rPr>
          <w:b/>
        </w:rPr>
      </w:pPr>
      <w:r w:rsidRPr="00181BC1">
        <w:rPr>
          <w:b/>
        </w:rPr>
        <w:t>Smlouva o budoucí kupní smlouvě - Úplatné nabytí nemovitých věcí z vlastnictví společnosti Sokolovská uhelná, právní nástupce, a.s., do vlastnictví Karlovarského kraje – části pozemků p.č. 19/1 a 24/1 v k.ú. Vřesová</w:t>
      </w:r>
    </w:p>
    <w:p w:rsidR="00A03429" w:rsidRPr="00A677EF" w:rsidRDefault="00A03429" w:rsidP="00A03429">
      <w:pPr>
        <w:jc w:val="both"/>
      </w:pPr>
    </w:p>
    <w:p w:rsidR="00A03429" w:rsidRPr="005F50F2" w:rsidRDefault="00A03429" w:rsidP="00A03429">
      <w:pPr>
        <w:pStyle w:val="Zkladntext"/>
        <w:jc w:val="both"/>
        <w:rPr>
          <w:i/>
          <w:iCs/>
        </w:rPr>
      </w:pPr>
      <w:r w:rsidRPr="005F50F2">
        <w:rPr>
          <w:i/>
          <w:iCs/>
        </w:rPr>
        <w:t xml:space="preserve">usnesení č. </w:t>
      </w:r>
      <w:r w:rsidR="00181BC1">
        <w:rPr>
          <w:i/>
          <w:iCs/>
        </w:rPr>
        <w:t>11</w:t>
      </w:r>
      <w:r w:rsidRPr="005F50F2">
        <w:rPr>
          <w:i/>
          <w:iCs/>
        </w:rPr>
        <w:t>/</w:t>
      </w:r>
      <w:r>
        <w:rPr>
          <w:i/>
          <w:iCs/>
        </w:rPr>
        <w:t>0</w:t>
      </w:r>
      <w:r w:rsidR="00181BC1">
        <w:rPr>
          <w:i/>
          <w:iCs/>
        </w:rPr>
        <w:t>1</w:t>
      </w:r>
      <w:r w:rsidRPr="005F50F2">
        <w:rPr>
          <w:i/>
          <w:iCs/>
        </w:rPr>
        <w:t>/1</w:t>
      </w:r>
      <w:r w:rsidR="00181BC1">
        <w:rPr>
          <w:i/>
          <w:iCs/>
        </w:rPr>
        <w:t>7</w:t>
      </w:r>
      <w:r w:rsidRPr="005F50F2">
        <w:rPr>
          <w:i/>
          <w:iCs/>
        </w:rPr>
        <w:t xml:space="preserve">  </w:t>
      </w:r>
    </w:p>
    <w:p w:rsidR="00A03429" w:rsidRPr="005F50F2"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A03429" w:rsidRDefault="00A03429" w:rsidP="00A03429">
      <w:pPr>
        <w:widowControl w:val="0"/>
        <w:jc w:val="both"/>
        <w:rPr>
          <w:b/>
          <w:sz w:val="22"/>
          <w:szCs w:val="22"/>
          <w:u w:val="single"/>
        </w:rPr>
      </w:pPr>
    </w:p>
    <w:p w:rsidR="00465238" w:rsidRPr="00465238" w:rsidRDefault="00465238" w:rsidP="00465238">
      <w:pPr>
        <w:widowControl w:val="0"/>
        <w:numPr>
          <w:ilvl w:val="0"/>
          <w:numId w:val="3"/>
        </w:numPr>
        <w:jc w:val="both"/>
        <w:rPr>
          <w:b/>
          <w:iCs/>
          <w:snapToGrid w:val="0"/>
        </w:rPr>
      </w:pPr>
      <w:r w:rsidRPr="00465238">
        <w:rPr>
          <w:b/>
        </w:rPr>
        <w:t>souhlasí a doporučuje Zastupitelstvu Karlovarského kraje ke schválení</w:t>
      </w:r>
      <w:r w:rsidRPr="00465238">
        <w:rPr>
          <w:snapToGrid w:val="0"/>
        </w:rPr>
        <w:t xml:space="preserve"> </w:t>
      </w:r>
      <w:r w:rsidRPr="00465238">
        <w:t>úplatné nabytí částí pozemků p.č. 19/1 o výměře cca 268 m</w:t>
      </w:r>
      <w:r w:rsidRPr="00465238">
        <w:rPr>
          <w:position w:val="5"/>
        </w:rPr>
        <w:t>2</w:t>
      </w:r>
      <w:r w:rsidRPr="00465238">
        <w:t xml:space="preserve"> a 24/1 o výměře cca 113 m</w:t>
      </w:r>
      <w:r w:rsidRPr="00465238">
        <w:rPr>
          <w:position w:val="5"/>
        </w:rPr>
        <w:t>2</w:t>
      </w:r>
      <w:r w:rsidRPr="00465238">
        <w:t xml:space="preserve"> v k.ú. a obci Vřesová, formou smlouvy o budoucí kupní smlouvě, jejímž předmětem plnění bude závazek k úplatnému převodu předmětných částí pozemků mezi společností Sokolovská uhelná, právní nástupce, a.s., se sídlem Sokolov, Staré náměstí 69, PSČ 356 01, IČO 26348349, zastoupenou Ing. Jiřím Pőpperlem, PhD., předsedou představenstva a Ing. Františkem Kastlem, místopředsedou představenstva (jako budoucí prodávající na straně jedné) a Karlovarským krajem, zastoupeným Krajskou správou a údržbou silnic Karlovarského kraje, příspěvkovou organizací (jako budoucí kupující na straně druhé), za kupní cenu, která byla stanovena v souladu s předpisy o oceňování majetku na základě znaleckého posudku č. 1 296 - 43/2016 ve výši 100,-- Kč/m</w:t>
      </w:r>
      <w:r w:rsidRPr="00465238">
        <w:rPr>
          <w:position w:val="5"/>
        </w:rPr>
        <w:t>2</w:t>
      </w:r>
      <w:r w:rsidRPr="00465238">
        <w:t xml:space="preserve"> za části pozemků druhu ostatní plocha a tím převést předmětné nemovité věci z vlastnictví společnosti Sokolovská uhelná, právní nástupce, a.s., do vlastnictví Karlovarského kraje</w:t>
      </w:r>
    </w:p>
    <w:p w:rsidR="00465238" w:rsidRPr="00465238" w:rsidRDefault="00465238" w:rsidP="00465238">
      <w:pPr>
        <w:widowControl w:val="0"/>
        <w:jc w:val="both"/>
        <w:rPr>
          <w:b/>
          <w:u w:val="single"/>
        </w:rPr>
      </w:pPr>
    </w:p>
    <w:p w:rsidR="00465238" w:rsidRPr="00465238" w:rsidRDefault="00465238" w:rsidP="00465238">
      <w:pPr>
        <w:widowControl w:val="0"/>
        <w:numPr>
          <w:ilvl w:val="0"/>
          <w:numId w:val="3"/>
        </w:numPr>
        <w:jc w:val="both"/>
        <w:rPr>
          <w:b/>
          <w:iCs/>
          <w:snapToGrid w:val="0"/>
        </w:rPr>
      </w:pPr>
      <w:r w:rsidRPr="00465238">
        <w:rPr>
          <w:b/>
        </w:rPr>
        <w:t>souhlasí a doporučuje Zastupitelstvu Karlovarského kraje ke schválení</w:t>
      </w:r>
      <w:r w:rsidRPr="00465238">
        <w:rPr>
          <w:snapToGrid w:val="0"/>
        </w:rPr>
        <w:t xml:space="preserve"> </w:t>
      </w:r>
      <w:r w:rsidRPr="00465238">
        <w:t>znění smlouvy o budoucí kupní smlouvě, dle návrhu</w:t>
      </w:r>
    </w:p>
    <w:p w:rsidR="00465238" w:rsidRPr="00465238" w:rsidRDefault="00465238" w:rsidP="00465238">
      <w:pPr>
        <w:widowControl w:val="0"/>
        <w:jc w:val="both"/>
        <w:rPr>
          <w:b/>
          <w:iCs/>
          <w:snapToGrid w:val="0"/>
        </w:rPr>
      </w:pPr>
    </w:p>
    <w:p w:rsidR="00465238" w:rsidRPr="00465238" w:rsidRDefault="00465238" w:rsidP="00465238">
      <w:pPr>
        <w:widowControl w:val="0"/>
        <w:numPr>
          <w:ilvl w:val="0"/>
          <w:numId w:val="3"/>
        </w:numPr>
        <w:jc w:val="both"/>
        <w:rPr>
          <w:iCs/>
          <w:snapToGrid w:val="0"/>
        </w:rPr>
      </w:pPr>
      <w:r w:rsidRPr="00465238">
        <w:rPr>
          <w:b/>
          <w:snapToGrid w:val="0"/>
        </w:rPr>
        <w:t>souhlasí a doporučuje Zastupitelstvu Karlovarského kraje</w:t>
      </w:r>
      <w:r w:rsidRPr="00465238">
        <w:rPr>
          <w:snapToGrid w:val="0"/>
        </w:rPr>
        <w:t xml:space="preserve"> </w:t>
      </w:r>
      <w:r w:rsidRPr="00465238">
        <w:t>uložit Krajské správě a údržbě silnic Karlovarského kraje, příspěvkové organizaci, realizovat kroky k uzavření předmětné smlouvy o budoucí kupní smlouvě a pověřit jí podpisem této smlouvy</w:t>
      </w:r>
    </w:p>
    <w:p w:rsidR="005D6716" w:rsidRDefault="005D6716" w:rsidP="00A03429">
      <w:pPr>
        <w:widowControl w:val="0"/>
        <w:jc w:val="both"/>
        <w:rPr>
          <w:b/>
          <w:sz w:val="22"/>
          <w:szCs w:val="22"/>
          <w:u w:val="single"/>
        </w:rPr>
      </w:pPr>
    </w:p>
    <w:tbl>
      <w:tblPr>
        <w:tblW w:w="0" w:type="auto"/>
        <w:tblLook w:val="00A0" w:firstRow="1" w:lastRow="0" w:firstColumn="1" w:lastColumn="0" w:noHBand="0" w:noVBand="0"/>
      </w:tblPr>
      <w:tblGrid>
        <w:gridCol w:w="603"/>
        <w:gridCol w:w="795"/>
        <w:gridCol w:w="736"/>
        <w:gridCol w:w="795"/>
        <w:gridCol w:w="1129"/>
        <w:gridCol w:w="795"/>
      </w:tblGrid>
      <w:tr w:rsidR="00B23A97" w:rsidRPr="00A677EF" w:rsidTr="00E52B59">
        <w:tc>
          <w:tcPr>
            <w:tcW w:w="0" w:type="auto"/>
            <w:vAlign w:val="center"/>
          </w:tcPr>
          <w:p w:rsidR="00B23A97" w:rsidRPr="00A677EF" w:rsidRDefault="00B23A97" w:rsidP="00E52B59">
            <w:pPr>
              <w:jc w:val="both"/>
            </w:pPr>
          </w:p>
          <w:p w:rsidR="00B23A97" w:rsidRPr="00A677EF" w:rsidRDefault="00B23A97" w:rsidP="00E52B59">
            <w:pPr>
              <w:jc w:val="both"/>
            </w:pPr>
            <w:r w:rsidRPr="00A677EF">
              <w:t>pro:</w:t>
            </w:r>
          </w:p>
        </w:tc>
        <w:tc>
          <w:tcPr>
            <w:tcW w:w="0" w:type="auto"/>
            <w:tcMar>
              <w:right w:w="567" w:type="dxa"/>
            </w:tcMar>
            <w:vAlign w:val="center"/>
          </w:tcPr>
          <w:p w:rsidR="00B23A97" w:rsidRPr="00A677EF" w:rsidRDefault="00B23A97" w:rsidP="00E52B59">
            <w:pPr>
              <w:jc w:val="both"/>
            </w:pPr>
          </w:p>
          <w:p w:rsidR="00B23A97" w:rsidRPr="00A677EF" w:rsidRDefault="00752395" w:rsidP="00E52B59">
            <w:pPr>
              <w:jc w:val="both"/>
            </w:pPr>
            <w:r>
              <w:t>9</w:t>
            </w:r>
          </w:p>
        </w:tc>
        <w:tc>
          <w:tcPr>
            <w:tcW w:w="0" w:type="auto"/>
            <w:vAlign w:val="center"/>
          </w:tcPr>
          <w:p w:rsidR="00B23A97" w:rsidRPr="00A677EF" w:rsidRDefault="00B23A97" w:rsidP="00E52B59">
            <w:pPr>
              <w:jc w:val="both"/>
            </w:pPr>
          </w:p>
          <w:p w:rsidR="00B23A97" w:rsidRPr="00A677EF" w:rsidRDefault="00B23A97" w:rsidP="00E52B59">
            <w:pPr>
              <w:jc w:val="both"/>
            </w:pPr>
            <w:r w:rsidRPr="00A677EF">
              <w:t>proti:</w:t>
            </w:r>
          </w:p>
        </w:tc>
        <w:tc>
          <w:tcPr>
            <w:tcW w:w="0" w:type="auto"/>
            <w:tcMar>
              <w:right w:w="567" w:type="dxa"/>
            </w:tcMar>
            <w:vAlign w:val="center"/>
          </w:tcPr>
          <w:p w:rsidR="00B23A97" w:rsidRPr="00A677EF" w:rsidRDefault="00B23A97" w:rsidP="00E52B59">
            <w:pPr>
              <w:jc w:val="both"/>
            </w:pPr>
          </w:p>
          <w:p w:rsidR="00B23A97" w:rsidRPr="00A677EF" w:rsidRDefault="00B23A97" w:rsidP="00E52B59">
            <w:pPr>
              <w:jc w:val="both"/>
            </w:pPr>
            <w:r w:rsidRPr="00A677EF">
              <w:t>0</w:t>
            </w:r>
          </w:p>
        </w:tc>
        <w:tc>
          <w:tcPr>
            <w:tcW w:w="0" w:type="auto"/>
            <w:vAlign w:val="center"/>
          </w:tcPr>
          <w:p w:rsidR="00B23A97" w:rsidRPr="00A677EF" w:rsidRDefault="00B23A97" w:rsidP="00E52B59">
            <w:pPr>
              <w:jc w:val="both"/>
            </w:pPr>
          </w:p>
          <w:p w:rsidR="00B23A97" w:rsidRPr="00A677EF" w:rsidRDefault="00B23A97" w:rsidP="00E52B59">
            <w:pPr>
              <w:jc w:val="both"/>
            </w:pPr>
            <w:r w:rsidRPr="00A677EF">
              <w:t>zdržel se:</w:t>
            </w:r>
          </w:p>
        </w:tc>
        <w:tc>
          <w:tcPr>
            <w:tcW w:w="0" w:type="auto"/>
            <w:tcMar>
              <w:right w:w="567" w:type="dxa"/>
            </w:tcMar>
            <w:vAlign w:val="center"/>
          </w:tcPr>
          <w:p w:rsidR="00B23A97" w:rsidRPr="00A677EF" w:rsidRDefault="00B23A97" w:rsidP="00E52B59">
            <w:pPr>
              <w:jc w:val="both"/>
            </w:pPr>
          </w:p>
          <w:p w:rsidR="00B23A97" w:rsidRPr="00A677EF" w:rsidRDefault="00B23A97" w:rsidP="00E52B59">
            <w:pPr>
              <w:jc w:val="both"/>
            </w:pPr>
            <w:r>
              <w:t>0</w:t>
            </w:r>
          </w:p>
        </w:tc>
      </w:tr>
    </w:tbl>
    <w:p w:rsidR="00B23A97" w:rsidRDefault="00B23A97" w:rsidP="00A03429">
      <w:pPr>
        <w:widowControl w:val="0"/>
        <w:jc w:val="both"/>
        <w:rPr>
          <w:b/>
          <w:sz w:val="22"/>
          <w:szCs w:val="22"/>
          <w:u w:val="single"/>
        </w:rPr>
      </w:pPr>
    </w:p>
    <w:p w:rsidR="00FF0A4D" w:rsidRDefault="00FF0A4D" w:rsidP="00FF0A4D">
      <w:pPr>
        <w:ind w:left="360"/>
        <w:jc w:val="both"/>
        <w:rPr>
          <w:b/>
        </w:rPr>
      </w:pPr>
    </w:p>
    <w:p w:rsidR="00A03429" w:rsidRPr="00181BC1" w:rsidRDefault="00181BC1" w:rsidP="00FF0A4D">
      <w:pPr>
        <w:numPr>
          <w:ilvl w:val="0"/>
          <w:numId w:val="33"/>
        </w:numPr>
        <w:tabs>
          <w:tab w:val="clear" w:pos="3621"/>
        </w:tabs>
        <w:ind w:left="360"/>
        <w:jc w:val="both"/>
        <w:rPr>
          <w:b/>
        </w:rPr>
      </w:pPr>
      <w:r w:rsidRPr="00181BC1">
        <w:rPr>
          <w:b/>
        </w:rPr>
        <w:t>Prodej nemovité věci z majetku Karlovarského kraje do majetku společnosti ALGON PLUS-AUTO, a.s. – část pozemku p.č. 501/1 v k.ú. Vítkov u Sokolova</w:t>
      </w:r>
    </w:p>
    <w:p w:rsidR="009A3B78" w:rsidRPr="00A677EF" w:rsidRDefault="009A3B78" w:rsidP="00A03429">
      <w:pPr>
        <w:jc w:val="both"/>
      </w:pPr>
    </w:p>
    <w:p w:rsidR="00A03429" w:rsidRPr="005F50F2" w:rsidRDefault="00A03429" w:rsidP="00A03429">
      <w:pPr>
        <w:pStyle w:val="Zkladntext"/>
        <w:jc w:val="both"/>
        <w:rPr>
          <w:i/>
          <w:iCs/>
        </w:rPr>
      </w:pPr>
      <w:r w:rsidRPr="005F50F2">
        <w:rPr>
          <w:i/>
          <w:iCs/>
        </w:rPr>
        <w:t xml:space="preserve">usnesení č. </w:t>
      </w:r>
      <w:r w:rsidR="00181BC1">
        <w:rPr>
          <w:i/>
          <w:iCs/>
        </w:rPr>
        <w:t>12</w:t>
      </w:r>
      <w:r w:rsidRPr="005F50F2">
        <w:rPr>
          <w:i/>
          <w:iCs/>
        </w:rPr>
        <w:t>/</w:t>
      </w:r>
      <w:r>
        <w:rPr>
          <w:i/>
          <w:iCs/>
        </w:rPr>
        <w:t>0</w:t>
      </w:r>
      <w:r w:rsidR="00181BC1">
        <w:rPr>
          <w:i/>
          <w:iCs/>
        </w:rPr>
        <w:t>1</w:t>
      </w:r>
      <w:r w:rsidRPr="005F50F2">
        <w:rPr>
          <w:i/>
          <w:iCs/>
        </w:rPr>
        <w:t>/1</w:t>
      </w:r>
      <w:r w:rsidR="00181BC1">
        <w:rPr>
          <w:i/>
          <w:iCs/>
        </w:rPr>
        <w:t>7</w:t>
      </w:r>
      <w:r w:rsidRPr="005F50F2">
        <w:rPr>
          <w:i/>
          <w:iCs/>
        </w:rPr>
        <w:t xml:space="preserve">  </w:t>
      </w:r>
    </w:p>
    <w:p w:rsidR="00A03429" w:rsidRPr="005F50F2" w:rsidRDefault="00A03429" w:rsidP="00A03429">
      <w:pPr>
        <w:pStyle w:val="Zkladntext"/>
        <w:jc w:val="both"/>
        <w:rPr>
          <w:b w:val="0"/>
          <w:bCs w:val="0"/>
        </w:rPr>
      </w:pPr>
    </w:p>
    <w:p w:rsidR="00A03429" w:rsidRDefault="00A03429" w:rsidP="00A03429">
      <w:pPr>
        <w:widowControl w:val="0"/>
        <w:jc w:val="both"/>
        <w:rPr>
          <w:b/>
          <w:iCs/>
          <w:snapToGrid w:val="0"/>
        </w:rPr>
      </w:pPr>
      <w:r w:rsidRPr="008C3586">
        <w:rPr>
          <w:b/>
          <w:iCs/>
          <w:snapToGrid w:val="0"/>
        </w:rPr>
        <w:t>Výbor pro hospodaření s majetkem a pro likvidaci nepotřebného majetku:</w:t>
      </w:r>
    </w:p>
    <w:p w:rsidR="007B2AF2" w:rsidRDefault="007B2AF2" w:rsidP="00A03429">
      <w:pPr>
        <w:widowControl w:val="0"/>
        <w:jc w:val="both"/>
        <w:rPr>
          <w:b/>
          <w:iCs/>
          <w:snapToGrid w:val="0"/>
        </w:rPr>
      </w:pPr>
    </w:p>
    <w:p w:rsidR="00465238" w:rsidRPr="00465238" w:rsidRDefault="00465238" w:rsidP="00465238">
      <w:pPr>
        <w:widowControl w:val="0"/>
        <w:numPr>
          <w:ilvl w:val="0"/>
          <w:numId w:val="3"/>
        </w:numPr>
        <w:jc w:val="both"/>
        <w:rPr>
          <w:b/>
          <w:iCs/>
          <w:snapToGrid w:val="0"/>
        </w:rPr>
      </w:pPr>
      <w:r w:rsidRPr="00465238">
        <w:rPr>
          <w:b/>
        </w:rPr>
        <w:t>souhlasí a doporučuje Zastupitelstvu Karlovarského kraje ke schválení</w:t>
      </w:r>
      <w:r w:rsidRPr="00465238">
        <w:rPr>
          <w:snapToGrid w:val="0"/>
        </w:rPr>
        <w:t xml:space="preserve"> </w:t>
      </w:r>
      <w:r w:rsidRPr="00465238">
        <w:t>prodej části pozemku p.č. 501/1, která byla oddělena geometrickým plánem č. 521-104/2016 z původního pozemku p.č. 501/1 a označena novým parcelním číslem jako pozemek p.č. 501/28 o výměře 84 m</w:t>
      </w:r>
      <w:r w:rsidRPr="00465238">
        <w:rPr>
          <w:position w:val="5"/>
        </w:rPr>
        <w:t>2</w:t>
      </w:r>
      <w:r w:rsidRPr="00465238">
        <w:t xml:space="preserve"> v k.ú. Vítkov u Sokolova a obci Sokolov, formou kupní smlouvy mezi Karlovarským krajem, zastoupeným Krajskou správou a údržbou silnic Karlovarského kraje, příspěvkovou organizací (jako prodávající na straně jedné) a společností ALGON PLUS-AUTO, a.s., se sídlem Ringhofferova 1/115, PSČ 155 21, Praha 5, IČO 28420349, zastoupenou Ing. Martinem Nohejlem, předsedou představenstva (jako kupující na straně druhé), za dohodnutou kupní cenu 46.200,-- Kč, za předpokladu, že do skončení uveřejnění záměru Karlovarského kraje prodat výše uvedenou nemovitou věc na své úřední desce nepředloží jiný zájemce svou nabídku, a tím </w:t>
      </w:r>
      <w:r w:rsidRPr="00465238">
        <w:lastRenderedPageBreak/>
        <w:t>převést předmětnou nemovitou věc z vlastnictví Karlovarského kraje do vlastnictví společnosti ALGON PLUS-AUTO, a.s.</w:t>
      </w:r>
    </w:p>
    <w:p w:rsidR="00465238" w:rsidRPr="00465238" w:rsidRDefault="00465238" w:rsidP="00465238">
      <w:pPr>
        <w:widowControl w:val="0"/>
        <w:jc w:val="both"/>
        <w:rPr>
          <w:b/>
          <w:iCs/>
          <w:snapToGrid w:val="0"/>
        </w:rPr>
      </w:pPr>
    </w:p>
    <w:p w:rsidR="00465238" w:rsidRPr="00465238" w:rsidRDefault="00465238" w:rsidP="00465238">
      <w:pPr>
        <w:widowControl w:val="0"/>
        <w:numPr>
          <w:ilvl w:val="0"/>
          <w:numId w:val="3"/>
        </w:numPr>
        <w:jc w:val="both"/>
        <w:rPr>
          <w:iCs/>
          <w:snapToGrid w:val="0"/>
        </w:rPr>
      </w:pPr>
      <w:r w:rsidRPr="00465238">
        <w:rPr>
          <w:b/>
          <w:snapToGrid w:val="0"/>
        </w:rPr>
        <w:t>souhlasí a doporučuje Zastupitelstvu Karlovarského kraje</w:t>
      </w:r>
      <w:r w:rsidRPr="00465238">
        <w:rPr>
          <w:snapToGrid w:val="0"/>
        </w:rPr>
        <w:t xml:space="preserve"> </w:t>
      </w:r>
      <w:r w:rsidRPr="00465238">
        <w:t>uložit Krajské správě a údržbě silnic Karlovarského kraje, příspěvkové organizaci, realizovat kroky k uzavření předmětné kupní smlouvy a pověřit jí podpisem této smlouvy</w:t>
      </w:r>
    </w:p>
    <w:p w:rsidR="00B23A97" w:rsidRDefault="00B23A97" w:rsidP="00A03429">
      <w:pPr>
        <w:widowControl w:val="0"/>
        <w:jc w:val="both"/>
        <w:rPr>
          <w:b/>
          <w:iCs/>
          <w:snapToGrid w:val="0"/>
        </w:rPr>
      </w:pPr>
    </w:p>
    <w:tbl>
      <w:tblPr>
        <w:tblW w:w="4853" w:type="dxa"/>
        <w:tblLook w:val="00A0" w:firstRow="1" w:lastRow="0" w:firstColumn="1" w:lastColumn="0" w:noHBand="0" w:noVBand="0"/>
      </w:tblPr>
      <w:tblGrid>
        <w:gridCol w:w="603"/>
        <w:gridCol w:w="795"/>
        <w:gridCol w:w="736"/>
        <w:gridCol w:w="795"/>
        <w:gridCol w:w="1129"/>
        <w:gridCol w:w="795"/>
      </w:tblGrid>
      <w:tr w:rsidR="007B2AF2" w:rsidRPr="008C3586" w:rsidTr="00723F33">
        <w:tc>
          <w:tcPr>
            <w:tcW w:w="0" w:type="auto"/>
            <w:vAlign w:val="center"/>
          </w:tcPr>
          <w:p w:rsidR="007B2AF2" w:rsidRPr="008C3586" w:rsidRDefault="007B2AF2" w:rsidP="00723F33">
            <w:pPr>
              <w:jc w:val="both"/>
            </w:pPr>
          </w:p>
          <w:p w:rsidR="007B2AF2" w:rsidRPr="008C3586" w:rsidRDefault="007B2AF2" w:rsidP="00723F33">
            <w:pPr>
              <w:jc w:val="both"/>
            </w:pPr>
            <w:r w:rsidRPr="008C3586">
              <w:t>pro:</w:t>
            </w:r>
          </w:p>
        </w:tc>
        <w:tc>
          <w:tcPr>
            <w:tcW w:w="0" w:type="auto"/>
            <w:tcMar>
              <w:right w:w="567" w:type="dxa"/>
            </w:tcMar>
            <w:vAlign w:val="center"/>
          </w:tcPr>
          <w:p w:rsidR="007B2AF2" w:rsidRPr="008C3586" w:rsidRDefault="007B2AF2" w:rsidP="00723F33">
            <w:pPr>
              <w:jc w:val="both"/>
            </w:pPr>
          </w:p>
          <w:p w:rsidR="007B2AF2" w:rsidRPr="008C3586" w:rsidRDefault="00752395" w:rsidP="00723F33">
            <w:pPr>
              <w:jc w:val="both"/>
            </w:pPr>
            <w:r>
              <w:t>9</w:t>
            </w:r>
          </w:p>
        </w:tc>
        <w:tc>
          <w:tcPr>
            <w:tcW w:w="0" w:type="auto"/>
            <w:vAlign w:val="center"/>
          </w:tcPr>
          <w:p w:rsidR="007B2AF2" w:rsidRPr="008C3586" w:rsidRDefault="007B2AF2" w:rsidP="00723F33">
            <w:pPr>
              <w:jc w:val="both"/>
            </w:pPr>
          </w:p>
          <w:p w:rsidR="007B2AF2" w:rsidRPr="008C3586" w:rsidRDefault="007B2AF2" w:rsidP="00723F33">
            <w:pPr>
              <w:jc w:val="both"/>
            </w:pPr>
            <w:r w:rsidRPr="008C3586">
              <w:t>proti:</w:t>
            </w:r>
          </w:p>
        </w:tc>
        <w:tc>
          <w:tcPr>
            <w:tcW w:w="0" w:type="auto"/>
            <w:tcMar>
              <w:right w:w="567" w:type="dxa"/>
            </w:tcMar>
            <w:vAlign w:val="center"/>
          </w:tcPr>
          <w:p w:rsidR="007B2AF2" w:rsidRPr="008C3586" w:rsidRDefault="007B2AF2" w:rsidP="00723F33">
            <w:pPr>
              <w:jc w:val="both"/>
            </w:pPr>
          </w:p>
          <w:p w:rsidR="007B2AF2" w:rsidRPr="008C3586" w:rsidRDefault="00752395" w:rsidP="00723F33">
            <w:pPr>
              <w:jc w:val="both"/>
            </w:pPr>
            <w:r>
              <w:t>0</w:t>
            </w:r>
          </w:p>
        </w:tc>
        <w:tc>
          <w:tcPr>
            <w:tcW w:w="0" w:type="auto"/>
            <w:vAlign w:val="center"/>
          </w:tcPr>
          <w:p w:rsidR="007B2AF2" w:rsidRPr="008C3586" w:rsidRDefault="007B2AF2" w:rsidP="00723F33">
            <w:pPr>
              <w:jc w:val="both"/>
            </w:pPr>
          </w:p>
          <w:p w:rsidR="007B2AF2" w:rsidRPr="008C3586" w:rsidRDefault="007B2AF2" w:rsidP="00723F33">
            <w:pPr>
              <w:jc w:val="both"/>
            </w:pPr>
            <w:r w:rsidRPr="008C3586">
              <w:t>zdržel se:</w:t>
            </w:r>
          </w:p>
        </w:tc>
        <w:tc>
          <w:tcPr>
            <w:tcW w:w="0" w:type="auto"/>
            <w:tcMar>
              <w:right w:w="567" w:type="dxa"/>
            </w:tcMar>
            <w:vAlign w:val="center"/>
          </w:tcPr>
          <w:p w:rsidR="007B2AF2" w:rsidRPr="008C3586" w:rsidRDefault="007B2AF2" w:rsidP="00723F33">
            <w:pPr>
              <w:jc w:val="both"/>
            </w:pPr>
          </w:p>
          <w:p w:rsidR="007B2AF2" w:rsidRPr="008C3586" w:rsidRDefault="00752395" w:rsidP="00723F33">
            <w:pPr>
              <w:jc w:val="both"/>
            </w:pPr>
            <w:r>
              <w:t>0</w:t>
            </w:r>
          </w:p>
        </w:tc>
      </w:tr>
    </w:tbl>
    <w:p w:rsidR="00A03429" w:rsidRPr="00262885" w:rsidRDefault="00A03429" w:rsidP="00A03429">
      <w:pPr>
        <w:widowControl w:val="0"/>
        <w:jc w:val="both"/>
        <w:rPr>
          <w:b/>
          <w:iCs/>
          <w:snapToGrid w:val="0"/>
        </w:rPr>
      </w:pPr>
    </w:p>
    <w:p w:rsidR="00A03429" w:rsidRDefault="00A03429" w:rsidP="00A03429">
      <w:pPr>
        <w:pStyle w:val="Seznamsodrkami2"/>
        <w:ind w:left="0" w:firstLine="0"/>
        <w:rPr>
          <w:b/>
          <w:i/>
          <w:iCs/>
          <w:szCs w:val="24"/>
        </w:rPr>
      </w:pPr>
    </w:p>
    <w:p w:rsidR="00A03429" w:rsidRPr="00181BC1" w:rsidRDefault="00181BC1" w:rsidP="00A03429">
      <w:pPr>
        <w:numPr>
          <w:ilvl w:val="0"/>
          <w:numId w:val="33"/>
        </w:numPr>
        <w:ind w:left="360"/>
        <w:jc w:val="both"/>
        <w:rPr>
          <w:b/>
        </w:rPr>
      </w:pPr>
      <w:r w:rsidRPr="00181BC1">
        <w:rPr>
          <w:b/>
        </w:rPr>
        <w:t>Prodej části pozemku p.p.č. 694/1 v k.ú. Zelená Hora u Kraslic z majetku Karlovarského kraje do majetku fyzických osob a úplatné nabytí části pozemku p.p.č. 633/5 v k.ú. Zelená Hora u Kraslic z majetku fyzických osob do majetku Karlovarského kraje</w:t>
      </w:r>
    </w:p>
    <w:p w:rsidR="00A03429" w:rsidRPr="008C3586" w:rsidRDefault="00A03429" w:rsidP="00A03429">
      <w:pPr>
        <w:jc w:val="both"/>
      </w:pPr>
    </w:p>
    <w:p w:rsidR="00A03429" w:rsidRPr="008C3586" w:rsidRDefault="00A03429" w:rsidP="00A03429">
      <w:pPr>
        <w:pStyle w:val="Zkladntext"/>
        <w:jc w:val="both"/>
        <w:rPr>
          <w:i/>
          <w:iCs/>
        </w:rPr>
      </w:pPr>
      <w:r w:rsidRPr="008C3586">
        <w:rPr>
          <w:i/>
          <w:iCs/>
        </w:rPr>
        <w:t xml:space="preserve">usnesení č. </w:t>
      </w:r>
      <w:r w:rsidR="00181BC1">
        <w:rPr>
          <w:i/>
          <w:iCs/>
        </w:rPr>
        <w:t>13</w:t>
      </w:r>
      <w:r w:rsidRPr="008C3586">
        <w:rPr>
          <w:i/>
          <w:iCs/>
        </w:rPr>
        <w:t>/0</w:t>
      </w:r>
      <w:r w:rsidR="00181BC1">
        <w:rPr>
          <w:i/>
          <w:iCs/>
        </w:rPr>
        <w:t>1</w:t>
      </w:r>
      <w:r w:rsidRPr="008C3586">
        <w:rPr>
          <w:i/>
          <w:iCs/>
        </w:rPr>
        <w:t>/1</w:t>
      </w:r>
      <w:r w:rsidR="00181BC1">
        <w:rPr>
          <w:i/>
          <w:iCs/>
        </w:rPr>
        <w:t>7</w:t>
      </w:r>
      <w:r w:rsidRPr="008C3586">
        <w:rPr>
          <w:i/>
          <w:iCs/>
        </w:rPr>
        <w:t xml:space="preserve">  </w:t>
      </w:r>
    </w:p>
    <w:p w:rsidR="00A03429" w:rsidRPr="008C3586"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A03429" w:rsidRDefault="00A03429" w:rsidP="00A03429">
      <w:pPr>
        <w:widowControl w:val="0"/>
        <w:jc w:val="both"/>
        <w:rPr>
          <w:b/>
          <w:u w:val="single"/>
        </w:rPr>
      </w:pPr>
    </w:p>
    <w:p w:rsidR="00465238" w:rsidRPr="00465238" w:rsidRDefault="00465238" w:rsidP="00465238">
      <w:pPr>
        <w:widowControl w:val="0"/>
        <w:numPr>
          <w:ilvl w:val="0"/>
          <w:numId w:val="3"/>
        </w:numPr>
        <w:jc w:val="both"/>
        <w:rPr>
          <w:b/>
          <w:iCs/>
          <w:snapToGrid w:val="0"/>
        </w:rPr>
      </w:pPr>
      <w:r w:rsidRPr="00465238">
        <w:rPr>
          <w:b/>
        </w:rPr>
        <w:t>souhlasí a doporučuje Zastupitelstvu Karlovarského kraje ke schválení</w:t>
      </w:r>
      <w:r w:rsidRPr="00465238">
        <w:rPr>
          <w:snapToGrid w:val="0"/>
        </w:rPr>
        <w:t xml:space="preserve"> </w:t>
      </w:r>
      <w:r w:rsidRPr="00465238">
        <w:t>prodej části pozemku p.p.č. 694/1, která byla oddělena geometrickým plánem č. 175-1014/2014 z původního pozemku p.p.č. 694/1 a označena novým parcelním číslem jako pozemek p.p.č. 694/4 o výměře 63 m</w:t>
      </w:r>
      <w:r w:rsidRPr="00465238">
        <w:rPr>
          <w:position w:val="5"/>
        </w:rPr>
        <w:t>2</w:t>
      </w:r>
      <w:r w:rsidRPr="00465238">
        <w:t xml:space="preserve"> v k.ú. Zelená Hora u Kraslic a obci Kraslice, formou kupní smlouvy mezi Karlovarským krajem, zastoupeným Krajskou správou a údržbou silnic Karlovarského kraje, příspěvkovou organizací (jako prodávající na straně jedné) a paní Stanislavou Kočkovou, trvale bytem </w:t>
      </w:r>
      <w:r w:rsidR="00E52B59">
        <w:t>XXX</w:t>
      </w:r>
      <w:r w:rsidRPr="00465238">
        <w:t xml:space="preserve"> (jako kupující č. 1 na straně druhé) a paní Stanislavou Kokešovou, trvale bytem </w:t>
      </w:r>
      <w:r w:rsidR="00E52B59">
        <w:t>XXX</w:t>
      </w:r>
      <w:r w:rsidRPr="00465238">
        <w:t xml:space="preserve"> (jako kupující č. 2 na straně druhé), za dohodnutou kupní cenu 6.930,-- Kč, za předpokladu, že do skončení uveřejnění záměru Karlovarského kraje prodat výše uvedenou nemovitou věc na své úřední desce nepředloží jiný zájemce svou nabídku a tím převést předmětnou nemovitou věc z vlastnictví Karlovarského kraje do podílového spoluvlastnictví paní Stanislavy Kočkové (1/2) a paní Stanislavy Kokešové (1/2)</w:t>
      </w:r>
    </w:p>
    <w:p w:rsidR="00465238" w:rsidRPr="00465238" w:rsidRDefault="00465238" w:rsidP="00465238">
      <w:pPr>
        <w:widowControl w:val="0"/>
        <w:jc w:val="both"/>
        <w:rPr>
          <w:b/>
          <w:iCs/>
          <w:snapToGrid w:val="0"/>
        </w:rPr>
      </w:pPr>
    </w:p>
    <w:p w:rsidR="00465238" w:rsidRPr="00465238" w:rsidRDefault="00465238" w:rsidP="00465238">
      <w:pPr>
        <w:widowControl w:val="0"/>
        <w:numPr>
          <w:ilvl w:val="0"/>
          <w:numId w:val="3"/>
        </w:numPr>
        <w:jc w:val="both"/>
        <w:rPr>
          <w:b/>
          <w:iCs/>
          <w:snapToGrid w:val="0"/>
        </w:rPr>
      </w:pPr>
      <w:r w:rsidRPr="00465238">
        <w:rPr>
          <w:b/>
        </w:rPr>
        <w:t>souhlasí a doporučuje Zastupitelstvu Karlovarského kraje ke schválení</w:t>
      </w:r>
      <w:r w:rsidRPr="00465238">
        <w:rPr>
          <w:snapToGrid w:val="0"/>
        </w:rPr>
        <w:t xml:space="preserve"> </w:t>
      </w:r>
      <w:r w:rsidRPr="00465238">
        <w:t>úplatné nabytí části pozemku p.p.č. 633/5, která byla oddělena geometrickým plánem č. 175-1014/2014 z původního pozemku p.p.č. 633/5 a označena stejným parcelním číslem jako pozemek p.p.č. 633/5 o výměře 64 m</w:t>
      </w:r>
      <w:r w:rsidRPr="00465238">
        <w:rPr>
          <w:position w:val="5"/>
        </w:rPr>
        <w:t>2</w:t>
      </w:r>
      <w:r w:rsidRPr="00465238">
        <w:t xml:space="preserve"> v k.ú. Zelená Hora u Kraslic a obci Kraslice formou kupní smlouvy mezi paní Stanislavou Kočkovou, trvale bytem </w:t>
      </w:r>
      <w:r w:rsidR="00E52B59">
        <w:t>XXX</w:t>
      </w:r>
      <w:r w:rsidRPr="00465238">
        <w:t xml:space="preserve"> a paní Stanislavou Kokešovou, trvale bytem </w:t>
      </w:r>
      <w:r w:rsidR="00E52B59">
        <w:t>XXX</w:t>
      </w:r>
      <w:r w:rsidRPr="00465238">
        <w:t xml:space="preserve"> (jako prodávající na straně jedné) a Karlovarským krajem, zastoupeným Krajskou správou a údržbou silnic Karlovarského kraje, příspěvkovou organizací (jako kupující na straně druhé), za dohodnutou kupní cenu 7.040,-- Kč, a tím převést předmětnou nemovitou věc z podílového spoluvlastnictví paní Stanislavy Kočkové (1/2) a paní Stanislavy Kokešové (1/2) do vlastnictví Karlovarského kraje</w:t>
      </w:r>
    </w:p>
    <w:p w:rsidR="00465238" w:rsidRDefault="00465238" w:rsidP="00465238">
      <w:pPr>
        <w:widowControl w:val="0"/>
        <w:jc w:val="both"/>
        <w:rPr>
          <w:b/>
          <w:iCs/>
          <w:snapToGrid w:val="0"/>
        </w:rPr>
      </w:pPr>
    </w:p>
    <w:p w:rsidR="00465238" w:rsidRDefault="00465238" w:rsidP="00465238">
      <w:pPr>
        <w:widowControl w:val="0"/>
        <w:jc w:val="both"/>
        <w:rPr>
          <w:b/>
          <w:iCs/>
          <w:snapToGrid w:val="0"/>
        </w:rPr>
      </w:pPr>
    </w:p>
    <w:p w:rsidR="00465238" w:rsidRPr="00465238" w:rsidRDefault="00465238" w:rsidP="00465238">
      <w:pPr>
        <w:widowControl w:val="0"/>
        <w:jc w:val="both"/>
        <w:rPr>
          <w:b/>
          <w:iCs/>
          <w:snapToGrid w:val="0"/>
        </w:rPr>
      </w:pPr>
    </w:p>
    <w:p w:rsidR="00465238" w:rsidRPr="00465238" w:rsidRDefault="00465238" w:rsidP="00465238">
      <w:pPr>
        <w:widowControl w:val="0"/>
        <w:numPr>
          <w:ilvl w:val="0"/>
          <w:numId w:val="3"/>
        </w:numPr>
        <w:jc w:val="both"/>
        <w:rPr>
          <w:iCs/>
          <w:snapToGrid w:val="0"/>
        </w:rPr>
      </w:pPr>
      <w:r w:rsidRPr="00465238">
        <w:rPr>
          <w:b/>
          <w:snapToGrid w:val="0"/>
        </w:rPr>
        <w:t>souhlasí a doporučuje Zastupitelstvu Karlovarského kraje</w:t>
      </w:r>
      <w:r w:rsidRPr="00465238">
        <w:rPr>
          <w:snapToGrid w:val="0"/>
        </w:rPr>
        <w:t xml:space="preserve"> </w:t>
      </w:r>
      <w:r w:rsidRPr="00465238">
        <w:t>uložit Krajské správě a údržbě silnic Karlovarského kraje, příspěvkové organizaci, realizovat kroky k uzavření předmětných kupních smluv a pověřit jí podpisem těchto smluv</w:t>
      </w:r>
    </w:p>
    <w:p w:rsidR="00A729E9" w:rsidRPr="00A677EF" w:rsidRDefault="00A729E9" w:rsidP="00A729E9">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A729E9" w:rsidRPr="00A677EF" w:rsidTr="00723F33">
        <w:tc>
          <w:tcPr>
            <w:tcW w:w="0" w:type="auto"/>
            <w:vAlign w:val="center"/>
          </w:tcPr>
          <w:p w:rsidR="00A729E9" w:rsidRPr="00A677EF" w:rsidRDefault="00A729E9" w:rsidP="00723F33">
            <w:pPr>
              <w:jc w:val="both"/>
            </w:pPr>
          </w:p>
          <w:p w:rsidR="00A729E9" w:rsidRPr="00A677EF" w:rsidRDefault="00A729E9" w:rsidP="00723F33">
            <w:pPr>
              <w:jc w:val="both"/>
            </w:pPr>
            <w:r w:rsidRPr="00A677EF">
              <w:t>pro:</w:t>
            </w:r>
          </w:p>
        </w:tc>
        <w:tc>
          <w:tcPr>
            <w:tcW w:w="0" w:type="auto"/>
            <w:tcMar>
              <w:right w:w="567" w:type="dxa"/>
            </w:tcMar>
            <w:vAlign w:val="center"/>
          </w:tcPr>
          <w:p w:rsidR="00A729E9" w:rsidRPr="00A677EF" w:rsidRDefault="00A729E9" w:rsidP="00723F33">
            <w:pPr>
              <w:jc w:val="both"/>
            </w:pPr>
          </w:p>
          <w:p w:rsidR="00A729E9" w:rsidRPr="00A677EF" w:rsidRDefault="00752395" w:rsidP="00723F33">
            <w:pPr>
              <w:jc w:val="both"/>
            </w:pPr>
            <w:r>
              <w:t>9</w:t>
            </w:r>
          </w:p>
        </w:tc>
        <w:tc>
          <w:tcPr>
            <w:tcW w:w="0" w:type="auto"/>
            <w:vAlign w:val="center"/>
          </w:tcPr>
          <w:p w:rsidR="00A729E9" w:rsidRPr="00A677EF" w:rsidRDefault="00A729E9" w:rsidP="00723F33">
            <w:pPr>
              <w:jc w:val="both"/>
            </w:pPr>
          </w:p>
          <w:p w:rsidR="00A729E9" w:rsidRPr="00A677EF" w:rsidRDefault="00A729E9" w:rsidP="00723F33">
            <w:pPr>
              <w:jc w:val="both"/>
            </w:pPr>
            <w:r w:rsidRPr="00A677EF">
              <w:t>proti:</w:t>
            </w:r>
          </w:p>
        </w:tc>
        <w:tc>
          <w:tcPr>
            <w:tcW w:w="0" w:type="auto"/>
            <w:tcMar>
              <w:right w:w="567" w:type="dxa"/>
            </w:tcMar>
            <w:vAlign w:val="center"/>
          </w:tcPr>
          <w:p w:rsidR="00A729E9" w:rsidRPr="00A677EF" w:rsidRDefault="00A729E9" w:rsidP="00723F33">
            <w:pPr>
              <w:jc w:val="both"/>
            </w:pPr>
          </w:p>
          <w:p w:rsidR="00A729E9" w:rsidRPr="00A677EF" w:rsidRDefault="00A729E9" w:rsidP="00723F33">
            <w:pPr>
              <w:jc w:val="both"/>
            </w:pPr>
            <w:r w:rsidRPr="00A677EF">
              <w:t>0</w:t>
            </w:r>
          </w:p>
        </w:tc>
        <w:tc>
          <w:tcPr>
            <w:tcW w:w="0" w:type="auto"/>
            <w:vAlign w:val="center"/>
          </w:tcPr>
          <w:p w:rsidR="00A729E9" w:rsidRPr="00A677EF" w:rsidRDefault="00A729E9" w:rsidP="00723F33">
            <w:pPr>
              <w:jc w:val="both"/>
            </w:pPr>
          </w:p>
          <w:p w:rsidR="00A729E9" w:rsidRPr="00A677EF" w:rsidRDefault="00A729E9" w:rsidP="00723F33">
            <w:pPr>
              <w:jc w:val="both"/>
            </w:pPr>
            <w:r w:rsidRPr="00A677EF">
              <w:t>zdržel se:</w:t>
            </w:r>
          </w:p>
        </w:tc>
        <w:tc>
          <w:tcPr>
            <w:tcW w:w="0" w:type="auto"/>
            <w:tcMar>
              <w:right w:w="567" w:type="dxa"/>
            </w:tcMar>
            <w:vAlign w:val="center"/>
          </w:tcPr>
          <w:p w:rsidR="00A729E9" w:rsidRPr="00A677EF" w:rsidRDefault="00A729E9" w:rsidP="00723F33">
            <w:pPr>
              <w:jc w:val="both"/>
            </w:pPr>
          </w:p>
          <w:p w:rsidR="00A729E9" w:rsidRPr="00A677EF" w:rsidRDefault="00A729E9" w:rsidP="00723F33">
            <w:pPr>
              <w:jc w:val="both"/>
            </w:pPr>
            <w:r>
              <w:t>0</w:t>
            </w:r>
          </w:p>
        </w:tc>
      </w:tr>
    </w:tbl>
    <w:p w:rsidR="00A03429" w:rsidRDefault="00A03429" w:rsidP="00A03429">
      <w:pPr>
        <w:widowControl w:val="0"/>
        <w:jc w:val="both"/>
        <w:rPr>
          <w:b/>
          <w:u w:val="single"/>
        </w:rPr>
      </w:pPr>
    </w:p>
    <w:p w:rsidR="00A729E9" w:rsidRDefault="00A729E9" w:rsidP="00A03429">
      <w:pPr>
        <w:widowControl w:val="0"/>
        <w:jc w:val="both"/>
        <w:rPr>
          <w:b/>
          <w:u w:val="single"/>
        </w:rPr>
      </w:pPr>
    </w:p>
    <w:p w:rsidR="00A03429" w:rsidRPr="00181BC1" w:rsidRDefault="00181BC1" w:rsidP="00A03429">
      <w:pPr>
        <w:numPr>
          <w:ilvl w:val="0"/>
          <w:numId w:val="33"/>
        </w:numPr>
        <w:ind w:left="360"/>
        <w:jc w:val="both"/>
        <w:rPr>
          <w:b/>
        </w:rPr>
      </w:pPr>
      <w:r w:rsidRPr="00181BC1">
        <w:rPr>
          <w:b/>
        </w:rPr>
        <w:t>Prodej částí pozemků p.č. 1000/3 a 1313/1 v k.ú. Nové Sedlo u Lokte z majetku Karlovarského kraje do majetku společnosti Sokolovská uhelná, právní nástupce, a.s., a úplatné nabytí pozemku p.č. 411/4 v k.ú. Vintířov u Sokolova z majetku společnosti Sokolovská uhelná, právní nástupce, a.s., do majetku Karlovarského kraje</w:t>
      </w:r>
    </w:p>
    <w:p w:rsidR="00A03429" w:rsidRPr="00A677EF" w:rsidRDefault="00A03429" w:rsidP="00A03429">
      <w:pPr>
        <w:jc w:val="both"/>
      </w:pPr>
    </w:p>
    <w:p w:rsidR="00A03429" w:rsidRPr="008C3586" w:rsidRDefault="00A03429" w:rsidP="00A03429">
      <w:pPr>
        <w:pStyle w:val="Zkladntext"/>
        <w:jc w:val="both"/>
        <w:rPr>
          <w:i/>
          <w:iCs/>
        </w:rPr>
      </w:pPr>
      <w:r w:rsidRPr="008C3586">
        <w:rPr>
          <w:i/>
          <w:iCs/>
        </w:rPr>
        <w:t xml:space="preserve">usnesení č. </w:t>
      </w:r>
      <w:r w:rsidR="00181BC1">
        <w:rPr>
          <w:i/>
          <w:iCs/>
        </w:rPr>
        <w:t>14</w:t>
      </w:r>
      <w:r w:rsidRPr="008C3586">
        <w:rPr>
          <w:i/>
          <w:iCs/>
        </w:rPr>
        <w:t>/0</w:t>
      </w:r>
      <w:r w:rsidR="00181BC1">
        <w:rPr>
          <w:i/>
          <w:iCs/>
        </w:rPr>
        <w:t>1</w:t>
      </w:r>
      <w:r w:rsidRPr="008C3586">
        <w:rPr>
          <w:i/>
          <w:iCs/>
        </w:rPr>
        <w:t>/1</w:t>
      </w:r>
      <w:r w:rsidR="00181BC1">
        <w:rPr>
          <w:i/>
          <w:iCs/>
        </w:rPr>
        <w:t>7</w:t>
      </w:r>
      <w:r w:rsidRPr="008C3586">
        <w:rPr>
          <w:i/>
          <w:iCs/>
        </w:rPr>
        <w:t xml:space="preserve">  </w:t>
      </w:r>
    </w:p>
    <w:p w:rsidR="00A03429" w:rsidRPr="008C3586"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A03429" w:rsidRPr="0083084E" w:rsidRDefault="00A03429" w:rsidP="00A03429">
      <w:pPr>
        <w:widowControl w:val="0"/>
        <w:jc w:val="both"/>
        <w:rPr>
          <w:b/>
          <w:sz w:val="22"/>
          <w:szCs w:val="22"/>
          <w:u w:val="single"/>
        </w:rPr>
      </w:pPr>
    </w:p>
    <w:p w:rsidR="00465238" w:rsidRPr="00465238" w:rsidRDefault="00465238" w:rsidP="00465238">
      <w:pPr>
        <w:widowControl w:val="0"/>
        <w:numPr>
          <w:ilvl w:val="0"/>
          <w:numId w:val="3"/>
        </w:numPr>
        <w:jc w:val="both"/>
        <w:rPr>
          <w:b/>
          <w:iCs/>
          <w:snapToGrid w:val="0"/>
        </w:rPr>
      </w:pPr>
      <w:r w:rsidRPr="00465238">
        <w:rPr>
          <w:b/>
        </w:rPr>
        <w:t>souhlasí a doporučuje Zastupitelstvu Karlovarského kraje ke schválení</w:t>
      </w:r>
      <w:r w:rsidRPr="00465238">
        <w:rPr>
          <w:snapToGrid w:val="0"/>
        </w:rPr>
        <w:t xml:space="preserve"> </w:t>
      </w:r>
      <w:r w:rsidRPr="00465238">
        <w:t>prodej části pozemku p.č. 1000/3, která byla oddělena geometrickým plánem č. 711-12/2016 z původního pozemku p.č. 1000/3 a označena jako jeho díl "b" o výměře 36 m</w:t>
      </w:r>
      <w:r w:rsidRPr="00465238">
        <w:rPr>
          <w:position w:val="5"/>
        </w:rPr>
        <w:t>2</w:t>
      </w:r>
      <w:r w:rsidRPr="00465238">
        <w:t xml:space="preserve"> a části pozemku p.č. 1313/1, která byla oddělena geometrickým plánem č. 711-12/2016 z původního pozemku p.č. 1313/1 a označena jako jeho díl "a" o výměře 916 m</w:t>
      </w:r>
      <w:r w:rsidRPr="00465238">
        <w:rPr>
          <w:position w:val="5"/>
        </w:rPr>
        <w:t>2</w:t>
      </w:r>
      <w:r w:rsidRPr="00465238">
        <w:t xml:space="preserve"> v k.ú. Nové Sedlo u Lokte a obci Nové Sedlo, formou kupní smlouvy mezi Karlovarským krajem, zastoupeným Krajskou správou a údržbou silnic Karlovarského kraje, příspěvkovou organizací (jako prodávající na straně jedné) a společností Sokolovská uhelná, právní nástupce, a.s., se sídlem Staré náměstí 69, Sokolov, PSČ 356 01, IČO 26348349, zastoupenou Ing. Jiřím Pőpperlem, Ph.D., předsedou představenstva, a Ing. Františkem Kastlem, místopředsedou představenstva (jako kupující na straně druhé), za dohodnutou kupní cenu 88.726,-- Kč, za předpokladu, že do skončení uveřejnění záměru Karlovarského kraje prodat výše uvedené nemovité věci na své úřední desce nepředloží jiný zájemce svou nabídku a tím převést předmětné nemovité věci z vlastnictví Karlovarského kraje do vlastnictví společnosti Sokolovská uhelná, právní nástupce, a.s.</w:t>
      </w:r>
    </w:p>
    <w:p w:rsidR="00465238" w:rsidRPr="00465238" w:rsidRDefault="00465238" w:rsidP="00465238">
      <w:pPr>
        <w:widowControl w:val="0"/>
        <w:jc w:val="both"/>
        <w:rPr>
          <w:b/>
          <w:iCs/>
          <w:snapToGrid w:val="0"/>
        </w:rPr>
      </w:pPr>
    </w:p>
    <w:p w:rsidR="00465238" w:rsidRPr="00465238" w:rsidRDefault="00465238" w:rsidP="00465238">
      <w:pPr>
        <w:widowControl w:val="0"/>
        <w:numPr>
          <w:ilvl w:val="0"/>
          <w:numId w:val="3"/>
        </w:numPr>
        <w:jc w:val="both"/>
        <w:rPr>
          <w:b/>
          <w:iCs/>
          <w:snapToGrid w:val="0"/>
        </w:rPr>
      </w:pPr>
      <w:r w:rsidRPr="00465238">
        <w:rPr>
          <w:b/>
        </w:rPr>
        <w:t>souhlasí a doporučuje Zastupitelstvu Karlovarského kraje ke schválení</w:t>
      </w:r>
      <w:r w:rsidRPr="00465238">
        <w:rPr>
          <w:snapToGrid w:val="0"/>
        </w:rPr>
        <w:t xml:space="preserve"> </w:t>
      </w:r>
      <w:r w:rsidRPr="00465238">
        <w:t>úplatné nabytí pozemku p.č. 411/4 o výměře 1025 m</w:t>
      </w:r>
      <w:r w:rsidRPr="00465238">
        <w:rPr>
          <w:position w:val="5"/>
        </w:rPr>
        <w:t>2</w:t>
      </w:r>
      <w:r w:rsidRPr="00465238">
        <w:t xml:space="preserve"> v k.ú. Vintířov u Sokolova a obci Vintířov, formou kupní smlouvy mezi společností Sokolovská uhelná, právní nástupce, a.s., se sídlem Staré náměstí 69, Sokolov, PSČ 356 01, IČO 26348349, zastoupenou Ing. Jiřím Pőpperlem, Ph.D., předsedou představenstva, a Ing. Františkem Kastlem, místopředsedou představenstva (jako prodávající na straně jedné) a Karlovarským krajem, zastoupeným Krajskou správou a údržbou silnic Karlovarského kraje, příspěvkovou organizací (jako kupující na straně druhé), za dohodnutou kupní cenu 95.529,-- Kč, a tím převést předmětnou nemovitou věc z vlastnictví společnosti Sokolovská uhelná, právní nástupce, a.s., do vlastnictví Karlovarského kraje</w:t>
      </w:r>
    </w:p>
    <w:p w:rsidR="00465238" w:rsidRPr="00465238" w:rsidRDefault="00465238" w:rsidP="00465238">
      <w:pPr>
        <w:widowControl w:val="0"/>
        <w:jc w:val="both"/>
        <w:rPr>
          <w:b/>
          <w:iCs/>
          <w:snapToGrid w:val="0"/>
        </w:rPr>
      </w:pPr>
    </w:p>
    <w:p w:rsidR="00465238" w:rsidRPr="00465238" w:rsidRDefault="00465238" w:rsidP="00465238">
      <w:pPr>
        <w:widowControl w:val="0"/>
        <w:numPr>
          <w:ilvl w:val="0"/>
          <w:numId w:val="3"/>
        </w:numPr>
        <w:jc w:val="both"/>
        <w:rPr>
          <w:iCs/>
          <w:snapToGrid w:val="0"/>
        </w:rPr>
      </w:pPr>
      <w:r w:rsidRPr="00465238">
        <w:rPr>
          <w:b/>
          <w:snapToGrid w:val="0"/>
        </w:rPr>
        <w:t>souhlasí a doporučuje Zastupitelstvu Karlovarského kraje</w:t>
      </w:r>
      <w:r w:rsidRPr="00465238">
        <w:rPr>
          <w:snapToGrid w:val="0"/>
        </w:rPr>
        <w:t xml:space="preserve"> </w:t>
      </w:r>
      <w:r w:rsidRPr="00465238">
        <w:t>uložit řediteli Krajské správy a údržby silnic Karlovarského kraje, příspěvkové organizace, realizovat kroky k uzavření předmětných kupních smluv a pověřit jej podpisem těchto smluv</w:t>
      </w:r>
    </w:p>
    <w:p w:rsidR="00A03429" w:rsidRDefault="00A03429" w:rsidP="00C505E2">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C505E2" w:rsidRPr="00A677EF" w:rsidTr="00E52B59">
        <w:tc>
          <w:tcPr>
            <w:tcW w:w="0" w:type="auto"/>
            <w:vAlign w:val="center"/>
          </w:tcPr>
          <w:p w:rsidR="00C505E2" w:rsidRPr="00A677EF" w:rsidRDefault="00C505E2" w:rsidP="00E52B59">
            <w:pPr>
              <w:jc w:val="both"/>
            </w:pPr>
          </w:p>
          <w:p w:rsidR="00C505E2" w:rsidRPr="00A677EF" w:rsidRDefault="00C505E2" w:rsidP="00E52B59">
            <w:pPr>
              <w:jc w:val="both"/>
            </w:pPr>
            <w:r w:rsidRPr="00A677EF">
              <w:t>pro:</w:t>
            </w:r>
          </w:p>
        </w:tc>
        <w:tc>
          <w:tcPr>
            <w:tcW w:w="0" w:type="auto"/>
            <w:tcMar>
              <w:right w:w="567" w:type="dxa"/>
            </w:tcMar>
            <w:vAlign w:val="center"/>
          </w:tcPr>
          <w:p w:rsidR="00C505E2" w:rsidRPr="00A677EF" w:rsidRDefault="00C505E2" w:rsidP="00E52B59">
            <w:pPr>
              <w:jc w:val="both"/>
            </w:pPr>
          </w:p>
          <w:p w:rsidR="00C505E2" w:rsidRPr="00A677EF" w:rsidRDefault="00752395" w:rsidP="00E52B59">
            <w:pPr>
              <w:jc w:val="both"/>
            </w:pPr>
            <w:r>
              <w:t>9</w:t>
            </w:r>
          </w:p>
        </w:tc>
        <w:tc>
          <w:tcPr>
            <w:tcW w:w="0" w:type="auto"/>
            <w:vAlign w:val="center"/>
          </w:tcPr>
          <w:p w:rsidR="00C505E2" w:rsidRPr="00A677EF" w:rsidRDefault="00C505E2" w:rsidP="00E52B59">
            <w:pPr>
              <w:jc w:val="both"/>
            </w:pPr>
          </w:p>
          <w:p w:rsidR="00C505E2" w:rsidRPr="00A677EF" w:rsidRDefault="00C505E2" w:rsidP="00E52B59">
            <w:pPr>
              <w:jc w:val="both"/>
            </w:pPr>
            <w:r w:rsidRPr="00A677EF">
              <w:t>proti:</w:t>
            </w:r>
          </w:p>
        </w:tc>
        <w:tc>
          <w:tcPr>
            <w:tcW w:w="0" w:type="auto"/>
            <w:tcMar>
              <w:right w:w="567" w:type="dxa"/>
            </w:tcMar>
            <w:vAlign w:val="center"/>
          </w:tcPr>
          <w:p w:rsidR="00C505E2" w:rsidRPr="00A677EF" w:rsidRDefault="00C505E2" w:rsidP="00E52B59">
            <w:pPr>
              <w:jc w:val="both"/>
            </w:pPr>
          </w:p>
          <w:p w:rsidR="00C505E2" w:rsidRPr="00A677EF" w:rsidRDefault="00C505E2" w:rsidP="00E52B59">
            <w:pPr>
              <w:jc w:val="both"/>
            </w:pPr>
            <w:r w:rsidRPr="00A677EF">
              <w:t>0</w:t>
            </w:r>
          </w:p>
        </w:tc>
        <w:tc>
          <w:tcPr>
            <w:tcW w:w="0" w:type="auto"/>
            <w:vAlign w:val="center"/>
          </w:tcPr>
          <w:p w:rsidR="00C505E2" w:rsidRPr="00A677EF" w:rsidRDefault="00C505E2" w:rsidP="00E52B59">
            <w:pPr>
              <w:jc w:val="both"/>
            </w:pPr>
          </w:p>
          <w:p w:rsidR="00C505E2" w:rsidRPr="00A677EF" w:rsidRDefault="00C505E2" w:rsidP="00E52B59">
            <w:pPr>
              <w:jc w:val="both"/>
            </w:pPr>
            <w:r w:rsidRPr="00A677EF">
              <w:t>zdržel se:</w:t>
            </w:r>
          </w:p>
        </w:tc>
        <w:tc>
          <w:tcPr>
            <w:tcW w:w="0" w:type="auto"/>
            <w:tcMar>
              <w:right w:w="567" w:type="dxa"/>
            </w:tcMar>
            <w:vAlign w:val="center"/>
          </w:tcPr>
          <w:p w:rsidR="00C505E2" w:rsidRPr="00A677EF" w:rsidRDefault="00C505E2" w:rsidP="00E52B59">
            <w:pPr>
              <w:jc w:val="both"/>
            </w:pPr>
          </w:p>
          <w:p w:rsidR="00C505E2" w:rsidRPr="00A677EF" w:rsidRDefault="00C505E2" w:rsidP="00E52B59">
            <w:pPr>
              <w:jc w:val="both"/>
            </w:pPr>
            <w:r>
              <w:t>0</w:t>
            </w:r>
          </w:p>
        </w:tc>
      </w:tr>
    </w:tbl>
    <w:p w:rsidR="00C505E2" w:rsidRDefault="00C505E2" w:rsidP="00C505E2">
      <w:pPr>
        <w:widowControl w:val="0"/>
        <w:jc w:val="both"/>
        <w:rPr>
          <w:highlight w:val="lightGray"/>
        </w:rPr>
      </w:pPr>
    </w:p>
    <w:p w:rsidR="00A03429" w:rsidRDefault="00A03429" w:rsidP="00A03429">
      <w:pPr>
        <w:pStyle w:val="Seznamsodrkami2"/>
        <w:ind w:left="0" w:firstLine="0"/>
        <w:rPr>
          <w:b/>
          <w:i/>
          <w:iCs/>
          <w:szCs w:val="24"/>
        </w:rPr>
      </w:pPr>
    </w:p>
    <w:p w:rsidR="00465238" w:rsidRDefault="00465238" w:rsidP="00A03429">
      <w:pPr>
        <w:pStyle w:val="Seznamsodrkami2"/>
        <w:ind w:left="0" w:firstLine="0"/>
        <w:rPr>
          <w:b/>
          <w:i/>
          <w:iCs/>
          <w:szCs w:val="24"/>
        </w:rPr>
      </w:pPr>
    </w:p>
    <w:p w:rsidR="00465238" w:rsidRPr="00E82CE9" w:rsidRDefault="00465238" w:rsidP="00A03429">
      <w:pPr>
        <w:pStyle w:val="Seznamsodrkami2"/>
        <w:ind w:left="0" w:firstLine="0"/>
        <w:rPr>
          <w:b/>
          <w:i/>
          <w:iCs/>
          <w:szCs w:val="24"/>
        </w:rPr>
      </w:pPr>
    </w:p>
    <w:p w:rsidR="00A03429" w:rsidRPr="00181BC1" w:rsidRDefault="00181BC1" w:rsidP="00A03429">
      <w:pPr>
        <w:numPr>
          <w:ilvl w:val="0"/>
          <w:numId w:val="33"/>
        </w:numPr>
        <w:ind w:left="360"/>
        <w:jc w:val="both"/>
        <w:rPr>
          <w:b/>
        </w:rPr>
      </w:pPr>
      <w:r w:rsidRPr="00181BC1">
        <w:rPr>
          <w:b/>
        </w:rPr>
        <w:t>Prodej nemovité věci z majetku Karlovarského kraje do majetku společnosti REA X s.r.o. – část pozemku p.p.č. 1965 v k.ú. Nové Hamry</w:t>
      </w:r>
    </w:p>
    <w:p w:rsidR="00A03429" w:rsidRPr="00A677EF" w:rsidRDefault="00A03429" w:rsidP="00A03429">
      <w:pPr>
        <w:jc w:val="both"/>
      </w:pPr>
    </w:p>
    <w:p w:rsidR="00A03429" w:rsidRPr="008C3586" w:rsidRDefault="00A03429" w:rsidP="00A03429">
      <w:pPr>
        <w:pStyle w:val="Zkladntext"/>
        <w:jc w:val="both"/>
        <w:rPr>
          <w:i/>
          <w:iCs/>
        </w:rPr>
      </w:pPr>
      <w:r w:rsidRPr="008C3586">
        <w:rPr>
          <w:i/>
          <w:iCs/>
        </w:rPr>
        <w:t xml:space="preserve">usnesení č. </w:t>
      </w:r>
      <w:r w:rsidR="00181BC1">
        <w:rPr>
          <w:i/>
          <w:iCs/>
        </w:rPr>
        <w:t>15</w:t>
      </w:r>
      <w:r w:rsidRPr="008C3586">
        <w:rPr>
          <w:i/>
          <w:iCs/>
        </w:rPr>
        <w:t>/0</w:t>
      </w:r>
      <w:r w:rsidR="00181BC1">
        <w:rPr>
          <w:i/>
          <w:iCs/>
        </w:rPr>
        <w:t>1</w:t>
      </w:r>
      <w:r w:rsidRPr="008C3586">
        <w:rPr>
          <w:i/>
          <w:iCs/>
        </w:rPr>
        <w:t>/1</w:t>
      </w:r>
      <w:r w:rsidR="00181BC1">
        <w:rPr>
          <w:i/>
          <w:iCs/>
        </w:rPr>
        <w:t>7</w:t>
      </w:r>
      <w:r w:rsidRPr="008C3586">
        <w:rPr>
          <w:i/>
          <w:iCs/>
        </w:rPr>
        <w:t xml:space="preserve">  </w:t>
      </w:r>
    </w:p>
    <w:p w:rsidR="00A03429" w:rsidRPr="008C3586"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A03429" w:rsidRPr="008C3586" w:rsidRDefault="00A03429" w:rsidP="00A03429">
      <w:pPr>
        <w:widowControl w:val="0"/>
        <w:jc w:val="both"/>
        <w:rPr>
          <w:b/>
          <w:u w:val="single"/>
        </w:rPr>
      </w:pPr>
    </w:p>
    <w:p w:rsidR="00465238" w:rsidRPr="00465238" w:rsidRDefault="00465238" w:rsidP="00465238">
      <w:pPr>
        <w:widowControl w:val="0"/>
        <w:numPr>
          <w:ilvl w:val="0"/>
          <w:numId w:val="3"/>
        </w:numPr>
        <w:jc w:val="both"/>
        <w:rPr>
          <w:b/>
          <w:iCs/>
          <w:snapToGrid w:val="0"/>
        </w:rPr>
      </w:pPr>
      <w:r w:rsidRPr="00465238">
        <w:rPr>
          <w:b/>
        </w:rPr>
        <w:lastRenderedPageBreak/>
        <w:t>souhlasí a doporučuje Zastupitelstvu Karlovarského kraje ke schválení</w:t>
      </w:r>
      <w:r w:rsidRPr="00465238">
        <w:rPr>
          <w:snapToGrid w:val="0"/>
        </w:rPr>
        <w:t xml:space="preserve"> </w:t>
      </w:r>
      <w:r w:rsidRPr="00465238">
        <w:t>prodej části pozemku p.p.č. 1965, která byla oddělena geometrickým plánem č. 983-127/2016 z původního pozemku p.p.č. 1965 a označena novým parcelním číslem jako pozemek p.p.č. 1965/2 o výměře 8 m</w:t>
      </w:r>
      <w:r w:rsidRPr="00465238">
        <w:rPr>
          <w:position w:val="5"/>
        </w:rPr>
        <w:t>2</w:t>
      </w:r>
      <w:r w:rsidRPr="00465238">
        <w:t xml:space="preserve"> v k.ú. a obci Nové Hamry, formou kupní smlouvy mezi Karlovarským krajem, zastoupeným Krajskou správou a údržbou silnic Karlovarského kraje, příspěvkovou organizací (jako prodávající na straně jedné) a společností REA X s.r.o., se sídlem Nové Hamry č.p. 18, PSČ 362 21, Nové Hamry, IČO 45355924, zastoupenou Ing. Otokarem Pikorou, jednatelem (jako kupující na straně druhé), za dohodnutou kupní cenu 1.752,-- Kč, za předpokladu, že do skončení uveřejnění záměru Karlovarského kraje prodat výše uvedenou nemovitou věc na své úřední desce nepředloží jiný zájemce svou nabídku, a tím převést předmětnou nemovitou věc z vlastnictví Karlovarského kraje do vlastnictví společnosti REA X s.r.o.v </w:t>
      </w:r>
    </w:p>
    <w:p w:rsidR="00465238" w:rsidRPr="00465238" w:rsidRDefault="00465238" w:rsidP="00465238">
      <w:pPr>
        <w:widowControl w:val="0"/>
        <w:jc w:val="both"/>
        <w:rPr>
          <w:b/>
          <w:iCs/>
          <w:snapToGrid w:val="0"/>
        </w:rPr>
      </w:pPr>
    </w:p>
    <w:p w:rsidR="00465238" w:rsidRPr="00465238" w:rsidRDefault="00465238" w:rsidP="00465238">
      <w:pPr>
        <w:widowControl w:val="0"/>
        <w:numPr>
          <w:ilvl w:val="0"/>
          <w:numId w:val="3"/>
        </w:numPr>
        <w:jc w:val="both"/>
        <w:rPr>
          <w:iCs/>
          <w:snapToGrid w:val="0"/>
        </w:rPr>
      </w:pPr>
      <w:r w:rsidRPr="00465238">
        <w:rPr>
          <w:b/>
          <w:snapToGrid w:val="0"/>
        </w:rPr>
        <w:t>souhlasí a doporučuje Zastupitelstvu Karlovarského kraje</w:t>
      </w:r>
      <w:r w:rsidRPr="00465238">
        <w:rPr>
          <w:snapToGrid w:val="0"/>
        </w:rPr>
        <w:t xml:space="preserve"> </w:t>
      </w:r>
      <w:r w:rsidRPr="00465238">
        <w:t>uložit Krajské správě a údržbě silnic Karlovarského kraje, příspěvkové organizaci, realizovat kroky k uzavření předmětné kupní smlouvy a pověřit jí podpisem této smlouvy</w:t>
      </w:r>
    </w:p>
    <w:p w:rsidR="00A03429" w:rsidRPr="00465238" w:rsidRDefault="00A03429" w:rsidP="00A03429">
      <w:pPr>
        <w:widowControl w:val="0"/>
        <w:jc w:val="both"/>
        <w:rPr>
          <w:b/>
          <w:u w:val="single"/>
        </w:rPr>
      </w:pPr>
    </w:p>
    <w:tbl>
      <w:tblPr>
        <w:tblW w:w="0" w:type="auto"/>
        <w:tblLook w:val="00A0" w:firstRow="1" w:lastRow="0" w:firstColumn="1" w:lastColumn="0" w:noHBand="0" w:noVBand="0"/>
      </w:tblPr>
      <w:tblGrid>
        <w:gridCol w:w="603"/>
        <w:gridCol w:w="795"/>
        <w:gridCol w:w="736"/>
        <w:gridCol w:w="795"/>
        <w:gridCol w:w="1129"/>
        <w:gridCol w:w="795"/>
      </w:tblGrid>
      <w:tr w:rsidR="00C505E2" w:rsidRPr="00A677EF" w:rsidTr="00E52B59">
        <w:tc>
          <w:tcPr>
            <w:tcW w:w="0" w:type="auto"/>
            <w:vAlign w:val="center"/>
          </w:tcPr>
          <w:p w:rsidR="00C505E2" w:rsidRPr="00A677EF" w:rsidRDefault="00C505E2" w:rsidP="00E52B59">
            <w:pPr>
              <w:jc w:val="both"/>
            </w:pPr>
          </w:p>
          <w:p w:rsidR="00C505E2" w:rsidRPr="00A677EF" w:rsidRDefault="00C505E2" w:rsidP="00E52B59">
            <w:pPr>
              <w:jc w:val="both"/>
            </w:pPr>
            <w:r w:rsidRPr="00A677EF">
              <w:t>pro:</w:t>
            </w:r>
          </w:p>
        </w:tc>
        <w:tc>
          <w:tcPr>
            <w:tcW w:w="0" w:type="auto"/>
            <w:tcMar>
              <w:right w:w="567" w:type="dxa"/>
            </w:tcMar>
            <w:vAlign w:val="center"/>
          </w:tcPr>
          <w:p w:rsidR="00C505E2" w:rsidRPr="00A677EF" w:rsidRDefault="00C505E2" w:rsidP="00E52B59">
            <w:pPr>
              <w:jc w:val="both"/>
            </w:pPr>
          </w:p>
          <w:p w:rsidR="00C505E2" w:rsidRPr="00A677EF" w:rsidRDefault="00752395" w:rsidP="00E52B59">
            <w:pPr>
              <w:jc w:val="both"/>
            </w:pPr>
            <w:r>
              <w:t>9</w:t>
            </w:r>
          </w:p>
        </w:tc>
        <w:tc>
          <w:tcPr>
            <w:tcW w:w="0" w:type="auto"/>
            <w:vAlign w:val="center"/>
          </w:tcPr>
          <w:p w:rsidR="00C505E2" w:rsidRPr="00A677EF" w:rsidRDefault="00C505E2" w:rsidP="00E52B59">
            <w:pPr>
              <w:jc w:val="both"/>
            </w:pPr>
          </w:p>
          <w:p w:rsidR="00C505E2" w:rsidRPr="00A677EF" w:rsidRDefault="00C505E2" w:rsidP="00E52B59">
            <w:pPr>
              <w:jc w:val="both"/>
            </w:pPr>
            <w:r w:rsidRPr="00A677EF">
              <w:t>proti:</w:t>
            </w:r>
          </w:p>
        </w:tc>
        <w:tc>
          <w:tcPr>
            <w:tcW w:w="0" w:type="auto"/>
            <w:tcMar>
              <w:right w:w="567" w:type="dxa"/>
            </w:tcMar>
            <w:vAlign w:val="center"/>
          </w:tcPr>
          <w:p w:rsidR="00C505E2" w:rsidRPr="00A677EF" w:rsidRDefault="00C505E2" w:rsidP="00E52B59">
            <w:pPr>
              <w:jc w:val="both"/>
            </w:pPr>
          </w:p>
          <w:p w:rsidR="00C505E2" w:rsidRPr="00A677EF" w:rsidRDefault="00C505E2" w:rsidP="00E52B59">
            <w:pPr>
              <w:jc w:val="both"/>
            </w:pPr>
            <w:r w:rsidRPr="00A677EF">
              <w:t>0</w:t>
            </w:r>
          </w:p>
        </w:tc>
        <w:tc>
          <w:tcPr>
            <w:tcW w:w="0" w:type="auto"/>
            <w:vAlign w:val="center"/>
          </w:tcPr>
          <w:p w:rsidR="00C505E2" w:rsidRPr="00A677EF" w:rsidRDefault="00C505E2" w:rsidP="00E52B59">
            <w:pPr>
              <w:jc w:val="both"/>
            </w:pPr>
          </w:p>
          <w:p w:rsidR="00C505E2" w:rsidRPr="00A677EF" w:rsidRDefault="00C505E2" w:rsidP="00E52B59">
            <w:pPr>
              <w:jc w:val="both"/>
            </w:pPr>
            <w:r w:rsidRPr="00A677EF">
              <w:t>zdržel se:</w:t>
            </w:r>
          </w:p>
        </w:tc>
        <w:tc>
          <w:tcPr>
            <w:tcW w:w="0" w:type="auto"/>
            <w:tcMar>
              <w:right w:w="567" w:type="dxa"/>
            </w:tcMar>
            <w:vAlign w:val="center"/>
          </w:tcPr>
          <w:p w:rsidR="00C505E2" w:rsidRPr="00A677EF" w:rsidRDefault="00C505E2" w:rsidP="00E52B59">
            <w:pPr>
              <w:jc w:val="both"/>
            </w:pPr>
          </w:p>
          <w:p w:rsidR="00C505E2" w:rsidRPr="00A677EF" w:rsidRDefault="00C505E2" w:rsidP="00E52B59">
            <w:pPr>
              <w:jc w:val="both"/>
            </w:pPr>
            <w:r>
              <w:t>0</w:t>
            </w:r>
          </w:p>
        </w:tc>
      </w:tr>
    </w:tbl>
    <w:p w:rsidR="00C505E2" w:rsidRPr="008C3586" w:rsidRDefault="00C505E2" w:rsidP="00A03429">
      <w:pPr>
        <w:widowControl w:val="0"/>
        <w:jc w:val="both"/>
        <w:rPr>
          <w:b/>
          <w:u w:val="single"/>
        </w:rPr>
      </w:pPr>
    </w:p>
    <w:p w:rsidR="0040268A" w:rsidRDefault="0040268A" w:rsidP="0040268A">
      <w:pPr>
        <w:ind w:left="360"/>
        <w:jc w:val="both"/>
        <w:rPr>
          <w:b/>
        </w:rPr>
      </w:pPr>
    </w:p>
    <w:p w:rsidR="00A03429" w:rsidRPr="00181BC1" w:rsidRDefault="00181BC1" w:rsidP="00A03429">
      <w:pPr>
        <w:numPr>
          <w:ilvl w:val="0"/>
          <w:numId w:val="33"/>
        </w:numPr>
        <w:ind w:left="360"/>
        <w:jc w:val="both"/>
        <w:rPr>
          <w:b/>
        </w:rPr>
      </w:pPr>
      <w:r w:rsidRPr="00181BC1">
        <w:rPr>
          <w:b/>
        </w:rPr>
        <w:t>Prodej nemovitých věcí z majetku Karlovarského kraje do majetku fyzických osob – části pozemků p.p.č. 689 a 690/1 v k.ú. Zelená Hora u Kraslic</w:t>
      </w:r>
    </w:p>
    <w:p w:rsidR="00A03429" w:rsidRPr="00A677EF" w:rsidRDefault="00A03429" w:rsidP="00A03429">
      <w:pPr>
        <w:jc w:val="both"/>
      </w:pPr>
    </w:p>
    <w:p w:rsidR="00A03429" w:rsidRPr="008C3586" w:rsidRDefault="00A03429" w:rsidP="00A03429">
      <w:pPr>
        <w:pStyle w:val="Zkladntext"/>
        <w:jc w:val="both"/>
        <w:rPr>
          <w:i/>
          <w:iCs/>
        </w:rPr>
      </w:pPr>
      <w:r w:rsidRPr="008C3586">
        <w:rPr>
          <w:i/>
          <w:iCs/>
        </w:rPr>
        <w:t xml:space="preserve">usnesení č. </w:t>
      </w:r>
      <w:r w:rsidR="00181BC1">
        <w:rPr>
          <w:i/>
          <w:iCs/>
        </w:rPr>
        <w:t>16</w:t>
      </w:r>
      <w:r w:rsidRPr="008C3586">
        <w:rPr>
          <w:i/>
          <w:iCs/>
        </w:rPr>
        <w:t>/0</w:t>
      </w:r>
      <w:r w:rsidR="00181BC1">
        <w:rPr>
          <w:i/>
          <w:iCs/>
        </w:rPr>
        <w:t>1</w:t>
      </w:r>
      <w:r w:rsidRPr="008C3586">
        <w:rPr>
          <w:i/>
          <w:iCs/>
        </w:rPr>
        <w:t>/1</w:t>
      </w:r>
      <w:r w:rsidR="00181BC1">
        <w:rPr>
          <w:i/>
          <w:iCs/>
        </w:rPr>
        <w:t>7</w:t>
      </w:r>
      <w:r w:rsidRPr="008C3586">
        <w:rPr>
          <w:i/>
          <w:iCs/>
        </w:rPr>
        <w:t xml:space="preserve">  </w:t>
      </w:r>
    </w:p>
    <w:p w:rsidR="00A03429" w:rsidRPr="008C3586" w:rsidRDefault="00A03429" w:rsidP="00A03429">
      <w:pPr>
        <w:pStyle w:val="Zkladntext"/>
        <w:jc w:val="both"/>
        <w:rPr>
          <w:b w:val="0"/>
          <w:bCs w:val="0"/>
        </w:rPr>
      </w:pPr>
    </w:p>
    <w:p w:rsidR="00A03429" w:rsidRDefault="00A03429" w:rsidP="00A03429">
      <w:pPr>
        <w:widowControl w:val="0"/>
        <w:jc w:val="both"/>
        <w:rPr>
          <w:b/>
          <w:iCs/>
          <w:snapToGrid w:val="0"/>
        </w:rPr>
      </w:pPr>
      <w:r w:rsidRPr="008C3586">
        <w:rPr>
          <w:b/>
          <w:iCs/>
          <w:snapToGrid w:val="0"/>
        </w:rPr>
        <w:t>Výbor pro hospodaření s majetkem a pro likvidaci nepotřebného majetku:</w:t>
      </w:r>
    </w:p>
    <w:p w:rsidR="00465238" w:rsidRPr="008C3586" w:rsidRDefault="00465238" w:rsidP="00A03429">
      <w:pPr>
        <w:widowControl w:val="0"/>
        <w:jc w:val="both"/>
        <w:rPr>
          <w:b/>
          <w:iCs/>
          <w:snapToGrid w:val="0"/>
        </w:rPr>
      </w:pPr>
    </w:p>
    <w:p w:rsidR="00465238" w:rsidRPr="00465238" w:rsidRDefault="00465238" w:rsidP="00465238">
      <w:pPr>
        <w:widowControl w:val="0"/>
        <w:numPr>
          <w:ilvl w:val="0"/>
          <w:numId w:val="3"/>
        </w:numPr>
        <w:jc w:val="both"/>
        <w:rPr>
          <w:b/>
          <w:iCs/>
          <w:snapToGrid w:val="0"/>
        </w:rPr>
      </w:pPr>
      <w:r w:rsidRPr="00465238">
        <w:rPr>
          <w:b/>
        </w:rPr>
        <w:t>souhlasí a doporučuje Zastupitelstvu Karlovarského kraje ke schválení</w:t>
      </w:r>
      <w:r w:rsidRPr="00465238">
        <w:rPr>
          <w:snapToGrid w:val="0"/>
        </w:rPr>
        <w:t xml:space="preserve"> </w:t>
      </w:r>
      <w:r w:rsidRPr="00465238">
        <w:t>prodej části pozemku p.p.č. 689, která byla oddělena geometrickým plánem č. 188-71/2015 z původního pozemku p.p.č. 689 a označena jako jeho díl "a" o výměře 12 m</w:t>
      </w:r>
      <w:r w:rsidRPr="00465238">
        <w:rPr>
          <w:position w:val="5"/>
        </w:rPr>
        <w:t>2</w:t>
      </w:r>
      <w:r w:rsidRPr="00465238">
        <w:t xml:space="preserve"> a části pozemku p.p.č. 690/1, která byla oddělena stejným geometrickým plánem č. 188-71/2015 z původního pozemku p.p.č. 690/1 a označena jako jeho díl "b" o výměře 63 m</w:t>
      </w:r>
      <w:r w:rsidRPr="00465238">
        <w:rPr>
          <w:position w:val="5"/>
        </w:rPr>
        <w:t>2</w:t>
      </w:r>
      <w:r w:rsidRPr="00465238">
        <w:t xml:space="preserve"> v k.ú. Zelená Hora u Kraslic a obci Kraslice, formou kupní smlouvy mezi Karlovarským krajem, zastoupeným Krajskou správou a údržbou silnic Karlovarského kraje, příspěvkovou organizací (jako prodávající na straně jedné) a panem Miloslavem Šajánkem a paní Andreou Šajánkovou, oba trvale bytem </w:t>
      </w:r>
      <w:r w:rsidR="00E52B59">
        <w:t>XXX</w:t>
      </w:r>
      <w:r w:rsidRPr="00465238">
        <w:t xml:space="preserve"> (jako kupující na straně druhé), za dohodnutou kupní cenu 15.000,-- Kč, za předpokladu, že do skončení uveřejnění záměru Karlovarského kraje prodat výše uvedené nemovité věci na své úřední desce nepředloží jiný zájemce svou nabídku, a tím převést předmětné nemovité věci z vlastnictví Karlovarského kraje do společného jmění manželů Šajánkových </w:t>
      </w:r>
    </w:p>
    <w:p w:rsidR="00465238" w:rsidRPr="00465238" w:rsidRDefault="00465238" w:rsidP="00465238">
      <w:pPr>
        <w:widowControl w:val="0"/>
        <w:jc w:val="both"/>
        <w:rPr>
          <w:b/>
          <w:iCs/>
          <w:snapToGrid w:val="0"/>
        </w:rPr>
      </w:pPr>
    </w:p>
    <w:p w:rsidR="00465238" w:rsidRPr="00465238" w:rsidRDefault="00465238" w:rsidP="00465238">
      <w:pPr>
        <w:widowControl w:val="0"/>
        <w:numPr>
          <w:ilvl w:val="0"/>
          <w:numId w:val="3"/>
        </w:numPr>
        <w:jc w:val="both"/>
        <w:rPr>
          <w:iCs/>
          <w:snapToGrid w:val="0"/>
        </w:rPr>
      </w:pPr>
      <w:r w:rsidRPr="00465238">
        <w:rPr>
          <w:b/>
          <w:snapToGrid w:val="0"/>
        </w:rPr>
        <w:t>souhlasí a doporučuje Zastupitelstvu Karlovarského kraje</w:t>
      </w:r>
      <w:r w:rsidRPr="00465238">
        <w:rPr>
          <w:snapToGrid w:val="0"/>
        </w:rPr>
        <w:t xml:space="preserve"> </w:t>
      </w:r>
      <w:r w:rsidRPr="00465238">
        <w:t>uložit Krajské správě a údržbě silnic Karlovarského kraje, příspěvkové organizaci, realizovat kroky k uzavření předmětné kupní smlouvy a pověřit jí podpisem této smlouvy</w:t>
      </w:r>
    </w:p>
    <w:p w:rsidR="00EE4DC1" w:rsidRPr="00465238" w:rsidRDefault="00EE4DC1" w:rsidP="00A03429">
      <w:pPr>
        <w:widowControl w:val="0"/>
        <w:jc w:val="both"/>
        <w:rPr>
          <w:b/>
          <w:u w:val="single"/>
        </w:rPr>
      </w:pPr>
    </w:p>
    <w:tbl>
      <w:tblPr>
        <w:tblW w:w="0" w:type="auto"/>
        <w:tblLook w:val="00A0" w:firstRow="1" w:lastRow="0" w:firstColumn="1" w:lastColumn="0" w:noHBand="0" w:noVBand="0"/>
      </w:tblPr>
      <w:tblGrid>
        <w:gridCol w:w="603"/>
        <w:gridCol w:w="795"/>
        <w:gridCol w:w="736"/>
        <w:gridCol w:w="795"/>
        <w:gridCol w:w="1129"/>
        <w:gridCol w:w="795"/>
      </w:tblGrid>
      <w:tr w:rsidR="00C505E2" w:rsidRPr="00A677EF" w:rsidTr="00E52B59">
        <w:tc>
          <w:tcPr>
            <w:tcW w:w="0" w:type="auto"/>
            <w:vAlign w:val="center"/>
          </w:tcPr>
          <w:p w:rsidR="00465238" w:rsidRDefault="00465238" w:rsidP="00E52B59">
            <w:pPr>
              <w:jc w:val="both"/>
            </w:pPr>
          </w:p>
          <w:p w:rsidR="00C505E2" w:rsidRPr="00A677EF" w:rsidRDefault="00C505E2" w:rsidP="00E52B59">
            <w:pPr>
              <w:jc w:val="both"/>
            </w:pPr>
            <w:r w:rsidRPr="00A677EF">
              <w:t>pro:</w:t>
            </w:r>
          </w:p>
        </w:tc>
        <w:tc>
          <w:tcPr>
            <w:tcW w:w="0" w:type="auto"/>
            <w:tcMar>
              <w:right w:w="567" w:type="dxa"/>
            </w:tcMar>
            <w:vAlign w:val="center"/>
          </w:tcPr>
          <w:p w:rsidR="00C505E2" w:rsidRPr="00A677EF" w:rsidRDefault="00C505E2" w:rsidP="00E52B59">
            <w:pPr>
              <w:jc w:val="both"/>
            </w:pPr>
          </w:p>
          <w:p w:rsidR="00C505E2" w:rsidRPr="00A677EF" w:rsidRDefault="00752395" w:rsidP="00E52B59">
            <w:pPr>
              <w:jc w:val="both"/>
            </w:pPr>
            <w:r>
              <w:t>9</w:t>
            </w:r>
          </w:p>
        </w:tc>
        <w:tc>
          <w:tcPr>
            <w:tcW w:w="0" w:type="auto"/>
            <w:vAlign w:val="center"/>
          </w:tcPr>
          <w:p w:rsidR="00C505E2" w:rsidRPr="00A677EF" w:rsidRDefault="00C505E2" w:rsidP="00E52B59">
            <w:pPr>
              <w:jc w:val="both"/>
            </w:pPr>
          </w:p>
          <w:p w:rsidR="00C505E2" w:rsidRPr="00A677EF" w:rsidRDefault="00C505E2" w:rsidP="00E52B59">
            <w:pPr>
              <w:jc w:val="both"/>
            </w:pPr>
            <w:r w:rsidRPr="00A677EF">
              <w:t>proti:</w:t>
            </w:r>
          </w:p>
        </w:tc>
        <w:tc>
          <w:tcPr>
            <w:tcW w:w="0" w:type="auto"/>
            <w:tcMar>
              <w:right w:w="567" w:type="dxa"/>
            </w:tcMar>
            <w:vAlign w:val="center"/>
          </w:tcPr>
          <w:p w:rsidR="00C505E2" w:rsidRPr="00A677EF" w:rsidRDefault="00C505E2" w:rsidP="00E52B59">
            <w:pPr>
              <w:jc w:val="both"/>
            </w:pPr>
          </w:p>
          <w:p w:rsidR="00C505E2" w:rsidRPr="00A677EF" w:rsidRDefault="00C505E2" w:rsidP="00E52B59">
            <w:pPr>
              <w:jc w:val="both"/>
            </w:pPr>
            <w:r w:rsidRPr="00A677EF">
              <w:t>0</w:t>
            </w:r>
          </w:p>
        </w:tc>
        <w:tc>
          <w:tcPr>
            <w:tcW w:w="0" w:type="auto"/>
            <w:vAlign w:val="center"/>
          </w:tcPr>
          <w:p w:rsidR="00C505E2" w:rsidRPr="00A677EF" w:rsidRDefault="00C505E2" w:rsidP="00E52B59">
            <w:pPr>
              <w:jc w:val="both"/>
            </w:pPr>
          </w:p>
          <w:p w:rsidR="00C505E2" w:rsidRPr="00A677EF" w:rsidRDefault="00C505E2" w:rsidP="00E52B59">
            <w:pPr>
              <w:jc w:val="both"/>
            </w:pPr>
            <w:r w:rsidRPr="00A677EF">
              <w:t>zdržel se:</w:t>
            </w:r>
          </w:p>
        </w:tc>
        <w:tc>
          <w:tcPr>
            <w:tcW w:w="0" w:type="auto"/>
            <w:tcMar>
              <w:right w:w="567" w:type="dxa"/>
            </w:tcMar>
            <w:vAlign w:val="center"/>
          </w:tcPr>
          <w:p w:rsidR="00C505E2" w:rsidRPr="00A677EF" w:rsidRDefault="00C505E2" w:rsidP="00E52B59">
            <w:pPr>
              <w:jc w:val="both"/>
            </w:pPr>
          </w:p>
          <w:p w:rsidR="00C505E2" w:rsidRPr="00A677EF" w:rsidRDefault="00C505E2" w:rsidP="00E52B59">
            <w:pPr>
              <w:jc w:val="both"/>
            </w:pPr>
            <w:r>
              <w:t>0</w:t>
            </w:r>
          </w:p>
        </w:tc>
      </w:tr>
    </w:tbl>
    <w:p w:rsidR="00C505E2" w:rsidRPr="00EE4DC1" w:rsidRDefault="00C505E2" w:rsidP="00A03429">
      <w:pPr>
        <w:widowControl w:val="0"/>
        <w:jc w:val="both"/>
        <w:rPr>
          <w:b/>
          <w:sz w:val="22"/>
          <w:szCs w:val="22"/>
          <w:u w:val="single"/>
        </w:rPr>
      </w:pPr>
    </w:p>
    <w:p w:rsidR="00A03429" w:rsidRDefault="00A03429" w:rsidP="00A03429">
      <w:pPr>
        <w:widowControl w:val="0"/>
        <w:jc w:val="both"/>
        <w:rPr>
          <w:b/>
          <w:u w:val="single"/>
        </w:rPr>
      </w:pPr>
    </w:p>
    <w:p w:rsidR="00A03429" w:rsidRPr="00181BC1" w:rsidRDefault="00181BC1" w:rsidP="00A03429">
      <w:pPr>
        <w:numPr>
          <w:ilvl w:val="0"/>
          <w:numId w:val="33"/>
        </w:numPr>
        <w:ind w:left="360"/>
        <w:jc w:val="both"/>
        <w:rPr>
          <w:b/>
        </w:rPr>
      </w:pPr>
      <w:r w:rsidRPr="00181BC1">
        <w:rPr>
          <w:b/>
        </w:rPr>
        <w:t>Prodej nemovité věci z majetku Karlovarského kraje do majetku společnosti KM - PRONA, a.s. – část pozemku p.č. 1175/1 v k.ú. Dolní Chodov</w:t>
      </w:r>
    </w:p>
    <w:p w:rsidR="00A03429" w:rsidRPr="00A677EF" w:rsidRDefault="00A03429" w:rsidP="00A03429">
      <w:pPr>
        <w:jc w:val="both"/>
      </w:pPr>
    </w:p>
    <w:p w:rsidR="00A03429" w:rsidRPr="008C3586" w:rsidRDefault="00A03429" w:rsidP="00A03429">
      <w:pPr>
        <w:pStyle w:val="Zkladntext"/>
        <w:jc w:val="both"/>
        <w:rPr>
          <w:i/>
          <w:iCs/>
        </w:rPr>
      </w:pPr>
      <w:r w:rsidRPr="008C3586">
        <w:rPr>
          <w:i/>
          <w:iCs/>
        </w:rPr>
        <w:t xml:space="preserve">usnesení č. </w:t>
      </w:r>
      <w:r w:rsidR="00181BC1">
        <w:rPr>
          <w:i/>
          <w:iCs/>
        </w:rPr>
        <w:t>17</w:t>
      </w:r>
      <w:r w:rsidR="007A0E5A">
        <w:rPr>
          <w:i/>
          <w:iCs/>
        </w:rPr>
        <w:t>/</w:t>
      </w:r>
      <w:r w:rsidRPr="008C3586">
        <w:rPr>
          <w:i/>
          <w:iCs/>
        </w:rPr>
        <w:t>0</w:t>
      </w:r>
      <w:r w:rsidR="00181BC1">
        <w:rPr>
          <w:i/>
          <w:iCs/>
        </w:rPr>
        <w:t>1</w:t>
      </w:r>
      <w:r w:rsidRPr="008C3586">
        <w:rPr>
          <w:i/>
          <w:iCs/>
        </w:rPr>
        <w:t xml:space="preserve">/16  </w:t>
      </w:r>
    </w:p>
    <w:p w:rsidR="00A03429" w:rsidRPr="008C3586"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A03429" w:rsidRPr="008C3586" w:rsidRDefault="00A03429" w:rsidP="00A03429">
      <w:pPr>
        <w:widowControl w:val="0"/>
        <w:jc w:val="both"/>
        <w:rPr>
          <w:b/>
          <w:u w:val="single"/>
        </w:rPr>
      </w:pPr>
    </w:p>
    <w:p w:rsidR="00465238" w:rsidRPr="00465238" w:rsidRDefault="00465238" w:rsidP="00465238">
      <w:pPr>
        <w:widowControl w:val="0"/>
        <w:numPr>
          <w:ilvl w:val="0"/>
          <w:numId w:val="3"/>
        </w:numPr>
        <w:jc w:val="both"/>
        <w:rPr>
          <w:b/>
          <w:iCs/>
          <w:snapToGrid w:val="0"/>
        </w:rPr>
      </w:pPr>
      <w:r w:rsidRPr="00465238">
        <w:rPr>
          <w:b/>
        </w:rPr>
        <w:t>souhlasí a doporučuje Zastupitelstvu Karlovarského kraje ke schválení</w:t>
      </w:r>
      <w:r w:rsidRPr="00465238">
        <w:rPr>
          <w:snapToGrid w:val="0"/>
        </w:rPr>
        <w:t xml:space="preserve"> </w:t>
      </w:r>
      <w:r w:rsidRPr="00465238">
        <w:t>prodej části pozemku p.č. 1175/1, která byla oddělena geometrickým plánem č. 2428-144/2016 z původního pozemku p.č. 1175/1 a označena novým parcelním číslem jako pozemek p.č. 1175/24 o výměře 206 m</w:t>
      </w:r>
      <w:r w:rsidRPr="00465238">
        <w:rPr>
          <w:position w:val="5"/>
        </w:rPr>
        <w:t>2</w:t>
      </w:r>
      <w:r w:rsidRPr="00465238">
        <w:t xml:space="preserve"> v k.ú. Dolní Chodov a obci Chodov, formou kupní smlouvy mezi Karlovarským krajem, zastoupeným Krajskou správou a údržbou silnic Karlovarského kraje, příspěvkovou organizací (jako prodávající na straně jedné) a společností KM - PRONA, a.s., se sídlem Rynoltice 215, PSČ 463 55 Rynoltice, IČO 25479733, zastoupenou panem Vladimírem Minaříkem, předsedou představenstva (jako kupující na straně druhé), za dohodnutou kupní cenu 56.650,-- Kč, za předpokladu, že do skončení uveřejnění záměru Karlovarského kraje prodat výše uvedenou nemovitou věc na své úřední desce nepředloží jiný zájemce svou nabídku, a tím převést předmětnou nemovitou věc z vlastnictví Karlovarského kraje do vlastnictví společnosti KM - PRONA, a.s.</w:t>
      </w:r>
    </w:p>
    <w:p w:rsidR="00465238" w:rsidRPr="00465238" w:rsidRDefault="00465238" w:rsidP="00465238">
      <w:pPr>
        <w:widowControl w:val="0"/>
        <w:jc w:val="both"/>
        <w:rPr>
          <w:b/>
          <w:iCs/>
          <w:snapToGrid w:val="0"/>
        </w:rPr>
      </w:pPr>
    </w:p>
    <w:p w:rsidR="00465238" w:rsidRPr="00465238" w:rsidRDefault="00465238" w:rsidP="00465238">
      <w:pPr>
        <w:widowControl w:val="0"/>
        <w:numPr>
          <w:ilvl w:val="0"/>
          <w:numId w:val="3"/>
        </w:numPr>
        <w:jc w:val="both"/>
        <w:rPr>
          <w:iCs/>
          <w:snapToGrid w:val="0"/>
        </w:rPr>
      </w:pPr>
      <w:r w:rsidRPr="00465238">
        <w:rPr>
          <w:b/>
          <w:snapToGrid w:val="0"/>
        </w:rPr>
        <w:t>souhlasí a doporučuje Zastupitelstvu Karlovarského kraje</w:t>
      </w:r>
      <w:r w:rsidRPr="00465238">
        <w:rPr>
          <w:snapToGrid w:val="0"/>
        </w:rPr>
        <w:t xml:space="preserve"> </w:t>
      </w:r>
      <w:r w:rsidRPr="00465238">
        <w:t>uložit Krajské správě a údržbě silnic Karlovarského kraje, příspěvkové organizaci, realizovat kroky k uzavření předmětné kupní smlouvy a pověřit jí podpisem této smlouvy</w:t>
      </w:r>
    </w:p>
    <w:p w:rsidR="00C505E2" w:rsidRDefault="00C505E2" w:rsidP="00A03429">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B23A97" w:rsidRPr="00A677EF" w:rsidTr="00E52B59">
        <w:tc>
          <w:tcPr>
            <w:tcW w:w="0" w:type="auto"/>
            <w:vAlign w:val="center"/>
          </w:tcPr>
          <w:p w:rsidR="00B23A97" w:rsidRPr="00A677EF" w:rsidRDefault="00B23A97" w:rsidP="00E52B59">
            <w:pPr>
              <w:jc w:val="both"/>
            </w:pPr>
          </w:p>
          <w:p w:rsidR="00B23A97" w:rsidRPr="00A677EF" w:rsidRDefault="00B23A97" w:rsidP="00E52B59">
            <w:pPr>
              <w:jc w:val="both"/>
            </w:pPr>
            <w:r w:rsidRPr="00A677EF">
              <w:t>pro:</w:t>
            </w:r>
          </w:p>
        </w:tc>
        <w:tc>
          <w:tcPr>
            <w:tcW w:w="0" w:type="auto"/>
            <w:tcMar>
              <w:right w:w="567" w:type="dxa"/>
            </w:tcMar>
            <w:vAlign w:val="center"/>
          </w:tcPr>
          <w:p w:rsidR="00B23A97" w:rsidRPr="00A677EF" w:rsidRDefault="00B23A97" w:rsidP="00E52B59">
            <w:pPr>
              <w:jc w:val="both"/>
            </w:pPr>
          </w:p>
          <w:p w:rsidR="00B23A97" w:rsidRPr="00A677EF" w:rsidRDefault="00752395" w:rsidP="00E52B59">
            <w:pPr>
              <w:jc w:val="both"/>
            </w:pPr>
            <w:r>
              <w:t>9</w:t>
            </w:r>
          </w:p>
        </w:tc>
        <w:tc>
          <w:tcPr>
            <w:tcW w:w="0" w:type="auto"/>
            <w:vAlign w:val="center"/>
          </w:tcPr>
          <w:p w:rsidR="00B23A97" w:rsidRPr="00A677EF" w:rsidRDefault="00B23A97" w:rsidP="00E52B59">
            <w:pPr>
              <w:jc w:val="both"/>
            </w:pPr>
          </w:p>
          <w:p w:rsidR="00B23A97" w:rsidRPr="00A677EF" w:rsidRDefault="00B23A97" w:rsidP="00E52B59">
            <w:pPr>
              <w:jc w:val="both"/>
            </w:pPr>
            <w:r w:rsidRPr="00A677EF">
              <w:t>proti:</w:t>
            </w:r>
          </w:p>
        </w:tc>
        <w:tc>
          <w:tcPr>
            <w:tcW w:w="0" w:type="auto"/>
            <w:tcMar>
              <w:right w:w="567" w:type="dxa"/>
            </w:tcMar>
            <w:vAlign w:val="center"/>
          </w:tcPr>
          <w:p w:rsidR="00B23A97" w:rsidRPr="00A677EF" w:rsidRDefault="00B23A97" w:rsidP="00E52B59">
            <w:pPr>
              <w:jc w:val="both"/>
            </w:pPr>
          </w:p>
          <w:p w:rsidR="00B23A97" w:rsidRPr="00A677EF" w:rsidRDefault="00B23A97" w:rsidP="00E52B59">
            <w:pPr>
              <w:jc w:val="both"/>
            </w:pPr>
            <w:r w:rsidRPr="00A677EF">
              <w:t>0</w:t>
            </w:r>
          </w:p>
        </w:tc>
        <w:tc>
          <w:tcPr>
            <w:tcW w:w="0" w:type="auto"/>
            <w:vAlign w:val="center"/>
          </w:tcPr>
          <w:p w:rsidR="00B23A97" w:rsidRPr="00A677EF" w:rsidRDefault="00B23A97" w:rsidP="00E52B59">
            <w:pPr>
              <w:jc w:val="both"/>
            </w:pPr>
          </w:p>
          <w:p w:rsidR="00B23A97" w:rsidRPr="00A677EF" w:rsidRDefault="00B23A97" w:rsidP="00E52B59">
            <w:pPr>
              <w:jc w:val="both"/>
            </w:pPr>
            <w:r w:rsidRPr="00A677EF">
              <w:t>zdržel se:</w:t>
            </w:r>
          </w:p>
        </w:tc>
        <w:tc>
          <w:tcPr>
            <w:tcW w:w="0" w:type="auto"/>
            <w:tcMar>
              <w:right w:w="567" w:type="dxa"/>
            </w:tcMar>
            <w:vAlign w:val="center"/>
          </w:tcPr>
          <w:p w:rsidR="00B23A97" w:rsidRPr="00A677EF" w:rsidRDefault="00B23A97" w:rsidP="00E52B59">
            <w:pPr>
              <w:jc w:val="both"/>
            </w:pPr>
          </w:p>
          <w:p w:rsidR="00B23A97" w:rsidRPr="00A677EF" w:rsidRDefault="00B23A97" w:rsidP="00E52B59">
            <w:pPr>
              <w:jc w:val="both"/>
            </w:pPr>
            <w:r>
              <w:t>0</w:t>
            </w:r>
          </w:p>
        </w:tc>
      </w:tr>
    </w:tbl>
    <w:p w:rsidR="00C505E2" w:rsidRDefault="00C505E2" w:rsidP="00A03429">
      <w:pPr>
        <w:widowControl w:val="0"/>
        <w:jc w:val="both"/>
        <w:rPr>
          <w:b/>
          <w:iCs/>
          <w:snapToGrid w:val="0"/>
        </w:rPr>
      </w:pPr>
    </w:p>
    <w:p w:rsidR="00C505E2" w:rsidRDefault="00C505E2" w:rsidP="00A03429">
      <w:pPr>
        <w:widowControl w:val="0"/>
        <w:jc w:val="both"/>
        <w:rPr>
          <w:b/>
          <w:iCs/>
          <w:snapToGrid w:val="0"/>
        </w:rPr>
      </w:pPr>
    </w:p>
    <w:p w:rsidR="008849D4" w:rsidRPr="00A677EF" w:rsidRDefault="008849D4" w:rsidP="008849D4">
      <w:pPr>
        <w:pStyle w:val="Zhlav"/>
        <w:jc w:val="both"/>
        <w:rPr>
          <w:b/>
        </w:rPr>
      </w:pPr>
      <w:r w:rsidRPr="00A677EF">
        <w:rPr>
          <w:b/>
        </w:rPr>
        <w:t xml:space="preserve">Následující bod jednání č. </w:t>
      </w:r>
      <w:r>
        <w:rPr>
          <w:b/>
        </w:rPr>
        <w:t>21</w:t>
      </w:r>
      <w:r w:rsidR="00943707" w:rsidRPr="00943707">
        <w:rPr>
          <w:b/>
        </w:rPr>
        <w:t xml:space="preserve"> uvedl </w:t>
      </w:r>
      <w:r w:rsidR="00943707">
        <w:rPr>
          <w:b/>
        </w:rPr>
        <w:t xml:space="preserve">předseda výboru Ing. Roman Procházka a </w:t>
      </w:r>
      <w:r w:rsidR="00180372">
        <w:rPr>
          <w:b/>
        </w:rPr>
        <w:t xml:space="preserve">na </w:t>
      </w:r>
      <w:r w:rsidR="00943707">
        <w:rPr>
          <w:b/>
        </w:rPr>
        <w:t xml:space="preserve">návrh </w:t>
      </w:r>
      <w:r w:rsidR="00943707" w:rsidRPr="00943707">
        <w:rPr>
          <w:b/>
        </w:rPr>
        <w:t>člen</w:t>
      </w:r>
      <w:r w:rsidR="00943707">
        <w:rPr>
          <w:b/>
        </w:rPr>
        <w:t>a</w:t>
      </w:r>
      <w:r w:rsidR="00943707" w:rsidRPr="00943707">
        <w:rPr>
          <w:b/>
        </w:rPr>
        <w:t xml:space="preserve"> výboru Mgr. Petr</w:t>
      </w:r>
      <w:r w:rsidR="00943707">
        <w:rPr>
          <w:b/>
        </w:rPr>
        <w:t>a</w:t>
      </w:r>
      <w:r w:rsidR="00943707" w:rsidRPr="00943707">
        <w:rPr>
          <w:b/>
        </w:rPr>
        <w:t xml:space="preserve"> Zahradníčk</w:t>
      </w:r>
      <w:r w:rsidR="00943707">
        <w:rPr>
          <w:b/>
        </w:rPr>
        <w:t>a</w:t>
      </w:r>
      <w:r w:rsidR="00943707" w:rsidRPr="00943707">
        <w:rPr>
          <w:b/>
        </w:rPr>
        <w:t xml:space="preserve"> navrhl hlasování en bloc o bodech</w:t>
      </w:r>
      <w:r w:rsidRPr="00A677EF">
        <w:rPr>
          <w:b/>
        </w:rPr>
        <w:t xml:space="preserve"> č. </w:t>
      </w:r>
      <w:r>
        <w:rPr>
          <w:b/>
        </w:rPr>
        <w:t>21</w:t>
      </w:r>
      <w:r w:rsidRPr="00A677EF">
        <w:rPr>
          <w:b/>
        </w:rPr>
        <w:t xml:space="preserve"> – </w:t>
      </w:r>
      <w:r>
        <w:rPr>
          <w:b/>
        </w:rPr>
        <w:t>27</w:t>
      </w:r>
      <w:r w:rsidRPr="00A677EF">
        <w:rPr>
          <w:b/>
        </w:rPr>
        <w:t>)</w:t>
      </w:r>
      <w:r>
        <w:rPr>
          <w:b/>
        </w:rPr>
        <w:t xml:space="preserve"> </w:t>
      </w:r>
      <w:r w:rsidRPr="00A677EF">
        <w:rPr>
          <w:b/>
        </w:rPr>
        <w:t>a dal o návrhu hlasovat.</w:t>
      </w:r>
    </w:p>
    <w:p w:rsidR="008849D4" w:rsidRPr="00A677EF" w:rsidRDefault="008849D4" w:rsidP="008849D4">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8849D4" w:rsidRPr="00A677EF" w:rsidTr="00E52B59">
        <w:tc>
          <w:tcPr>
            <w:tcW w:w="0" w:type="auto"/>
            <w:vAlign w:val="center"/>
          </w:tcPr>
          <w:p w:rsidR="008849D4" w:rsidRPr="00A677EF" w:rsidRDefault="008849D4" w:rsidP="00E52B59">
            <w:pPr>
              <w:jc w:val="both"/>
            </w:pPr>
          </w:p>
          <w:p w:rsidR="008849D4" w:rsidRPr="00A677EF" w:rsidRDefault="008849D4" w:rsidP="00E52B59">
            <w:pPr>
              <w:jc w:val="both"/>
            </w:pPr>
            <w:r w:rsidRPr="00A677EF">
              <w:t>pro:</w:t>
            </w:r>
          </w:p>
        </w:tc>
        <w:tc>
          <w:tcPr>
            <w:tcW w:w="0" w:type="auto"/>
            <w:tcMar>
              <w:right w:w="567" w:type="dxa"/>
            </w:tcMar>
            <w:vAlign w:val="center"/>
          </w:tcPr>
          <w:p w:rsidR="008849D4" w:rsidRPr="00A677EF" w:rsidRDefault="008849D4" w:rsidP="00E52B59">
            <w:pPr>
              <w:jc w:val="both"/>
            </w:pPr>
          </w:p>
          <w:p w:rsidR="008849D4" w:rsidRPr="00A677EF" w:rsidRDefault="00752395" w:rsidP="00E52B59">
            <w:pPr>
              <w:jc w:val="both"/>
            </w:pPr>
            <w:r>
              <w:t>9</w:t>
            </w:r>
          </w:p>
        </w:tc>
        <w:tc>
          <w:tcPr>
            <w:tcW w:w="0" w:type="auto"/>
            <w:vAlign w:val="center"/>
          </w:tcPr>
          <w:p w:rsidR="008849D4" w:rsidRPr="00A677EF" w:rsidRDefault="008849D4" w:rsidP="00E52B59">
            <w:pPr>
              <w:jc w:val="both"/>
            </w:pPr>
          </w:p>
          <w:p w:rsidR="008849D4" w:rsidRPr="00A677EF" w:rsidRDefault="008849D4" w:rsidP="00E52B59">
            <w:pPr>
              <w:jc w:val="both"/>
            </w:pPr>
            <w:r w:rsidRPr="00A677EF">
              <w:t>proti:</w:t>
            </w:r>
          </w:p>
        </w:tc>
        <w:tc>
          <w:tcPr>
            <w:tcW w:w="0" w:type="auto"/>
            <w:tcMar>
              <w:right w:w="567" w:type="dxa"/>
            </w:tcMar>
            <w:vAlign w:val="center"/>
          </w:tcPr>
          <w:p w:rsidR="008849D4" w:rsidRPr="00A677EF" w:rsidRDefault="008849D4" w:rsidP="00E52B59">
            <w:pPr>
              <w:jc w:val="both"/>
            </w:pPr>
          </w:p>
          <w:p w:rsidR="008849D4" w:rsidRPr="00A677EF" w:rsidRDefault="008849D4" w:rsidP="00E52B59">
            <w:pPr>
              <w:jc w:val="both"/>
            </w:pPr>
            <w:r w:rsidRPr="00A677EF">
              <w:t>0</w:t>
            </w:r>
          </w:p>
        </w:tc>
        <w:tc>
          <w:tcPr>
            <w:tcW w:w="0" w:type="auto"/>
            <w:vAlign w:val="center"/>
          </w:tcPr>
          <w:p w:rsidR="008849D4" w:rsidRPr="00A677EF" w:rsidRDefault="008849D4" w:rsidP="00E52B59">
            <w:pPr>
              <w:jc w:val="both"/>
            </w:pPr>
          </w:p>
          <w:p w:rsidR="008849D4" w:rsidRPr="00A677EF" w:rsidRDefault="008849D4" w:rsidP="00E52B59">
            <w:pPr>
              <w:jc w:val="both"/>
            </w:pPr>
            <w:r w:rsidRPr="00A677EF">
              <w:t>zdržel se:</w:t>
            </w:r>
          </w:p>
        </w:tc>
        <w:tc>
          <w:tcPr>
            <w:tcW w:w="0" w:type="auto"/>
            <w:tcMar>
              <w:right w:w="567" w:type="dxa"/>
            </w:tcMar>
            <w:vAlign w:val="center"/>
          </w:tcPr>
          <w:p w:rsidR="008849D4" w:rsidRPr="00A677EF" w:rsidRDefault="008849D4" w:rsidP="00E52B59">
            <w:pPr>
              <w:jc w:val="both"/>
            </w:pPr>
          </w:p>
          <w:p w:rsidR="008849D4" w:rsidRPr="00A677EF" w:rsidRDefault="008849D4" w:rsidP="00E52B59">
            <w:pPr>
              <w:jc w:val="both"/>
            </w:pPr>
            <w:r w:rsidRPr="00A677EF">
              <w:t>0</w:t>
            </w:r>
          </w:p>
        </w:tc>
      </w:tr>
    </w:tbl>
    <w:p w:rsidR="008849D4" w:rsidRPr="00A677EF" w:rsidRDefault="008849D4" w:rsidP="008849D4">
      <w:pPr>
        <w:pStyle w:val="Zhlav"/>
        <w:jc w:val="both"/>
      </w:pPr>
    </w:p>
    <w:p w:rsidR="008849D4" w:rsidRPr="00A677EF" w:rsidRDefault="008849D4" w:rsidP="008849D4">
      <w:pPr>
        <w:pStyle w:val="Zhlav"/>
        <w:jc w:val="both"/>
      </w:pPr>
    </w:p>
    <w:p w:rsidR="008849D4" w:rsidRPr="00A677EF" w:rsidRDefault="008849D4" w:rsidP="008849D4">
      <w:pPr>
        <w:pStyle w:val="Zhlav"/>
        <w:jc w:val="both"/>
        <w:rPr>
          <w:b/>
        </w:rPr>
      </w:pPr>
      <w:r w:rsidRPr="00A677EF">
        <w:rPr>
          <w:b/>
        </w:rPr>
        <w:t xml:space="preserve">Poté členové výboru hlasovali en bloc o bodech č. </w:t>
      </w:r>
      <w:r w:rsidR="00C505E2">
        <w:rPr>
          <w:b/>
        </w:rPr>
        <w:t>21</w:t>
      </w:r>
      <w:r w:rsidRPr="00A677EF">
        <w:rPr>
          <w:b/>
        </w:rPr>
        <w:t xml:space="preserve"> – </w:t>
      </w:r>
      <w:r w:rsidR="00C505E2">
        <w:rPr>
          <w:b/>
        </w:rPr>
        <w:t>27</w:t>
      </w:r>
      <w:r w:rsidRPr="00A677EF">
        <w:rPr>
          <w:b/>
        </w:rPr>
        <w:t>)</w:t>
      </w:r>
      <w:r>
        <w:rPr>
          <w:b/>
        </w:rPr>
        <w:t xml:space="preserve"> </w:t>
      </w:r>
      <w:r w:rsidRPr="00A677EF">
        <w:rPr>
          <w:b/>
        </w:rPr>
        <w:t>a předložená usnesení těchto bodů schválili.</w:t>
      </w:r>
    </w:p>
    <w:p w:rsidR="008849D4" w:rsidRPr="00A677EF" w:rsidRDefault="008849D4" w:rsidP="008849D4">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8849D4" w:rsidRPr="00A677EF" w:rsidTr="00E52B59">
        <w:tc>
          <w:tcPr>
            <w:tcW w:w="0" w:type="auto"/>
            <w:vAlign w:val="center"/>
          </w:tcPr>
          <w:p w:rsidR="008849D4" w:rsidRPr="00A677EF" w:rsidRDefault="008849D4" w:rsidP="00E52B59">
            <w:pPr>
              <w:jc w:val="both"/>
            </w:pPr>
          </w:p>
          <w:p w:rsidR="008849D4" w:rsidRPr="00A677EF" w:rsidRDefault="008849D4" w:rsidP="00E52B59">
            <w:pPr>
              <w:jc w:val="both"/>
            </w:pPr>
            <w:r w:rsidRPr="00A677EF">
              <w:t>pro:</w:t>
            </w:r>
          </w:p>
        </w:tc>
        <w:tc>
          <w:tcPr>
            <w:tcW w:w="0" w:type="auto"/>
            <w:tcMar>
              <w:right w:w="567" w:type="dxa"/>
            </w:tcMar>
            <w:vAlign w:val="center"/>
          </w:tcPr>
          <w:p w:rsidR="008849D4" w:rsidRPr="00A677EF" w:rsidRDefault="008849D4" w:rsidP="00E52B59">
            <w:pPr>
              <w:jc w:val="both"/>
            </w:pPr>
          </w:p>
          <w:p w:rsidR="008849D4" w:rsidRPr="00A677EF" w:rsidRDefault="00752395" w:rsidP="00E52B59">
            <w:pPr>
              <w:jc w:val="both"/>
            </w:pPr>
            <w:r>
              <w:t>9</w:t>
            </w:r>
          </w:p>
        </w:tc>
        <w:tc>
          <w:tcPr>
            <w:tcW w:w="0" w:type="auto"/>
            <w:vAlign w:val="center"/>
          </w:tcPr>
          <w:p w:rsidR="008849D4" w:rsidRPr="00A677EF" w:rsidRDefault="008849D4" w:rsidP="00E52B59">
            <w:pPr>
              <w:jc w:val="both"/>
            </w:pPr>
          </w:p>
          <w:p w:rsidR="008849D4" w:rsidRPr="00A677EF" w:rsidRDefault="008849D4" w:rsidP="00E52B59">
            <w:pPr>
              <w:jc w:val="both"/>
            </w:pPr>
            <w:r w:rsidRPr="00A677EF">
              <w:t>proti:</w:t>
            </w:r>
          </w:p>
        </w:tc>
        <w:tc>
          <w:tcPr>
            <w:tcW w:w="0" w:type="auto"/>
            <w:tcMar>
              <w:right w:w="567" w:type="dxa"/>
            </w:tcMar>
            <w:vAlign w:val="center"/>
          </w:tcPr>
          <w:p w:rsidR="008849D4" w:rsidRPr="00A677EF" w:rsidRDefault="008849D4" w:rsidP="00E52B59">
            <w:pPr>
              <w:jc w:val="both"/>
            </w:pPr>
          </w:p>
          <w:p w:rsidR="008849D4" w:rsidRPr="00A677EF" w:rsidRDefault="008849D4" w:rsidP="00E52B59">
            <w:pPr>
              <w:jc w:val="both"/>
            </w:pPr>
            <w:r w:rsidRPr="00A677EF">
              <w:t>0</w:t>
            </w:r>
          </w:p>
        </w:tc>
        <w:tc>
          <w:tcPr>
            <w:tcW w:w="0" w:type="auto"/>
            <w:vAlign w:val="center"/>
          </w:tcPr>
          <w:p w:rsidR="008849D4" w:rsidRPr="00A677EF" w:rsidRDefault="008849D4" w:rsidP="00E52B59">
            <w:pPr>
              <w:jc w:val="both"/>
            </w:pPr>
          </w:p>
          <w:p w:rsidR="008849D4" w:rsidRPr="00A677EF" w:rsidRDefault="008849D4" w:rsidP="00E52B59">
            <w:pPr>
              <w:jc w:val="both"/>
            </w:pPr>
            <w:r w:rsidRPr="00A677EF">
              <w:t>zdržel se:</w:t>
            </w:r>
          </w:p>
        </w:tc>
        <w:tc>
          <w:tcPr>
            <w:tcW w:w="0" w:type="auto"/>
            <w:tcMar>
              <w:right w:w="567" w:type="dxa"/>
            </w:tcMar>
            <w:vAlign w:val="center"/>
          </w:tcPr>
          <w:p w:rsidR="008849D4" w:rsidRPr="00A677EF" w:rsidRDefault="008849D4" w:rsidP="00E52B59">
            <w:pPr>
              <w:jc w:val="both"/>
            </w:pPr>
          </w:p>
          <w:p w:rsidR="008849D4" w:rsidRPr="00A677EF" w:rsidRDefault="008849D4" w:rsidP="00E52B59">
            <w:pPr>
              <w:jc w:val="both"/>
            </w:pPr>
            <w:r>
              <w:t>0</w:t>
            </w:r>
          </w:p>
        </w:tc>
      </w:tr>
    </w:tbl>
    <w:p w:rsidR="00A03429" w:rsidRDefault="00A03429" w:rsidP="00A03429">
      <w:pPr>
        <w:pStyle w:val="Seznamsodrkami2"/>
        <w:ind w:left="0" w:firstLine="0"/>
        <w:rPr>
          <w:b/>
          <w:i/>
          <w:iCs/>
          <w:szCs w:val="24"/>
        </w:rPr>
      </w:pPr>
    </w:p>
    <w:p w:rsidR="00465238" w:rsidRPr="004B3B3A" w:rsidRDefault="00465238" w:rsidP="00A03429">
      <w:pPr>
        <w:pStyle w:val="Seznamsodrkami2"/>
        <w:ind w:left="0" w:firstLine="0"/>
        <w:rPr>
          <w:b/>
          <w:i/>
          <w:iCs/>
          <w:szCs w:val="24"/>
        </w:rPr>
      </w:pPr>
    </w:p>
    <w:p w:rsidR="00A03429" w:rsidRPr="00181BC1" w:rsidRDefault="00181BC1" w:rsidP="00A03429">
      <w:pPr>
        <w:numPr>
          <w:ilvl w:val="0"/>
          <w:numId w:val="33"/>
        </w:numPr>
        <w:ind w:left="360"/>
        <w:jc w:val="both"/>
        <w:rPr>
          <w:b/>
        </w:rPr>
      </w:pPr>
      <w:r w:rsidRPr="00181BC1">
        <w:rPr>
          <w:b/>
        </w:rPr>
        <w:t>Bezúplatné nabytí nemovité věci z vlastnictví společnosti Sokolovská uhelná, právní nástupce, a.s., do vlastnictví Karlovarského kraje – stavba „Parkovací plochy Gymnázium Sokolov“ v k.ú. Sokolov</w:t>
      </w:r>
    </w:p>
    <w:p w:rsidR="00A03429" w:rsidRPr="00A677EF" w:rsidRDefault="00A03429" w:rsidP="00A03429">
      <w:pPr>
        <w:jc w:val="both"/>
      </w:pPr>
    </w:p>
    <w:p w:rsidR="00A03429" w:rsidRPr="008C3586" w:rsidRDefault="00A03429" w:rsidP="00A03429">
      <w:pPr>
        <w:pStyle w:val="Zkladntext"/>
        <w:jc w:val="both"/>
        <w:rPr>
          <w:i/>
          <w:iCs/>
        </w:rPr>
      </w:pPr>
      <w:r w:rsidRPr="008C3586">
        <w:rPr>
          <w:i/>
          <w:iCs/>
        </w:rPr>
        <w:t xml:space="preserve">usnesení č. </w:t>
      </w:r>
      <w:r w:rsidR="00181BC1">
        <w:rPr>
          <w:i/>
          <w:iCs/>
        </w:rPr>
        <w:t>18</w:t>
      </w:r>
      <w:r w:rsidRPr="008C3586">
        <w:rPr>
          <w:i/>
          <w:iCs/>
        </w:rPr>
        <w:t>/0</w:t>
      </w:r>
      <w:r w:rsidR="00181BC1">
        <w:rPr>
          <w:i/>
          <w:iCs/>
        </w:rPr>
        <w:t>1</w:t>
      </w:r>
      <w:r w:rsidRPr="008C3586">
        <w:rPr>
          <w:i/>
          <w:iCs/>
        </w:rPr>
        <w:t>/1</w:t>
      </w:r>
      <w:r w:rsidR="00181BC1">
        <w:rPr>
          <w:i/>
          <w:iCs/>
        </w:rPr>
        <w:t>7</w:t>
      </w:r>
      <w:r w:rsidRPr="008C3586">
        <w:rPr>
          <w:i/>
          <w:iCs/>
        </w:rPr>
        <w:t xml:space="preserve">  </w:t>
      </w:r>
    </w:p>
    <w:p w:rsidR="00A03429" w:rsidRPr="008C3586"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A03429" w:rsidRPr="008C3586" w:rsidRDefault="00A03429" w:rsidP="00A03429">
      <w:pPr>
        <w:widowControl w:val="0"/>
        <w:jc w:val="both"/>
        <w:rPr>
          <w:b/>
          <w:u w:val="single"/>
        </w:rPr>
      </w:pPr>
    </w:p>
    <w:tbl>
      <w:tblPr>
        <w:tblW w:w="9180" w:type="dxa"/>
        <w:tblLook w:val="04A0" w:firstRow="1" w:lastRow="0" w:firstColumn="1" w:lastColumn="0" w:noHBand="0" w:noVBand="1"/>
      </w:tblPr>
      <w:tblGrid>
        <w:gridCol w:w="959"/>
        <w:gridCol w:w="8221"/>
      </w:tblGrid>
      <w:tr w:rsidR="00943707" w:rsidRPr="00943707" w:rsidTr="00943707">
        <w:tc>
          <w:tcPr>
            <w:tcW w:w="959" w:type="dxa"/>
          </w:tcPr>
          <w:p w:rsidR="00943707" w:rsidRPr="00943707" w:rsidRDefault="00943707" w:rsidP="00E52B59">
            <w:pPr>
              <w:spacing w:after="240"/>
            </w:pPr>
          </w:p>
        </w:tc>
        <w:tc>
          <w:tcPr>
            <w:tcW w:w="8221" w:type="dxa"/>
          </w:tcPr>
          <w:p w:rsidR="00943707" w:rsidRPr="00943707" w:rsidRDefault="00943707" w:rsidP="00943707">
            <w:pPr>
              <w:numPr>
                <w:ilvl w:val="0"/>
                <w:numId w:val="13"/>
              </w:numPr>
              <w:ind w:left="317"/>
              <w:rPr>
                <w:b/>
              </w:rPr>
            </w:pPr>
            <w:r w:rsidRPr="00943707">
              <w:rPr>
                <w:b/>
              </w:rPr>
              <w:t>souhlasí a doporučuje Zastupitelstvu Karlovarského kraje ke schválení</w:t>
            </w:r>
          </w:p>
        </w:tc>
      </w:tr>
      <w:tr w:rsidR="00943707" w:rsidRPr="00943707" w:rsidTr="00943707">
        <w:tc>
          <w:tcPr>
            <w:tcW w:w="9180" w:type="dxa"/>
            <w:gridSpan w:val="2"/>
          </w:tcPr>
          <w:p w:rsidR="00943707" w:rsidRPr="00943707" w:rsidRDefault="00943707" w:rsidP="00E52B59">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3707">
              <w:rPr>
                <w:rFonts w:ascii="Times New Roman" w:hAnsi="Times New Roman" w:cs="Times New Roman"/>
              </w:rPr>
              <w:t xml:space="preserve">bezúplatné nabytí stavby „Parkovací plochy Gymnázium Sokolov“ na pozemcích parc. č. 3619, 3620, 3562/1 a 3622/2 v k.ú. Sokolov, formou darovací smlouvy mezi společností Sokolovská uhelná, právní nástupce, a.s., se sídlem Staré náměstí 69, 356  01  Sokolov, IČO </w:t>
            </w:r>
            <w:r w:rsidRPr="00943707">
              <w:rPr>
                <w:rFonts w:ascii="Times New Roman" w:hAnsi="Times New Roman" w:cs="Times New Roman"/>
              </w:rPr>
              <w:lastRenderedPageBreak/>
              <w:t>26348349 (jako dárce na straně jedné) a Karlovarským krajem, zastoupeným Gymnáziem Sokolov a Krajským vzdělávacím centrem, příspěvkovou organizací, se sídlem Husitská 2053, 356 01  Sokolov, IČO 49767194 (jako obdarovaný na straně druhé), a tím převést předmětnou nemovitou věc z vlastnictví společnosti Sokolovská uhelná, právní nástupce, a.s., do vlastnictví Karlovarského kraje</w:t>
            </w:r>
          </w:p>
        </w:tc>
      </w:tr>
    </w:tbl>
    <w:p w:rsidR="00943707" w:rsidRPr="00943707" w:rsidRDefault="00943707" w:rsidP="00943707">
      <w:pPr>
        <w:rPr>
          <w:b/>
          <w:iCs/>
          <w:snapToGrid w:val="0"/>
        </w:rPr>
      </w:pPr>
    </w:p>
    <w:tbl>
      <w:tblPr>
        <w:tblW w:w="9180" w:type="dxa"/>
        <w:tblLook w:val="04A0" w:firstRow="1" w:lastRow="0" w:firstColumn="1" w:lastColumn="0" w:noHBand="0" w:noVBand="1"/>
      </w:tblPr>
      <w:tblGrid>
        <w:gridCol w:w="959"/>
        <w:gridCol w:w="8221"/>
      </w:tblGrid>
      <w:tr w:rsidR="00943707" w:rsidRPr="00943707" w:rsidTr="00E52B59">
        <w:tc>
          <w:tcPr>
            <w:tcW w:w="959" w:type="dxa"/>
          </w:tcPr>
          <w:p w:rsidR="00943707" w:rsidRPr="00943707" w:rsidRDefault="00943707" w:rsidP="00E52B59">
            <w:pPr>
              <w:spacing w:after="240"/>
            </w:pPr>
          </w:p>
        </w:tc>
        <w:tc>
          <w:tcPr>
            <w:tcW w:w="8221" w:type="dxa"/>
          </w:tcPr>
          <w:p w:rsidR="00943707" w:rsidRPr="00943707" w:rsidRDefault="00943707" w:rsidP="00943707">
            <w:pPr>
              <w:numPr>
                <w:ilvl w:val="0"/>
                <w:numId w:val="13"/>
              </w:numPr>
              <w:ind w:left="317"/>
              <w:rPr>
                <w:b/>
              </w:rPr>
            </w:pPr>
            <w:r w:rsidRPr="00943707">
              <w:rPr>
                <w:b/>
              </w:rPr>
              <w:t xml:space="preserve">souhlasí a doporučuje Zastupitelstvu Karlovarského kraje </w:t>
            </w:r>
          </w:p>
        </w:tc>
      </w:tr>
      <w:tr w:rsidR="00943707" w:rsidRPr="00943707" w:rsidTr="00E52B59">
        <w:tc>
          <w:tcPr>
            <w:tcW w:w="9180" w:type="dxa"/>
            <w:gridSpan w:val="2"/>
          </w:tcPr>
          <w:p w:rsidR="00943707" w:rsidRPr="00943707" w:rsidRDefault="00943707" w:rsidP="00E52B59">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3707">
              <w:rPr>
                <w:rFonts w:ascii="Times New Roman" w:hAnsi="Times New Roman" w:cs="Times New Roman"/>
              </w:rPr>
              <w:t>uložit Gymnáziu Sokolov a Krajskému vzdělávacímu centru, příspěvkové organizaci, realizovat kroky k uzavření předmětné darovací smlouvy a pověřit jí podpisem této smlouvy</w:t>
            </w:r>
          </w:p>
        </w:tc>
      </w:tr>
    </w:tbl>
    <w:p w:rsidR="00A03429" w:rsidRDefault="00A03429" w:rsidP="00A03429">
      <w:pPr>
        <w:widowControl w:val="0"/>
        <w:jc w:val="both"/>
        <w:rPr>
          <w:b/>
          <w:u w:val="single"/>
        </w:rPr>
      </w:pPr>
    </w:p>
    <w:p w:rsidR="00A03429" w:rsidRPr="004B3B3A" w:rsidRDefault="00A03429" w:rsidP="00A03429">
      <w:pPr>
        <w:pStyle w:val="Seznamsodrkami2"/>
        <w:ind w:left="0" w:firstLine="0"/>
        <w:rPr>
          <w:b/>
          <w:i/>
          <w:iCs/>
          <w:szCs w:val="24"/>
        </w:rPr>
      </w:pPr>
    </w:p>
    <w:p w:rsidR="00A03429" w:rsidRPr="00F51FB9" w:rsidRDefault="00F51FB9" w:rsidP="00A03429">
      <w:pPr>
        <w:numPr>
          <w:ilvl w:val="0"/>
          <w:numId w:val="33"/>
        </w:numPr>
        <w:ind w:left="360"/>
        <w:jc w:val="both"/>
        <w:rPr>
          <w:b/>
        </w:rPr>
      </w:pPr>
      <w:r w:rsidRPr="00F51FB9">
        <w:rPr>
          <w:b/>
        </w:rPr>
        <w:t>Bezúplatné nabytí nemovitých věcí z vlastnictví města Nejdek do vlastnictví Karlovarského kraje – pozemky p.p.č. 2383/10, 2366/2, 2367/3, 2389/5, 2388/3 a 3112/2 v k.ú. Nejdek</w:t>
      </w:r>
    </w:p>
    <w:p w:rsidR="00A03429" w:rsidRPr="00A677EF" w:rsidRDefault="00A03429" w:rsidP="00A03429">
      <w:pPr>
        <w:jc w:val="both"/>
      </w:pPr>
    </w:p>
    <w:p w:rsidR="00A03429" w:rsidRPr="00320FE7" w:rsidRDefault="00A03429" w:rsidP="00A03429">
      <w:pPr>
        <w:pStyle w:val="Zkladntext"/>
        <w:jc w:val="both"/>
        <w:rPr>
          <w:i/>
          <w:iCs/>
        </w:rPr>
      </w:pPr>
      <w:r w:rsidRPr="00320FE7">
        <w:rPr>
          <w:i/>
          <w:iCs/>
        </w:rPr>
        <w:t>usnesen</w:t>
      </w:r>
      <w:r w:rsidR="002A323B">
        <w:rPr>
          <w:i/>
          <w:iCs/>
        </w:rPr>
        <w:t xml:space="preserve">í č. </w:t>
      </w:r>
      <w:r w:rsidR="00F51FB9">
        <w:rPr>
          <w:i/>
          <w:iCs/>
        </w:rPr>
        <w:t>19</w:t>
      </w:r>
      <w:r w:rsidRPr="00320FE7">
        <w:rPr>
          <w:i/>
          <w:iCs/>
        </w:rPr>
        <w:t>/0</w:t>
      </w:r>
      <w:r w:rsidR="00F51FB9">
        <w:rPr>
          <w:i/>
          <w:iCs/>
        </w:rPr>
        <w:t>1</w:t>
      </w:r>
      <w:r w:rsidRPr="00320FE7">
        <w:rPr>
          <w:i/>
          <w:iCs/>
        </w:rPr>
        <w:t>/1</w:t>
      </w:r>
      <w:r w:rsidR="00F51FB9">
        <w:rPr>
          <w:i/>
          <w:iCs/>
        </w:rPr>
        <w:t>7</w:t>
      </w:r>
      <w:r w:rsidRPr="00320FE7">
        <w:rPr>
          <w:i/>
          <w:iCs/>
        </w:rPr>
        <w:t xml:space="preserve">  </w:t>
      </w:r>
    </w:p>
    <w:p w:rsidR="00A03429" w:rsidRPr="00320FE7" w:rsidRDefault="00A03429" w:rsidP="00A03429">
      <w:pPr>
        <w:pStyle w:val="Zkladntext"/>
        <w:jc w:val="both"/>
        <w:rPr>
          <w:b w:val="0"/>
          <w:bCs w:val="0"/>
        </w:rPr>
      </w:pPr>
    </w:p>
    <w:p w:rsidR="00A03429" w:rsidRPr="00320FE7" w:rsidRDefault="00A03429" w:rsidP="00A03429">
      <w:pPr>
        <w:widowControl w:val="0"/>
        <w:jc w:val="both"/>
        <w:rPr>
          <w:b/>
          <w:iCs/>
          <w:snapToGrid w:val="0"/>
        </w:rPr>
      </w:pPr>
      <w:r w:rsidRPr="00320FE7">
        <w:rPr>
          <w:b/>
          <w:iCs/>
          <w:snapToGrid w:val="0"/>
        </w:rPr>
        <w:t>Výbor pro hospodaření s majetkem a pro likvidaci nepotřebného majetku:</w:t>
      </w:r>
    </w:p>
    <w:p w:rsidR="00A03429" w:rsidRDefault="00A03429" w:rsidP="00A03429">
      <w:pPr>
        <w:widowControl w:val="0"/>
        <w:jc w:val="both"/>
        <w:rPr>
          <w:b/>
          <w:u w:val="single"/>
        </w:rPr>
      </w:pPr>
    </w:p>
    <w:p w:rsidR="00943707" w:rsidRPr="00943707" w:rsidRDefault="00943707" w:rsidP="00943707">
      <w:pPr>
        <w:widowControl w:val="0"/>
        <w:numPr>
          <w:ilvl w:val="0"/>
          <w:numId w:val="3"/>
        </w:numPr>
        <w:jc w:val="both"/>
        <w:rPr>
          <w:b/>
          <w:iCs/>
          <w:snapToGrid w:val="0"/>
        </w:rPr>
      </w:pPr>
      <w:r w:rsidRPr="00943707">
        <w:rPr>
          <w:b/>
        </w:rPr>
        <w:t>souhlasí a doporučuje Zastupitelstvu Karlovarského kraje ke schválení</w:t>
      </w:r>
      <w:r w:rsidRPr="00943707">
        <w:rPr>
          <w:snapToGrid w:val="0"/>
        </w:rPr>
        <w:t xml:space="preserve"> </w:t>
      </w:r>
      <w:r w:rsidRPr="00943707">
        <w:t>bezúplatné nabytí pozemků p.p.č. 2383/10 o výměře 64 m</w:t>
      </w:r>
      <w:r w:rsidRPr="00943707">
        <w:rPr>
          <w:position w:val="5"/>
        </w:rPr>
        <w:t>2</w:t>
      </w:r>
      <w:r w:rsidRPr="00943707">
        <w:t>, 2366/2 o výměře 206 m</w:t>
      </w:r>
      <w:r w:rsidRPr="00943707">
        <w:rPr>
          <w:position w:val="5"/>
        </w:rPr>
        <w:t>2</w:t>
      </w:r>
      <w:r w:rsidRPr="00943707">
        <w:t>, 2367/3 o výměře 435 m</w:t>
      </w:r>
      <w:r w:rsidRPr="00943707">
        <w:rPr>
          <w:position w:val="5"/>
        </w:rPr>
        <w:t>2</w:t>
      </w:r>
      <w:r w:rsidRPr="00943707">
        <w:t>, 2389/5 o výměře 17 m</w:t>
      </w:r>
      <w:r w:rsidRPr="00943707">
        <w:rPr>
          <w:position w:val="5"/>
        </w:rPr>
        <w:t>2</w:t>
      </w:r>
      <w:r w:rsidRPr="00943707">
        <w:t>, 2388/3 o výměře 2 m</w:t>
      </w:r>
      <w:r w:rsidRPr="00943707">
        <w:rPr>
          <w:position w:val="5"/>
        </w:rPr>
        <w:t>2</w:t>
      </w:r>
      <w:r w:rsidRPr="00943707">
        <w:t xml:space="preserve"> a 3112/2 o výměře 1 m</w:t>
      </w:r>
      <w:r w:rsidRPr="00943707">
        <w:rPr>
          <w:position w:val="5"/>
        </w:rPr>
        <w:t>2</w:t>
      </w:r>
      <w:r w:rsidRPr="00943707">
        <w:t xml:space="preserve"> v k.ú. a obci Nejdek formou darovací smlouvy mezi městem Nejdek, se sídlem nám. Karla IV. 239, PSČ 362 21, Nejdek, IČO 00254801, zastoupeným Ing. Lubomírem Vítkem, starostou města (jako dárce na straně jedné) a Karlovarským krajem, zastoupeným Krajskou správou a údržbou silnic Karlovarského kraje, příspěvkovou organizací (jako obdarovaný na straně druhé), a tím převést předmětné nemovité věci z vlastnictví města Nejdek do vlastnictví Karlovarského kraje</w:t>
      </w:r>
    </w:p>
    <w:p w:rsidR="00943707" w:rsidRPr="00943707" w:rsidRDefault="00943707" w:rsidP="00943707">
      <w:pPr>
        <w:widowControl w:val="0"/>
        <w:jc w:val="both"/>
        <w:rPr>
          <w:b/>
          <w:iCs/>
          <w:snapToGrid w:val="0"/>
        </w:rPr>
      </w:pPr>
    </w:p>
    <w:p w:rsidR="00943707" w:rsidRPr="00943707" w:rsidRDefault="00943707" w:rsidP="00943707">
      <w:pPr>
        <w:widowControl w:val="0"/>
        <w:numPr>
          <w:ilvl w:val="0"/>
          <w:numId w:val="3"/>
        </w:numPr>
        <w:jc w:val="both"/>
        <w:rPr>
          <w:iCs/>
          <w:snapToGrid w:val="0"/>
        </w:rPr>
      </w:pPr>
      <w:r w:rsidRPr="00943707">
        <w:rPr>
          <w:b/>
          <w:snapToGrid w:val="0"/>
        </w:rPr>
        <w:t>souhlasí a doporučuje Zastupitelstvu Karlovarského kraje</w:t>
      </w:r>
      <w:r w:rsidRPr="00943707">
        <w:rPr>
          <w:snapToGrid w:val="0"/>
        </w:rPr>
        <w:t xml:space="preserve"> </w:t>
      </w:r>
      <w:r w:rsidRPr="00943707">
        <w:t>uložit Krajské správě a údržbě silnic Karlovarského kraje, příspěvkové organizaci, realizovat kroky k uzavření předmětné darovací smlouvy a pověřit jí podpisem této smlouvy</w:t>
      </w:r>
    </w:p>
    <w:p w:rsidR="00C11CB6" w:rsidRPr="00943707" w:rsidRDefault="00C11CB6" w:rsidP="00A03429">
      <w:pPr>
        <w:widowControl w:val="0"/>
        <w:jc w:val="both"/>
        <w:rPr>
          <w:b/>
          <w:u w:val="single"/>
        </w:rPr>
      </w:pPr>
    </w:p>
    <w:p w:rsidR="00A03429" w:rsidRDefault="00A03429" w:rsidP="00A03429">
      <w:pPr>
        <w:widowControl w:val="0"/>
        <w:jc w:val="both"/>
        <w:rPr>
          <w:b/>
          <w:iCs/>
          <w:snapToGrid w:val="0"/>
        </w:rPr>
      </w:pPr>
    </w:p>
    <w:p w:rsidR="00A03429" w:rsidRPr="00F51FB9" w:rsidRDefault="00F51FB9" w:rsidP="00A03429">
      <w:pPr>
        <w:numPr>
          <w:ilvl w:val="0"/>
          <w:numId w:val="33"/>
        </w:numPr>
        <w:ind w:left="360"/>
        <w:jc w:val="both"/>
        <w:rPr>
          <w:b/>
        </w:rPr>
      </w:pPr>
      <w:r w:rsidRPr="00F51FB9">
        <w:rPr>
          <w:b/>
        </w:rPr>
        <w:t>Bezúplatné nabytí nemovité věci z vlastnictví společnosti KSB spol. s r.o., do vlastnictví Karlovarského kraje – pozemek p.p.č. 754/11 v k.ú. Hroznětín</w:t>
      </w:r>
    </w:p>
    <w:p w:rsidR="00A03429" w:rsidRPr="00320FE7" w:rsidRDefault="00A03429" w:rsidP="00A03429">
      <w:pPr>
        <w:jc w:val="both"/>
      </w:pPr>
    </w:p>
    <w:p w:rsidR="00A03429" w:rsidRPr="00320FE7" w:rsidRDefault="00A03429" w:rsidP="00A03429">
      <w:pPr>
        <w:pStyle w:val="Zkladntext"/>
        <w:jc w:val="both"/>
        <w:rPr>
          <w:i/>
          <w:iCs/>
        </w:rPr>
      </w:pPr>
      <w:r w:rsidRPr="00320FE7">
        <w:rPr>
          <w:i/>
          <w:iCs/>
        </w:rPr>
        <w:t xml:space="preserve">usnesení č. </w:t>
      </w:r>
      <w:r w:rsidR="00F51FB9">
        <w:rPr>
          <w:i/>
          <w:iCs/>
        </w:rPr>
        <w:t>20</w:t>
      </w:r>
      <w:r w:rsidRPr="00320FE7">
        <w:rPr>
          <w:i/>
          <w:iCs/>
        </w:rPr>
        <w:t>/0</w:t>
      </w:r>
      <w:r w:rsidR="00F51FB9">
        <w:rPr>
          <w:i/>
          <w:iCs/>
        </w:rPr>
        <w:t>1</w:t>
      </w:r>
      <w:r w:rsidRPr="00320FE7">
        <w:rPr>
          <w:i/>
          <w:iCs/>
        </w:rPr>
        <w:t>/1</w:t>
      </w:r>
      <w:r w:rsidR="00F51FB9">
        <w:rPr>
          <w:i/>
          <w:iCs/>
        </w:rPr>
        <w:t>7</w:t>
      </w:r>
      <w:r w:rsidRPr="00320FE7">
        <w:rPr>
          <w:i/>
          <w:iCs/>
        </w:rPr>
        <w:t xml:space="preserve">  </w:t>
      </w:r>
    </w:p>
    <w:p w:rsidR="00A03429" w:rsidRPr="00320FE7" w:rsidRDefault="00A03429" w:rsidP="00A03429">
      <w:pPr>
        <w:pStyle w:val="Zkladntext"/>
        <w:jc w:val="both"/>
        <w:rPr>
          <w:b w:val="0"/>
          <w:bCs w:val="0"/>
        </w:rPr>
      </w:pPr>
    </w:p>
    <w:p w:rsidR="00A03429" w:rsidRPr="00943707" w:rsidRDefault="00A03429" w:rsidP="00A03429">
      <w:pPr>
        <w:widowControl w:val="0"/>
        <w:jc w:val="both"/>
        <w:rPr>
          <w:b/>
          <w:iCs/>
          <w:snapToGrid w:val="0"/>
        </w:rPr>
      </w:pPr>
      <w:r w:rsidRPr="00943707">
        <w:rPr>
          <w:b/>
          <w:iCs/>
          <w:snapToGrid w:val="0"/>
        </w:rPr>
        <w:t>Výbor pro hospodaření s majetkem a pro likvidaci nepotřebného majetku:</w:t>
      </w:r>
    </w:p>
    <w:p w:rsidR="00A03429" w:rsidRPr="00943707" w:rsidRDefault="00A03429" w:rsidP="00A03429">
      <w:pPr>
        <w:widowControl w:val="0"/>
        <w:jc w:val="both"/>
        <w:rPr>
          <w:b/>
          <w:u w:val="single"/>
        </w:rPr>
      </w:pPr>
    </w:p>
    <w:p w:rsidR="00943707" w:rsidRPr="00943707" w:rsidRDefault="00943707" w:rsidP="00943707">
      <w:pPr>
        <w:widowControl w:val="0"/>
        <w:numPr>
          <w:ilvl w:val="0"/>
          <w:numId w:val="3"/>
        </w:numPr>
        <w:jc w:val="both"/>
        <w:rPr>
          <w:b/>
          <w:iCs/>
          <w:snapToGrid w:val="0"/>
        </w:rPr>
      </w:pPr>
      <w:r w:rsidRPr="00943707">
        <w:rPr>
          <w:b/>
        </w:rPr>
        <w:t>souhlasí a doporučuje Zastupitelstvu Karlovarského kraje ke schválení</w:t>
      </w:r>
      <w:r w:rsidRPr="00943707">
        <w:rPr>
          <w:snapToGrid w:val="0"/>
        </w:rPr>
        <w:t xml:space="preserve"> </w:t>
      </w:r>
      <w:r w:rsidRPr="00943707">
        <w:t>bezúplatné nabytí pozemku p.p.č. 754/11 o výměře 95 m</w:t>
      </w:r>
      <w:r w:rsidRPr="00943707">
        <w:rPr>
          <w:position w:val="5"/>
        </w:rPr>
        <w:t>2</w:t>
      </w:r>
      <w:r w:rsidRPr="00943707">
        <w:t xml:space="preserve"> v k.ú. a obci Hroznětín formou darovací smlouvy mezi společností KSB spol. s r.o., se sídlem Božičany č.p. 167, PSČ 362 25 Božičany, IČO 45350124, zastoupenou Ing. Vojtěchem Zítkem, jednatelem (jako dárce na straně jedné) a Karlovarským krajem, zastoupeným Krajskou správou a údržbou silnic Karlovarského kraje, příspěvkovou organizací (jako obdarovaný na straně druhé), a tím převést předmětnou nemovitou věc z vlastnictví společnosti KSB spol. s r.o., do vlastnictví Karlovarského kraje</w:t>
      </w:r>
    </w:p>
    <w:p w:rsidR="00943707" w:rsidRPr="00943707" w:rsidRDefault="00943707" w:rsidP="00943707">
      <w:pPr>
        <w:widowControl w:val="0"/>
        <w:jc w:val="both"/>
        <w:rPr>
          <w:b/>
          <w:iCs/>
          <w:snapToGrid w:val="0"/>
        </w:rPr>
      </w:pPr>
    </w:p>
    <w:p w:rsidR="00943707" w:rsidRPr="00943707" w:rsidRDefault="00943707" w:rsidP="00943707">
      <w:pPr>
        <w:widowControl w:val="0"/>
        <w:numPr>
          <w:ilvl w:val="0"/>
          <w:numId w:val="3"/>
        </w:numPr>
        <w:jc w:val="both"/>
        <w:rPr>
          <w:iCs/>
          <w:snapToGrid w:val="0"/>
        </w:rPr>
      </w:pPr>
      <w:r w:rsidRPr="00943707">
        <w:rPr>
          <w:b/>
          <w:snapToGrid w:val="0"/>
        </w:rPr>
        <w:t>souhlasí a doporučuje Zastupitelstvu Karlovarského kraje</w:t>
      </w:r>
      <w:r w:rsidRPr="00943707">
        <w:rPr>
          <w:snapToGrid w:val="0"/>
        </w:rPr>
        <w:t xml:space="preserve"> </w:t>
      </w:r>
      <w:r w:rsidRPr="00943707">
        <w:t>uložit Krajské správě a údržbě silnic Karlovarského kraje, příspěvkové organizaci, realizovat kroky k uzavření předmětné darovací smlouvy a pověřit jí podpisem této smlouvy</w:t>
      </w:r>
    </w:p>
    <w:p w:rsidR="00C505E2" w:rsidRDefault="00C505E2" w:rsidP="00A03429">
      <w:pPr>
        <w:widowControl w:val="0"/>
        <w:jc w:val="both"/>
        <w:rPr>
          <w:sz w:val="22"/>
          <w:szCs w:val="22"/>
        </w:rPr>
      </w:pPr>
    </w:p>
    <w:p w:rsidR="00285C64" w:rsidRPr="00320FE7" w:rsidRDefault="00285C64" w:rsidP="00A03429">
      <w:pPr>
        <w:widowControl w:val="0"/>
        <w:jc w:val="both"/>
        <w:rPr>
          <w:sz w:val="22"/>
          <w:szCs w:val="22"/>
        </w:rPr>
      </w:pPr>
    </w:p>
    <w:p w:rsidR="00A03429" w:rsidRPr="00F51FB9" w:rsidRDefault="00F51FB9" w:rsidP="00A03429">
      <w:pPr>
        <w:numPr>
          <w:ilvl w:val="0"/>
          <w:numId w:val="33"/>
        </w:numPr>
        <w:ind w:left="360"/>
        <w:jc w:val="both"/>
        <w:rPr>
          <w:b/>
        </w:rPr>
      </w:pPr>
      <w:r w:rsidRPr="00F51FB9">
        <w:rPr>
          <w:b/>
        </w:rPr>
        <w:t>Bezúplatné nabytí nemovitých věcí z vlastnictví společnosti Sedlecký kaolin a.s., do vlastnictví Karlovarského kraje – pozemky p.p.č. 2714/5 a 2714/8 v k.ú. Hroznětín</w:t>
      </w:r>
    </w:p>
    <w:p w:rsidR="00A03429" w:rsidRPr="00A677EF" w:rsidRDefault="00A03429" w:rsidP="00A03429">
      <w:pPr>
        <w:jc w:val="both"/>
      </w:pPr>
    </w:p>
    <w:p w:rsidR="00A03429" w:rsidRPr="00320FE7" w:rsidRDefault="00A03429" w:rsidP="00A03429">
      <w:pPr>
        <w:pStyle w:val="Zkladntext"/>
        <w:jc w:val="both"/>
        <w:rPr>
          <w:i/>
          <w:iCs/>
        </w:rPr>
      </w:pPr>
      <w:r w:rsidRPr="00320FE7">
        <w:rPr>
          <w:i/>
          <w:iCs/>
        </w:rPr>
        <w:t xml:space="preserve">usnesení č. </w:t>
      </w:r>
      <w:r w:rsidR="00F51FB9">
        <w:rPr>
          <w:i/>
          <w:iCs/>
        </w:rPr>
        <w:t>21</w:t>
      </w:r>
      <w:r w:rsidRPr="00320FE7">
        <w:rPr>
          <w:i/>
          <w:iCs/>
        </w:rPr>
        <w:t>/0</w:t>
      </w:r>
      <w:r w:rsidR="00F51FB9">
        <w:rPr>
          <w:i/>
          <w:iCs/>
        </w:rPr>
        <w:t>1</w:t>
      </w:r>
      <w:r w:rsidRPr="00320FE7">
        <w:rPr>
          <w:i/>
          <w:iCs/>
        </w:rPr>
        <w:t>/1</w:t>
      </w:r>
      <w:r w:rsidR="00F51FB9">
        <w:rPr>
          <w:i/>
          <w:iCs/>
        </w:rPr>
        <w:t>7</w:t>
      </w:r>
      <w:r w:rsidRPr="00320FE7">
        <w:rPr>
          <w:i/>
          <w:iCs/>
        </w:rPr>
        <w:t xml:space="preserve">  </w:t>
      </w:r>
    </w:p>
    <w:p w:rsidR="00A03429" w:rsidRPr="00320FE7" w:rsidRDefault="00A03429" w:rsidP="00A03429">
      <w:pPr>
        <w:pStyle w:val="Zkladntext"/>
        <w:jc w:val="both"/>
        <w:rPr>
          <w:b w:val="0"/>
          <w:bCs w:val="0"/>
        </w:rPr>
      </w:pPr>
    </w:p>
    <w:p w:rsidR="00A03429" w:rsidRPr="00320FE7" w:rsidRDefault="00A03429" w:rsidP="00A03429">
      <w:pPr>
        <w:widowControl w:val="0"/>
        <w:jc w:val="both"/>
        <w:rPr>
          <w:b/>
          <w:iCs/>
          <w:snapToGrid w:val="0"/>
        </w:rPr>
      </w:pPr>
      <w:r w:rsidRPr="00320FE7">
        <w:rPr>
          <w:b/>
          <w:iCs/>
          <w:snapToGrid w:val="0"/>
        </w:rPr>
        <w:t>Výbor pro hospodaření s majetkem a pro likvidaci nepotřebného majetku:</w:t>
      </w:r>
    </w:p>
    <w:p w:rsidR="00A03429" w:rsidRDefault="00A03429" w:rsidP="00A03429">
      <w:pPr>
        <w:widowControl w:val="0"/>
        <w:jc w:val="both"/>
        <w:rPr>
          <w:b/>
          <w:u w:val="single"/>
        </w:rPr>
      </w:pPr>
    </w:p>
    <w:p w:rsidR="00943707" w:rsidRPr="00943707" w:rsidRDefault="00943707" w:rsidP="00943707">
      <w:pPr>
        <w:widowControl w:val="0"/>
        <w:numPr>
          <w:ilvl w:val="0"/>
          <w:numId w:val="3"/>
        </w:numPr>
        <w:jc w:val="both"/>
        <w:rPr>
          <w:b/>
          <w:iCs/>
          <w:snapToGrid w:val="0"/>
        </w:rPr>
      </w:pPr>
      <w:r w:rsidRPr="00943707">
        <w:rPr>
          <w:b/>
        </w:rPr>
        <w:t>souhlasí a doporučuje Zastupitelstvu Karlovarského kraje ke schválení</w:t>
      </w:r>
      <w:r w:rsidRPr="00943707">
        <w:rPr>
          <w:snapToGrid w:val="0"/>
        </w:rPr>
        <w:t xml:space="preserve"> </w:t>
      </w:r>
      <w:r w:rsidRPr="00943707">
        <w:t>bezúplatné nabytí pozemků p.p.č. 2714/5 o výměře 4994 m</w:t>
      </w:r>
      <w:r w:rsidRPr="00943707">
        <w:rPr>
          <w:position w:val="5"/>
        </w:rPr>
        <w:t>2</w:t>
      </w:r>
      <w:r w:rsidRPr="00943707">
        <w:t xml:space="preserve"> a 2714/8 o výměře 4057 m</w:t>
      </w:r>
      <w:r w:rsidRPr="00943707">
        <w:rPr>
          <w:position w:val="5"/>
        </w:rPr>
        <w:t>2</w:t>
      </w:r>
      <w:r w:rsidRPr="00943707">
        <w:t xml:space="preserve"> v k.ú. a obci Hroznětín formou darovací smlouvy mezi společností Sedlecký kaolin a.s., se sídlem Božičany č.p. 167, PSČ 362 25 Božičany, IČO 63509911, zastoupenou Ing. Vojtěchem Zítkem, předsedou představenstva (jako dárce na straně jedné) a Karlovarským krajem, zastoupeným Krajskou správou a údržbou silnic Karlovarského kraje, příspěvkovou organizací (jako obdarovaný na straně druhé), a tím převést předmětné nemovité věci z vlastnictví společnosti Sedlecký kaolin a.s., do vlastnictví Karlovarského kraje</w:t>
      </w:r>
    </w:p>
    <w:p w:rsidR="00943707" w:rsidRPr="00943707" w:rsidRDefault="00943707" w:rsidP="00943707">
      <w:pPr>
        <w:widowControl w:val="0"/>
        <w:jc w:val="both"/>
        <w:rPr>
          <w:b/>
          <w:iCs/>
          <w:snapToGrid w:val="0"/>
        </w:rPr>
      </w:pPr>
    </w:p>
    <w:p w:rsidR="00943707" w:rsidRPr="00943707" w:rsidRDefault="00943707" w:rsidP="00943707">
      <w:pPr>
        <w:widowControl w:val="0"/>
        <w:numPr>
          <w:ilvl w:val="0"/>
          <w:numId w:val="3"/>
        </w:numPr>
        <w:jc w:val="both"/>
        <w:rPr>
          <w:iCs/>
          <w:snapToGrid w:val="0"/>
        </w:rPr>
      </w:pPr>
      <w:r w:rsidRPr="00943707">
        <w:rPr>
          <w:b/>
          <w:snapToGrid w:val="0"/>
        </w:rPr>
        <w:t>souhlasí a doporučuje Zastupitelstvu Karlovarského kraje</w:t>
      </w:r>
      <w:r w:rsidRPr="00943707">
        <w:rPr>
          <w:snapToGrid w:val="0"/>
        </w:rPr>
        <w:t xml:space="preserve"> </w:t>
      </w:r>
      <w:r w:rsidRPr="00943707">
        <w:t>uložit Krajské správě a údržbě silnic Karlovarského kraje, příspěvkové organizaci, realizovat kroky k uzavření předmětné darovací smlouvy a pověřit jí podpisem této smlouvy</w:t>
      </w:r>
    </w:p>
    <w:p w:rsidR="00C505E2" w:rsidRDefault="00C505E2" w:rsidP="00A03429">
      <w:pPr>
        <w:pStyle w:val="Seznamsodrkami2"/>
        <w:ind w:left="0" w:firstLine="0"/>
        <w:rPr>
          <w:b/>
          <w:i/>
          <w:iCs/>
          <w:szCs w:val="24"/>
        </w:rPr>
      </w:pPr>
    </w:p>
    <w:p w:rsidR="009C39C3" w:rsidRPr="004B3B3A" w:rsidRDefault="009C39C3" w:rsidP="00A03429">
      <w:pPr>
        <w:pStyle w:val="Seznamsodrkami2"/>
        <w:ind w:left="0" w:firstLine="0"/>
        <w:rPr>
          <w:b/>
          <w:i/>
          <w:iCs/>
          <w:szCs w:val="24"/>
        </w:rPr>
      </w:pPr>
    </w:p>
    <w:p w:rsidR="00A03429" w:rsidRPr="00F51FB9" w:rsidRDefault="00F51FB9" w:rsidP="00A03429">
      <w:pPr>
        <w:numPr>
          <w:ilvl w:val="0"/>
          <w:numId w:val="33"/>
        </w:numPr>
        <w:ind w:left="360"/>
        <w:jc w:val="both"/>
        <w:rPr>
          <w:b/>
        </w:rPr>
      </w:pPr>
      <w:r w:rsidRPr="00F51FB9">
        <w:rPr>
          <w:b/>
        </w:rPr>
        <w:t>Bezúplatné nabytí pozemku v k.ú. Pstruží u Merklína z majetku obce Merklín do majetku Karlovarského kraje a bezúplatný převod pozemků v k.ú. Pstruží u Merklína z majetku Karlovarského kraje do majetku obce Merklín a smlouva o uzavření budoucí smlouvy darovací</w:t>
      </w:r>
    </w:p>
    <w:p w:rsidR="00A03429" w:rsidRPr="00A677EF" w:rsidRDefault="00A03429" w:rsidP="00A03429">
      <w:pPr>
        <w:jc w:val="both"/>
      </w:pPr>
    </w:p>
    <w:p w:rsidR="00A03429" w:rsidRPr="00320FE7" w:rsidRDefault="00A03429" w:rsidP="00A03429">
      <w:pPr>
        <w:pStyle w:val="Zkladntext"/>
        <w:jc w:val="both"/>
        <w:rPr>
          <w:i/>
          <w:iCs/>
        </w:rPr>
      </w:pPr>
      <w:r w:rsidRPr="00320FE7">
        <w:rPr>
          <w:i/>
          <w:iCs/>
        </w:rPr>
        <w:t xml:space="preserve">usnesení č. </w:t>
      </w:r>
      <w:r w:rsidR="00F51FB9">
        <w:rPr>
          <w:i/>
          <w:iCs/>
        </w:rPr>
        <w:t>22</w:t>
      </w:r>
      <w:r w:rsidRPr="00320FE7">
        <w:rPr>
          <w:i/>
          <w:iCs/>
        </w:rPr>
        <w:t>/0</w:t>
      </w:r>
      <w:r w:rsidR="00F51FB9">
        <w:rPr>
          <w:i/>
          <w:iCs/>
        </w:rPr>
        <w:t>1</w:t>
      </w:r>
      <w:r w:rsidRPr="00320FE7">
        <w:rPr>
          <w:i/>
          <w:iCs/>
        </w:rPr>
        <w:t>/1</w:t>
      </w:r>
      <w:r w:rsidR="00F51FB9">
        <w:rPr>
          <w:i/>
          <w:iCs/>
        </w:rPr>
        <w:t>7</w:t>
      </w:r>
      <w:r w:rsidRPr="00320FE7">
        <w:rPr>
          <w:i/>
          <w:iCs/>
        </w:rPr>
        <w:t xml:space="preserve">  </w:t>
      </w:r>
    </w:p>
    <w:p w:rsidR="00A03429" w:rsidRPr="00320FE7" w:rsidRDefault="00A03429" w:rsidP="00A03429">
      <w:pPr>
        <w:pStyle w:val="Zkladntext"/>
        <w:jc w:val="both"/>
        <w:rPr>
          <w:b w:val="0"/>
          <w:bCs w:val="0"/>
        </w:rPr>
      </w:pPr>
    </w:p>
    <w:p w:rsidR="00A03429" w:rsidRPr="00320FE7" w:rsidRDefault="00A03429" w:rsidP="00A03429">
      <w:pPr>
        <w:widowControl w:val="0"/>
        <w:jc w:val="both"/>
        <w:rPr>
          <w:b/>
          <w:iCs/>
          <w:snapToGrid w:val="0"/>
        </w:rPr>
      </w:pPr>
      <w:r w:rsidRPr="00320FE7">
        <w:rPr>
          <w:b/>
          <w:iCs/>
          <w:snapToGrid w:val="0"/>
        </w:rPr>
        <w:t>Výbor pro hospodaření s majetkem a pro likvidaci nepotřebného majetku:</w:t>
      </w:r>
    </w:p>
    <w:p w:rsidR="00A03429" w:rsidRDefault="00A03429" w:rsidP="00A03429">
      <w:pPr>
        <w:widowControl w:val="0"/>
        <w:jc w:val="both"/>
        <w:rPr>
          <w:b/>
          <w:u w:val="single"/>
        </w:rPr>
      </w:pPr>
    </w:p>
    <w:p w:rsidR="00943707" w:rsidRPr="00943707" w:rsidRDefault="00943707" w:rsidP="00943707">
      <w:pPr>
        <w:widowControl w:val="0"/>
        <w:numPr>
          <w:ilvl w:val="0"/>
          <w:numId w:val="3"/>
        </w:numPr>
        <w:jc w:val="both"/>
        <w:rPr>
          <w:b/>
          <w:iCs/>
          <w:snapToGrid w:val="0"/>
        </w:rPr>
      </w:pPr>
      <w:r w:rsidRPr="00943707">
        <w:rPr>
          <w:b/>
        </w:rPr>
        <w:t>souhlasí a doporučuje Zastupitelstvu Karlovarského kraje ke schválení</w:t>
      </w:r>
      <w:r w:rsidRPr="00943707">
        <w:rPr>
          <w:snapToGrid w:val="0"/>
        </w:rPr>
        <w:t xml:space="preserve"> </w:t>
      </w:r>
      <w:r w:rsidRPr="00943707">
        <w:t>bezúplatné nabytí pozemku p.p.č. 630/4 o výměře 464 m</w:t>
      </w:r>
      <w:r w:rsidRPr="00943707">
        <w:rPr>
          <w:position w:val="5"/>
        </w:rPr>
        <w:t>2</w:t>
      </w:r>
      <w:r w:rsidRPr="00943707">
        <w:t xml:space="preserve"> v k.ú. Pstruží u Merklína a obci Merklín, formou darovací smlouvy mezi obcí Merklín, se sídlem Merklín č.p. 6, PSČ 362 34 Merklín, IČO 00254789, zastoupenou Ing. Zdeňkem Gerátem, starostou obce (jako dárce na straně jedné) a Karlovarským krajem, zastoupeným Krajskou správou a údržbou silnic Karlovarského kraje, příspěvkovou organizací (jako obdarovaný na straně druhé), a tím převést předmětnou nemovitou věc z vlastnictví obce Merklín do majetku Karlovarského kraje</w:t>
      </w:r>
    </w:p>
    <w:p w:rsidR="00943707" w:rsidRPr="00943707" w:rsidRDefault="00943707" w:rsidP="00943707">
      <w:pPr>
        <w:widowControl w:val="0"/>
        <w:jc w:val="both"/>
        <w:rPr>
          <w:b/>
          <w:u w:val="single"/>
        </w:rPr>
      </w:pPr>
    </w:p>
    <w:p w:rsidR="00943707" w:rsidRPr="00943707" w:rsidRDefault="00943707" w:rsidP="00943707">
      <w:pPr>
        <w:widowControl w:val="0"/>
        <w:numPr>
          <w:ilvl w:val="0"/>
          <w:numId w:val="3"/>
        </w:numPr>
        <w:jc w:val="both"/>
        <w:rPr>
          <w:b/>
          <w:iCs/>
          <w:snapToGrid w:val="0"/>
        </w:rPr>
      </w:pPr>
      <w:r w:rsidRPr="00943707">
        <w:rPr>
          <w:b/>
        </w:rPr>
        <w:t>souhlasí a doporučuje Zastupitelstvu Karlovarského kraje ke schválení</w:t>
      </w:r>
      <w:r w:rsidRPr="00943707">
        <w:rPr>
          <w:snapToGrid w:val="0"/>
        </w:rPr>
        <w:t xml:space="preserve"> </w:t>
      </w:r>
      <w:r w:rsidRPr="00943707">
        <w:t>bezúplatný převod pozemků p.p.č. 632/2 o výměře 43 m</w:t>
      </w:r>
      <w:r w:rsidRPr="00943707">
        <w:rPr>
          <w:position w:val="5"/>
        </w:rPr>
        <w:t>2</w:t>
      </w:r>
      <w:r w:rsidRPr="00943707">
        <w:t>, 632/3 o výměře 13 m</w:t>
      </w:r>
      <w:r w:rsidRPr="00943707">
        <w:rPr>
          <w:position w:val="5"/>
        </w:rPr>
        <w:t>2</w:t>
      </w:r>
      <w:r w:rsidRPr="00943707">
        <w:t>, 632/4 o výměře 44 m</w:t>
      </w:r>
      <w:r w:rsidRPr="00943707">
        <w:rPr>
          <w:position w:val="5"/>
        </w:rPr>
        <w:t>2</w:t>
      </w:r>
      <w:r w:rsidRPr="00943707">
        <w:t>, 632/5 o výměře 59 m</w:t>
      </w:r>
      <w:r w:rsidRPr="00943707">
        <w:rPr>
          <w:position w:val="5"/>
        </w:rPr>
        <w:t>2</w:t>
      </w:r>
      <w:r w:rsidRPr="00943707">
        <w:t>, 632/6 o výměře 53 m</w:t>
      </w:r>
      <w:r w:rsidRPr="00943707">
        <w:rPr>
          <w:position w:val="5"/>
        </w:rPr>
        <w:t>2</w:t>
      </w:r>
      <w:r w:rsidRPr="00943707">
        <w:t>, 632/7 o výměře 61 m</w:t>
      </w:r>
      <w:r w:rsidRPr="00943707">
        <w:rPr>
          <w:position w:val="5"/>
        </w:rPr>
        <w:t>2</w:t>
      </w:r>
      <w:r w:rsidRPr="00943707">
        <w:t>, 546/2 o výměře 4 m</w:t>
      </w:r>
      <w:r w:rsidRPr="00943707">
        <w:rPr>
          <w:position w:val="5"/>
        </w:rPr>
        <w:t>2</w:t>
      </w:r>
      <w:r w:rsidRPr="00943707">
        <w:t>, 546/4 o výměře 86 m</w:t>
      </w:r>
      <w:r w:rsidRPr="00943707">
        <w:rPr>
          <w:position w:val="5"/>
        </w:rPr>
        <w:t>2</w:t>
      </w:r>
      <w:r w:rsidRPr="00943707">
        <w:t>, 546/5 o výměře 98 m</w:t>
      </w:r>
      <w:r w:rsidRPr="00943707">
        <w:rPr>
          <w:position w:val="5"/>
        </w:rPr>
        <w:t>2</w:t>
      </w:r>
      <w:r w:rsidRPr="00943707">
        <w:t>, 550/16 o výměře 198 m</w:t>
      </w:r>
      <w:r w:rsidRPr="00943707">
        <w:rPr>
          <w:position w:val="5"/>
        </w:rPr>
        <w:t>2</w:t>
      </w:r>
      <w:r w:rsidRPr="00943707">
        <w:t>, 550/17 o výměře 27 m</w:t>
      </w:r>
      <w:r w:rsidRPr="00943707">
        <w:rPr>
          <w:position w:val="5"/>
        </w:rPr>
        <w:t>2</w:t>
      </w:r>
      <w:r w:rsidRPr="00943707">
        <w:t>, 550/18 o výměře 17 m</w:t>
      </w:r>
      <w:r w:rsidRPr="00943707">
        <w:rPr>
          <w:position w:val="5"/>
        </w:rPr>
        <w:t>2</w:t>
      </w:r>
      <w:r w:rsidRPr="00943707">
        <w:t xml:space="preserve"> a 550/23 o výměře 5 m</w:t>
      </w:r>
      <w:r w:rsidRPr="00943707">
        <w:rPr>
          <w:position w:val="5"/>
        </w:rPr>
        <w:t>2</w:t>
      </w:r>
      <w:r w:rsidRPr="00943707">
        <w:t xml:space="preserve"> v k.ú. Pstruží u Merklína a obci Merklín, formou darovací smlouvy mezi Karlovarským krajem, zastoupeným Krajskou správou a údržbou silnic Karlovarského kraje, příspěvkovou organizací (jako dárce na straně jedné) a obcí Merklín, se sídlem Merklín č.p. 6, PSČ 362 34 Merklín, IČO 00254789 zastoupenou Ing. Zdeňkem Gerátem, starostou obce (jako obdarovaný na straně druhé), za předpokladu, že do skončení uveřejnění záměru Karlovarského kraje darovat výše uvedené nemovité věci na své úřední desce nepředloží jiný zájemce svou nabídku, a tím převést předmětné nemovité věci z </w:t>
      </w:r>
      <w:r w:rsidRPr="00943707">
        <w:lastRenderedPageBreak/>
        <w:t>vlastnictví Karlovarského kraje do majetku obce Merklín</w:t>
      </w:r>
    </w:p>
    <w:p w:rsidR="00943707" w:rsidRPr="00943707" w:rsidRDefault="00943707" w:rsidP="00943707">
      <w:pPr>
        <w:widowControl w:val="0"/>
        <w:jc w:val="both"/>
        <w:rPr>
          <w:b/>
          <w:u w:val="single"/>
        </w:rPr>
      </w:pPr>
    </w:p>
    <w:p w:rsidR="00943707" w:rsidRPr="00943707" w:rsidRDefault="00943707" w:rsidP="00943707">
      <w:pPr>
        <w:widowControl w:val="0"/>
        <w:numPr>
          <w:ilvl w:val="0"/>
          <w:numId w:val="3"/>
        </w:numPr>
        <w:jc w:val="both"/>
        <w:rPr>
          <w:b/>
          <w:iCs/>
          <w:snapToGrid w:val="0"/>
        </w:rPr>
      </w:pPr>
      <w:r w:rsidRPr="00943707">
        <w:rPr>
          <w:b/>
          <w:iCs/>
          <w:snapToGrid w:val="0"/>
        </w:rPr>
        <w:t xml:space="preserve">souhlasí a doporučuje </w:t>
      </w:r>
      <w:r w:rsidRPr="00943707">
        <w:rPr>
          <w:b/>
          <w:snapToGrid w:val="0"/>
        </w:rPr>
        <w:t>Zastupitelstvu Karlovarského kraje</w:t>
      </w:r>
      <w:r w:rsidRPr="00943707">
        <w:rPr>
          <w:snapToGrid w:val="0"/>
        </w:rPr>
        <w:t xml:space="preserve"> </w:t>
      </w:r>
      <w:r w:rsidRPr="00943707">
        <w:rPr>
          <w:b/>
          <w:snapToGrid w:val="0"/>
        </w:rPr>
        <w:t>ke schválení</w:t>
      </w:r>
      <w:r w:rsidRPr="00943707">
        <w:rPr>
          <w:snapToGrid w:val="0"/>
        </w:rPr>
        <w:t xml:space="preserve"> </w:t>
      </w:r>
      <w:r w:rsidRPr="00943707">
        <w:t>uzavření smlouvy o uzavření budoucí smlouvy darovací jejímž předmětem je závazek k bezúplatnému převodu pozemků p.p.č. 546/1 o výměře 777 m</w:t>
      </w:r>
      <w:r w:rsidRPr="00943707">
        <w:rPr>
          <w:position w:val="5"/>
        </w:rPr>
        <w:t>2</w:t>
      </w:r>
      <w:r w:rsidRPr="00943707">
        <w:t xml:space="preserve"> a 550/1 o výměře 1676 m</w:t>
      </w:r>
      <w:r w:rsidRPr="00943707">
        <w:rPr>
          <w:position w:val="5"/>
        </w:rPr>
        <w:t>2</w:t>
      </w:r>
      <w:r w:rsidRPr="00943707">
        <w:t xml:space="preserve"> v k.ú. Pstruží u Merklína a obci Merklín včetně části stavby silnice č. II/221, mostního objektu ev.č. 221-36, součástí a příslušenství mezi Karlovarským krajem, zastoupeným Krajskou správou a údržbou silnic Karlovarského kraje, příspěvkovou organizací (jako budoucí dárce na straně jedné) a obcí Merklín, se sídlem Merklín č.p. 6, PSČ 362 34 Merklín, IČO 00254789 zastoupenou Ing. Zdeňkem Gerátem, starostou obce (jako budoucí obdarovaný na straně druhé), za předpokladu, že do skončení uveřejnění záměru Karlovarského kraje darovat výše uvedené nemovité věci včetně části stavby silnice č. II/221, mostního objektu ev.č. 221-36, součástí a příslušenství na své úřední desce nepředloží jiný zájemce svou nabídku, a tím převést předmětné nemovité věci včetně části stavby silnice č. II/221, mostního objektu ev.č. 221-36, součástí a příslušenství z vlastnictví Karlovarského kraje do majetku obce Merklín</w:t>
      </w:r>
    </w:p>
    <w:p w:rsidR="00943707" w:rsidRPr="00943707" w:rsidRDefault="00943707" w:rsidP="00943707">
      <w:pPr>
        <w:widowControl w:val="0"/>
        <w:jc w:val="both"/>
        <w:rPr>
          <w:b/>
          <w:iCs/>
          <w:snapToGrid w:val="0"/>
        </w:rPr>
      </w:pPr>
    </w:p>
    <w:p w:rsidR="00943707" w:rsidRPr="00943707" w:rsidRDefault="00943707" w:rsidP="00943707">
      <w:pPr>
        <w:widowControl w:val="0"/>
        <w:numPr>
          <w:ilvl w:val="0"/>
          <w:numId w:val="3"/>
        </w:numPr>
        <w:jc w:val="both"/>
        <w:rPr>
          <w:iCs/>
          <w:snapToGrid w:val="0"/>
        </w:rPr>
      </w:pPr>
      <w:r w:rsidRPr="00943707">
        <w:rPr>
          <w:b/>
          <w:snapToGrid w:val="0"/>
        </w:rPr>
        <w:t>souhlasí a doporučuje Zastupitelstvu Karlovarského kraje</w:t>
      </w:r>
      <w:r w:rsidRPr="00943707">
        <w:rPr>
          <w:snapToGrid w:val="0"/>
        </w:rPr>
        <w:t xml:space="preserve"> </w:t>
      </w:r>
      <w:r w:rsidRPr="00943707">
        <w:t>uložit Krajské správě a údržbě silnic Karlovarského kraje, příspěvkové organizaci, realizovat kroky k uzavření předmětných darovacích smluv a smlouvy o uzavření budoucí smlouvy darovací a pověřit jej podpisem těchto smluv</w:t>
      </w:r>
    </w:p>
    <w:p w:rsidR="00C505E2" w:rsidRDefault="00C505E2" w:rsidP="00A03429">
      <w:pPr>
        <w:widowControl w:val="0"/>
        <w:jc w:val="both"/>
        <w:rPr>
          <w:b/>
          <w:u w:val="single"/>
        </w:rPr>
      </w:pPr>
    </w:p>
    <w:p w:rsidR="00E82CE9" w:rsidRDefault="00E82CE9" w:rsidP="00A03429">
      <w:pPr>
        <w:widowControl w:val="0"/>
        <w:jc w:val="both"/>
        <w:rPr>
          <w:b/>
          <w:u w:val="single"/>
        </w:rPr>
      </w:pPr>
    </w:p>
    <w:p w:rsidR="00A03429" w:rsidRPr="00F51FB9" w:rsidRDefault="00F51FB9" w:rsidP="00A03429">
      <w:pPr>
        <w:numPr>
          <w:ilvl w:val="0"/>
          <w:numId w:val="33"/>
        </w:numPr>
        <w:ind w:left="360"/>
        <w:jc w:val="both"/>
        <w:rPr>
          <w:b/>
        </w:rPr>
      </w:pPr>
      <w:r w:rsidRPr="00F51FB9">
        <w:rPr>
          <w:b/>
        </w:rPr>
        <w:t>Bezúplatné nabytí části pozemku p.p.č. 162 v k.ú. Mýtina z majetku obce Lipová do majetku Karlovarského kraje a bezúplatný převod částí pozemků p.p.č. 671/2 a 709/1 v k.ú. Mýtina, pozemků p.p.č. 709/2, 709/3,720/1 a 720/2 v k.ú. Mýtina a pozemků p.p.č. 544 a 585/1 v k.ú. Oldřichov u Lipové z majetku Karlovarského kraje do majetku obce Lipová</w:t>
      </w:r>
    </w:p>
    <w:p w:rsidR="00A03429" w:rsidRPr="00A677EF" w:rsidRDefault="00A03429" w:rsidP="00A03429">
      <w:pPr>
        <w:jc w:val="both"/>
      </w:pPr>
    </w:p>
    <w:p w:rsidR="00A03429" w:rsidRPr="00320FE7" w:rsidRDefault="00A03429" w:rsidP="00A03429">
      <w:pPr>
        <w:pStyle w:val="Zkladntext"/>
        <w:jc w:val="both"/>
        <w:rPr>
          <w:i/>
          <w:iCs/>
        </w:rPr>
      </w:pPr>
      <w:r w:rsidRPr="00320FE7">
        <w:rPr>
          <w:i/>
          <w:iCs/>
        </w:rPr>
        <w:t xml:space="preserve">usnesení č. </w:t>
      </w:r>
      <w:r w:rsidR="00F51FB9">
        <w:rPr>
          <w:i/>
          <w:iCs/>
        </w:rPr>
        <w:t>23</w:t>
      </w:r>
      <w:r w:rsidRPr="00320FE7">
        <w:rPr>
          <w:i/>
          <w:iCs/>
        </w:rPr>
        <w:t>/0</w:t>
      </w:r>
      <w:r w:rsidR="00F51FB9">
        <w:rPr>
          <w:i/>
          <w:iCs/>
        </w:rPr>
        <w:t>1</w:t>
      </w:r>
      <w:r w:rsidRPr="00320FE7">
        <w:rPr>
          <w:i/>
          <w:iCs/>
        </w:rPr>
        <w:t>/1</w:t>
      </w:r>
      <w:r w:rsidR="00F51FB9">
        <w:rPr>
          <w:i/>
          <w:iCs/>
        </w:rPr>
        <w:t>7</w:t>
      </w:r>
      <w:r w:rsidRPr="00320FE7">
        <w:rPr>
          <w:i/>
          <w:iCs/>
        </w:rPr>
        <w:t xml:space="preserve">  </w:t>
      </w:r>
    </w:p>
    <w:p w:rsidR="00A03429" w:rsidRPr="00320FE7" w:rsidRDefault="00A03429" w:rsidP="00A03429">
      <w:pPr>
        <w:pStyle w:val="Zkladntext"/>
        <w:jc w:val="both"/>
        <w:rPr>
          <w:b w:val="0"/>
          <w:bCs w:val="0"/>
        </w:rPr>
      </w:pPr>
    </w:p>
    <w:p w:rsidR="00A03429" w:rsidRPr="00320FE7" w:rsidRDefault="00A03429" w:rsidP="00A03429">
      <w:pPr>
        <w:widowControl w:val="0"/>
        <w:jc w:val="both"/>
        <w:rPr>
          <w:b/>
          <w:iCs/>
          <w:snapToGrid w:val="0"/>
        </w:rPr>
      </w:pPr>
      <w:r w:rsidRPr="00320FE7">
        <w:rPr>
          <w:b/>
          <w:iCs/>
          <w:snapToGrid w:val="0"/>
        </w:rPr>
        <w:t>Výbor pro hospodaření s majetkem a pro likvidaci nepotřebného majetku:</w:t>
      </w:r>
    </w:p>
    <w:p w:rsidR="00054C5F" w:rsidRDefault="00054C5F" w:rsidP="00054C5F">
      <w:pPr>
        <w:widowControl w:val="0"/>
        <w:jc w:val="both"/>
        <w:rPr>
          <w:iCs/>
          <w:snapToGrid w:val="0"/>
        </w:rPr>
      </w:pPr>
    </w:p>
    <w:p w:rsidR="00943707" w:rsidRPr="00943707" w:rsidRDefault="00943707" w:rsidP="00943707">
      <w:pPr>
        <w:widowControl w:val="0"/>
        <w:numPr>
          <w:ilvl w:val="0"/>
          <w:numId w:val="3"/>
        </w:numPr>
        <w:jc w:val="both"/>
        <w:rPr>
          <w:b/>
          <w:iCs/>
          <w:snapToGrid w:val="0"/>
        </w:rPr>
      </w:pPr>
      <w:r w:rsidRPr="00943707">
        <w:rPr>
          <w:b/>
        </w:rPr>
        <w:t>souhlasí a doporučuje Zastupitelstvu Karlovarského kraje ke schválení</w:t>
      </w:r>
      <w:r w:rsidRPr="00943707">
        <w:rPr>
          <w:snapToGrid w:val="0"/>
        </w:rPr>
        <w:t xml:space="preserve"> </w:t>
      </w:r>
      <w:r w:rsidRPr="00943707">
        <w:t>bezúplatné nabytí části pozemku p.p.č. 162, která byla oddělena geometrickým plánem č. 100-3/2016 z původního pozemku p.p.č. 162 a označena novým parcelním číslem jako pozemek p.p.č. 162/2 o výměře 114 m</w:t>
      </w:r>
      <w:r w:rsidRPr="00943707">
        <w:rPr>
          <w:position w:val="5"/>
        </w:rPr>
        <w:t>2</w:t>
      </w:r>
      <w:r w:rsidRPr="00943707">
        <w:t xml:space="preserve"> v k.ú. Mýtina a obci Lipová, formou darovací smlouvy mezi obcí Lipová, se sídlem Lipová č.p. 130, PSČ 350 02 Lipová, IČO 00254045, zastoupenou Ing. Vladimírem Dudou, starostou obce (jako dárce na straně jedné) a Karlovarským krajem, zastoupeným Krajskou správou a údržbou silnic Karlovarského kraje, příspěvkovou organizací (jako obdarovaný na straně druhé), a tím převést předmětnou nemovitou věc z vlastnictví obce Lipová do majetku Karlovarského kraje</w:t>
      </w:r>
    </w:p>
    <w:p w:rsidR="00943707" w:rsidRPr="00943707" w:rsidRDefault="00943707" w:rsidP="00943707">
      <w:pPr>
        <w:widowControl w:val="0"/>
        <w:jc w:val="both"/>
        <w:rPr>
          <w:b/>
          <w:u w:val="single"/>
        </w:rPr>
      </w:pPr>
    </w:p>
    <w:p w:rsidR="00943707" w:rsidRPr="00943707" w:rsidRDefault="00943707" w:rsidP="00943707">
      <w:pPr>
        <w:widowControl w:val="0"/>
        <w:numPr>
          <w:ilvl w:val="0"/>
          <w:numId w:val="3"/>
        </w:numPr>
        <w:jc w:val="both"/>
        <w:rPr>
          <w:b/>
          <w:iCs/>
          <w:snapToGrid w:val="0"/>
        </w:rPr>
      </w:pPr>
      <w:r w:rsidRPr="00943707">
        <w:rPr>
          <w:b/>
        </w:rPr>
        <w:t>souhlasí a doporučuje Zastupitelstvu Karlovarského kraje ke schválení</w:t>
      </w:r>
      <w:r w:rsidRPr="00943707">
        <w:rPr>
          <w:snapToGrid w:val="0"/>
        </w:rPr>
        <w:t xml:space="preserve"> </w:t>
      </w:r>
      <w:r w:rsidRPr="00943707">
        <w:t>bezúplatný převod částí pozemků p.p.č. 671/2 a 709/1, které byly odděleny geometrickými plány č. 100-3/2016 a č. 101-3/2016 z původních pozemků p.p.č. 671/2 a 709/1 a označeny novými parcelními čísly jako pozemky p.p.č. 671/3 o výměře 768 m</w:t>
      </w:r>
      <w:r w:rsidRPr="00943707">
        <w:rPr>
          <w:position w:val="5"/>
        </w:rPr>
        <w:t>2</w:t>
      </w:r>
      <w:r w:rsidRPr="00943707">
        <w:t>, 671/4 o výměře 259 m</w:t>
      </w:r>
      <w:r w:rsidRPr="00943707">
        <w:rPr>
          <w:position w:val="5"/>
        </w:rPr>
        <w:t>2</w:t>
      </w:r>
      <w:r w:rsidRPr="00943707">
        <w:t>, 671/6 o výměře 93 m</w:t>
      </w:r>
      <w:r w:rsidRPr="00943707">
        <w:rPr>
          <w:position w:val="5"/>
        </w:rPr>
        <w:t>2</w:t>
      </w:r>
      <w:r w:rsidRPr="00943707">
        <w:t xml:space="preserve"> a 709/8 o výměře 19196 m</w:t>
      </w:r>
      <w:r w:rsidRPr="00943707">
        <w:rPr>
          <w:position w:val="5"/>
        </w:rPr>
        <w:t>2</w:t>
      </w:r>
      <w:r w:rsidRPr="00943707">
        <w:t xml:space="preserve"> k.ú. Mýtina a obci Lipová pozemků p.p.č. 709/2 o výměře 1511 m</w:t>
      </w:r>
      <w:r w:rsidRPr="00943707">
        <w:rPr>
          <w:position w:val="5"/>
        </w:rPr>
        <w:t>2</w:t>
      </w:r>
      <w:r w:rsidRPr="00943707">
        <w:t>, 709/3 o výměře 2910 m</w:t>
      </w:r>
      <w:r w:rsidRPr="00943707">
        <w:rPr>
          <w:position w:val="5"/>
        </w:rPr>
        <w:t>2</w:t>
      </w:r>
      <w:r w:rsidRPr="00943707">
        <w:t>, 720/1 o výměře 126 m</w:t>
      </w:r>
      <w:r w:rsidRPr="00943707">
        <w:rPr>
          <w:position w:val="5"/>
        </w:rPr>
        <w:t>2</w:t>
      </w:r>
      <w:r w:rsidRPr="00943707">
        <w:t>, 720/2 o výměře 318 m</w:t>
      </w:r>
      <w:r w:rsidRPr="00943707">
        <w:rPr>
          <w:position w:val="5"/>
        </w:rPr>
        <w:t>2</w:t>
      </w:r>
      <w:r w:rsidRPr="00943707">
        <w:t xml:space="preserve"> v k.ú. Mýtina a obci Lipová a pozemků p.p.č. 544 o výměře 1363 m</w:t>
      </w:r>
      <w:r w:rsidRPr="00943707">
        <w:rPr>
          <w:position w:val="5"/>
        </w:rPr>
        <w:t>2</w:t>
      </w:r>
      <w:r w:rsidRPr="00943707">
        <w:t xml:space="preserve"> a 585/1 o výměře 40410 m</w:t>
      </w:r>
      <w:r w:rsidRPr="00943707">
        <w:rPr>
          <w:position w:val="5"/>
        </w:rPr>
        <w:t>2</w:t>
      </w:r>
      <w:r w:rsidRPr="00943707">
        <w:t xml:space="preserve"> v k.ú. Oldřichov u Lipové a obci Lipová, formou darovací smlouvy mezi Karlovarským krajem, zastoupeným Krajskou správou a údržbou silnic Karlovarského kraje, příspěvkovou organizací (jako dárce na straně jedné) a obcí Lipová, se sídlem Lipová č.p. 130, PSČ 350 02 Lipová, IČO 00254045 </w:t>
      </w:r>
      <w:r w:rsidRPr="00943707">
        <w:lastRenderedPageBreak/>
        <w:t>zastoupenou Ing. Vladimírem Dudou, starostou obce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obce Lipová</w:t>
      </w:r>
    </w:p>
    <w:p w:rsidR="00943707" w:rsidRPr="00943707" w:rsidRDefault="00943707" w:rsidP="00943707">
      <w:pPr>
        <w:widowControl w:val="0"/>
        <w:jc w:val="both"/>
        <w:rPr>
          <w:b/>
          <w:iCs/>
          <w:snapToGrid w:val="0"/>
        </w:rPr>
      </w:pPr>
    </w:p>
    <w:p w:rsidR="008849D4" w:rsidRPr="00943707" w:rsidRDefault="00943707" w:rsidP="00054C5F">
      <w:pPr>
        <w:widowControl w:val="0"/>
        <w:numPr>
          <w:ilvl w:val="0"/>
          <w:numId w:val="3"/>
        </w:numPr>
        <w:jc w:val="both"/>
        <w:rPr>
          <w:iCs/>
          <w:snapToGrid w:val="0"/>
        </w:rPr>
      </w:pPr>
      <w:r w:rsidRPr="00943707">
        <w:rPr>
          <w:b/>
          <w:snapToGrid w:val="0"/>
        </w:rPr>
        <w:t>souhlasí a doporučuje Zastupitelstvu Karlovarského kraje</w:t>
      </w:r>
      <w:r w:rsidRPr="00943707">
        <w:rPr>
          <w:snapToGrid w:val="0"/>
        </w:rPr>
        <w:t xml:space="preserve"> </w:t>
      </w:r>
      <w:r w:rsidRPr="00943707">
        <w:t>uložit Krajské správě a údržbě silnic Karlovarského kraje, příspěvkové organizaci, realizovat kroky k uzavření předmětných darovacích smluv a pověřit jí podpisem těchto smluv</w:t>
      </w:r>
    </w:p>
    <w:tbl>
      <w:tblPr>
        <w:tblpPr w:leftFromText="141" w:rightFromText="141" w:vertAnchor="text" w:tblpY="1"/>
        <w:tblOverlap w:val="never"/>
        <w:tblW w:w="0" w:type="auto"/>
        <w:tblLook w:val="00A0" w:firstRow="1" w:lastRow="0" w:firstColumn="1" w:lastColumn="0" w:noHBand="0" w:noVBand="0"/>
      </w:tblPr>
      <w:tblGrid>
        <w:gridCol w:w="222"/>
        <w:gridCol w:w="681"/>
        <w:gridCol w:w="222"/>
        <w:gridCol w:w="681"/>
        <w:gridCol w:w="222"/>
        <w:gridCol w:w="681"/>
      </w:tblGrid>
      <w:tr w:rsidR="00A03429" w:rsidRPr="00320FE7" w:rsidTr="00A03429">
        <w:tc>
          <w:tcPr>
            <w:tcW w:w="0" w:type="auto"/>
            <w:vAlign w:val="center"/>
          </w:tcPr>
          <w:p w:rsidR="00A03429" w:rsidRPr="00320FE7" w:rsidRDefault="00A03429" w:rsidP="00E82CE9"/>
        </w:tc>
        <w:tc>
          <w:tcPr>
            <w:tcW w:w="0" w:type="auto"/>
            <w:tcMar>
              <w:right w:w="567" w:type="dxa"/>
            </w:tcMar>
            <w:vAlign w:val="center"/>
          </w:tcPr>
          <w:p w:rsidR="00A03429" w:rsidRPr="00320FE7" w:rsidRDefault="00A03429" w:rsidP="00A03429">
            <w:pPr>
              <w:jc w:val="both"/>
            </w:pPr>
          </w:p>
        </w:tc>
        <w:tc>
          <w:tcPr>
            <w:tcW w:w="0" w:type="auto"/>
            <w:vAlign w:val="center"/>
          </w:tcPr>
          <w:p w:rsidR="00A03429" w:rsidRPr="00320FE7" w:rsidRDefault="00A03429" w:rsidP="00A03429">
            <w:pPr>
              <w:jc w:val="both"/>
            </w:pPr>
          </w:p>
        </w:tc>
        <w:tc>
          <w:tcPr>
            <w:tcW w:w="0" w:type="auto"/>
            <w:tcMar>
              <w:right w:w="567" w:type="dxa"/>
            </w:tcMar>
            <w:vAlign w:val="center"/>
          </w:tcPr>
          <w:p w:rsidR="00A03429" w:rsidRPr="00320FE7" w:rsidRDefault="00A03429" w:rsidP="00A03429">
            <w:pPr>
              <w:jc w:val="both"/>
            </w:pPr>
          </w:p>
        </w:tc>
        <w:tc>
          <w:tcPr>
            <w:tcW w:w="0" w:type="auto"/>
            <w:vAlign w:val="center"/>
          </w:tcPr>
          <w:p w:rsidR="00A03429" w:rsidRPr="00320FE7" w:rsidRDefault="00A03429" w:rsidP="00A03429">
            <w:pPr>
              <w:jc w:val="both"/>
            </w:pPr>
          </w:p>
        </w:tc>
        <w:tc>
          <w:tcPr>
            <w:tcW w:w="0" w:type="auto"/>
            <w:tcMar>
              <w:right w:w="567" w:type="dxa"/>
            </w:tcMar>
            <w:vAlign w:val="center"/>
          </w:tcPr>
          <w:p w:rsidR="00A03429" w:rsidRPr="00320FE7" w:rsidRDefault="00A03429" w:rsidP="00A03429">
            <w:pPr>
              <w:jc w:val="both"/>
            </w:pPr>
          </w:p>
        </w:tc>
      </w:tr>
    </w:tbl>
    <w:p w:rsidR="00A03429" w:rsidRDefault="00A03429" w:rsidP="00A03429">
      <w:pPr>
        <w:widowControl w:val="0"/>
        <w:jc w:val="both"/>
        <w:rPr>
          <w:b/>
          <w:u w:val="single"/>
        </w:rPr>
      </w:pPr>
    </w:p>
    <w:p w:rsidR="00A03429" w:rsidRDefault="00A03429" w:rsidP="00A03429">
      <w:pPr>
        <w:widowControl w:val="0"/>
        <w:jc w:val="both"/>
        <w:rPr>
          <w:b/>
          <w:u w:val="single"/>
        </w:rPr>
      </w:pPr>
    </w:p>
    <w:p w:rsidR="00A03429" w:rsidRPr="00F51FB9" w:rsidRDefault="00F51FB9" w:rsidP="00A03429">
      <w:pPr>
        <w:numPr>
          <w:ilvl w:val="0"/>
          <w:numId w:val="33"/>
        </w:numPr>
        <w:ind w:left="360"/>
        <w:jc w:val="both"/>
        <w:rPr>
          <w:b/>
        </w:rPr>
      </w:pPr>
      <w:r w:rsidRPr="00F51FB9">
        <w:rPr>
          <w:b/>
        </w:rPr>
        <w:t>Bezúplatné nabytí části pozemku p.č. 65 v k.ú. Doupovské Hradiště z majetku obce Doupovské Hradiště do majetku Karlovarského kraje a bezúplatný převod částí pozemku p.č. 5/3 v k.ú. Doupovské Hradiště z majetku Karlovarského kraje do majetku obce Doupovské Hradiště</w:t>
      </w:r>
    </w:p>
    <w:p w:rsidR="00A03429" w:rsidRDefault="00A03429" w:rsidP="00A03429">
      <w:pPr>
        <w:jc w:val="both"/>
      </w:pPr>
    </w:p>
    <w:p w:rsidR="00F51FB9" w:rsidRPr="00320FE7" w:rsidRDefault="00F51FB9" w:rsidP="00F51FB9">
      <w:pPr>
        <w:pStyle w:val="Zkladntext"/>
        <w:jc w:val="both"/>
        <w:rPr>
          <w:i/>
          <w:iCs/>
        </w:rPr>
      </w:pPr>
      <w:r w:rsidRPr="00320FE7">
        <w:rPr>
          <w:i/>
          <w:iCs/>
        </w:rPr>
        <w:t xml:space="preserve">usnesení č. </w:t>
      </w:r>
      <w:r>
        <w:rPr>
          <w:i/>
          <w:iCs/>
        </w:rPr>
        <w:t>24</w:t>
      </w:r>
      <w:r w:rsidRPr="00320FE7">
        <w:rPr>
          <w:i/>
          <w:iCs/>
        </w:rPr>
        <w:t>/0</w:t>
      </w:r>
      <w:r>
        <w:rPr>
          <w:i/>
          <w:iCs/>
        </w:rPr>
        <w:t>1</w:t>
      </w:r>
      <w:r w:rsidRPr="00320FE7">
        <w:rPr>
          <w:i/>
          <w:iCs/>
        </w:rPr>
        <w:t>/1</w:t>
      </w:r>
      <w:r>
        <w:rPr>
          <w:i/>
          <w:iCs/>
        </w:rPr>
        <w:t>7</w:t>
      </w:r>
      <w:r w:rsidRPr="00320FE7">
        <w:rPr>
          <w:i/>
          <w:iCs/>
        </w:rPr>
        <w:t xml:space="preserve">  </w:t>
      </w:r>
    </w:p>
    <w:p w:rsidR="00F51FB9" w:rsidRPr="00A677EF" w:rsidRDefault="00F51FB9" w:rsidP="00A03429">
      <w:pPr>
        <w:jc w:val="both"/>
      </w:pPr>
    </w:p>
    <w:p w:rsidR="00A03429" w:rsidRPr="00534D71" w:rsidRDefault="00A03429" w:rsidP="00A03429">
      <w:pPr>
        <w:widowControl w:val="0"/>
        <w:jc w:val="both"/>
        <w:rPr>
          <w:b/>
          <w:iCs/>
          <w:snapToGrid w:val="0"/>
        </w:rPr>
      </w:pPr>
      <w:r w:rsidRPr="00534D71">
        <w:rPr>
          <w:b/>
          <w:iCs/>
          <w:snapToGrid w:val="0"/>
        </w:rPr>
        <w:t>Výbor pro hospodaření s majetkem a pro likvidaci nepotřebného majetku:</w:t>
      </w:r>
    </w:p>
    <w:p w:rsidR="00A03429" w:rsidRDefault="00A03429" w:rsidP="00A03429">
      <w:pPr>
        <w:widowControl w:val="0"/>
        <w:jc w:val="both"/>
        <w:rPr>
          <w:b/>
          <w:u w:val="single"/>
        </w:rPr>
      </w:pPr>
    </w:p>
    <w:tbl>
      <w:tblPr>
        <w:tblW w:w="9606" w:type="dxa"/>
        <w:tblLook w:val="04A0" w:firstRow="1" w:lastRow="0" w:firstColumn="1" w:lastColumn="0" w:noHBand="0" w:noVBand="1"/>
      </w:tblPr>
      <w:tblGrid>
        <w:gridCol w:w="9606"/>
      </w:tblGrid>
      <w:tr w:rsidR="009C39C3" w:rsidRPr="00943707" w:rsidTr="00D10351">
        <w:tc>
          <w:tcPr>
            <w:tcW w:w="9606" w:type="dxa"/>
          </w:tcPr>
          <w:p w:rsidR="00943707" w:rsidRPr="00943707" w:rsidRDefault="00943707" w:rsidP="00943707">
            <w:pPr>
              <w:widowControl w:val="0"/>
              <w:numPr>
                <w:ilvl w:val="0"/>
                <w:numId w:val="3"/>
              </w:numPr>
              <w:jc w:val="both"/>
              <w:rPr>
                <w:b/>
                <w:iCs/>
                <w:snapToGrid w:val="0"/>
              </w:rPr>
            </w:pPr>
            <w:r w:rsidRPr="00943707">
              <w:rPr>
                <w:b/>
              </w:rPr>
              <w:t>souhlasí a doporučuje Zastupitelstvu Karlovarského kraje ke schválení</w:t>
            </w:r>
            <w:r w:rsidRPr="00943707">
              <w:rPr>
                <w:snapToGrid w:val="0"/>
              </w:rPr>
              <w:t xml:space="preserve"> </w:t>
            </w:r>
            <w:r w:rsidRPr="00943707">
              <w:t>bezúplatné nabytí části pozemku p.č. 65, která byla oddělena geometrickým plánem č. 25-29/2016 z původního pozemku p.č. 65 a označena novým parcelním číslem jako pozemek p.č. 65/6 o výměře 300 m</w:t>
            </w:r>
            <w:r w:rsidRPr="00943707">
              <w:rPr>
                <w:position w:val="5"/>
              </w:rPr>
              <w:t>2</w:t>
            </w:r>
            <w:r w:rsidRPr="00943707">
              <w:t xml:space="preserve"> v k.ú. a obci Doupovské Hradiště, formou darovací smlouvy mezi obcí Doupovské Hradiště, se sídlem Doupovské Hradiště, Lučiny 1, PSČ 362 72 Doupovské Hradiště, IČO 04498691, zastoupenou paní Jarmilou Boškovou, starostkou obce (jako dárce na straně jedné) a Karlovarským krajem, zastoupeným Krajskou správou a údržbou silnic Karlovarského kraje, příspěvkovou organizací (jako obdarovaný na straně druhé), a tím převést předmětnou nemovitou věc z vlastnictví obce Doupovské Hradiště do majetku Karlovarského kraje</w:t>
            </w:r>
          </w:p>
          <w:p w:rsidR="00943707" w:rsidRPr="00943707" w:rsidRDefault="00943707" w:rsidP="00943707">
            <w:pPr>
              <w:widowControl w:val="0"/>
              <w:jc w:val="both"/>
              <w:rPr>
                <w:b/>
                <w:u w:val="single"/>
              </w:rPr>
            </w:pPr>
          </w:p>
          <w:p w:rsidR="00943707" w:rsidRPr="00943707" w:rsidRDefault="00943707" w:rsidP="00943707">
            <w:pPr>
              <w:widowControl w:val="0"/>
              <w:numPr>
                <w:ilvl w:val="0"/>
                <w:numId w:val="3"/>
              </w:numPr>
              <w:jc w:val="both"/>
              <w:rPr>
                <w:b/>
                <w:iCs/>
                <w:snapToGrid w:val="0"/>
              </w:rPr>
            </w:pPr>
            <w:r w:rsidRPr="00943707">
              <w:rPr>
                <w:b/>
              </w:rPr>
              <w:t>souhlasí a doporučuje Zastupitelstvu Karlovarského kraje ke schválení</w:t>
            </w:r>
            <w:r w:rsidRPr="00943707">
              <w:rPr>
                <w:snapToGrid w:val="0"/>
              </w:rPr>
              <w:t xml:space="preserve"> </w:t>
            </w:r>
            <w:r w:rsidRPr="00943707">
              <w:t>bezúplatný převod částí pozemku p.č. 5/3, které byly odděleny geometrickým plánem č. 25-29/2016 z původního pozemku p.č. 5/3 a označeny novými parcelními čísly jako pozemky p.č. 5/4 o výměře 16 m</w:t>
            </w:r>
            <w:r w:rsidRPr="00943707">
              <w:rPr>
                <w:position w:val="5"/>
              </w:rPr>
              <w:t>2</w:t>
            </w:r>
            <w:r w:rsidRPr="00943707">
              <w:t>, 5/5 o výměře 18 m</w:t>
            </w:r>
            <w:r w:rsidRPr="00943707">
              <w:rPr>
                <w:position w:val="5"/>
              </w:rPr>
              <w:t>2</w:t>
            </w:r>
            <w:r w:rsidRPr="00943707">
              <w:t>, 5/6 o výměře 38 m</w:t>
            </w:r>
            <w:r w:rsidRPr="00943707">
              <w:rPr>
                <w:position w:val="5"/>
              </w:rPr>
              <w:t>2</w:t>
            </w:r>
            <w:r w:rsidRPr="00943707">
              <w:t xml:space="preserve"> a 5/7 o výměře 20 m</w:t>
            </w:r>
            <w:r w:rsidRPr="00943707">
              <w:rPr>
                <w:position w:val="5"/>
              </w:rPr>
              <w:t>2</w:t>
            </w:r>
            <w:r w:rsidRPr="00943707">
              <w:t xml:space="preserve"> v k.ú. a obci Doupovské Hradiště, formou darovací smlouvy mezi Karlovarským krajem, zastoupeným Krajskou správou a údržbou silnic Karlovarského kraje, příspěvkovou organizací (jako dárce na straně jedné) a obcí Doupovské Hradiště, se sídlem Doupovské Hradiště, Lučiny 1, PSČ 362 72 Doupovské Hradiště, IČO 04498691, zastoupenou paní Jarmilou Boškovou, starostkou obce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obce Doupovské Hradiště</w:t>
            </w:r>
          </w:p>
          <w:p w:rsidR="00943707" w:rsidRDefault="00943707" w:rsidP="00943707">
            <w:pPr>
              <w:widowControl w:val="0"/>
              <w:jc w:val="both"/>
              <w:rPr>
                <w:b/>
                <w:iCs/>
                <w:snapToGrid w:val="0"/>
              </w:rPr>
            </w:pPr>
          </w:p>
          <w:p w:rsidR="00943707" w:rsidRPr="00943707" w:rsidRDefault="00943707" w:rsidP="00943707">
            <w:pPr>
              <w:widowControl w:val="0"/>
              <w:jc w:val="both"/>
              <w:rPr>
                <w:b/>
                <w:iCs/>
                <w:snapToGrid w:val="0"/>
              </w:rPr>
            </w:pPr>
          </w:p>
          <w:p w:rsidR="00943707" w:rsidRPr="00943707" w:rsidRDefault="00943707" w:rsidP="00943707">
            <w:pPr>
              <w:widowControl w:val="0"/>
              <w:numPr>
                <w:ilvl w:val="0"/>
                <w:numId w:val="3"/>
              </w:numPr>
              <w:jc w:val="both"/>
              <w:rPr>
                <w:iCs/>
                <w:snapToGrid w:val="0"/>
              </w:rPr>
            </w:pPr>
            <w:r w:rsidRPr="00943707">
              <w:rPr>
                <w:b/>
                <w:snapToGrid w:val="0"/>
              </w:rPr>
              <w:t>souhlasí a doporučuje Zastupitelstvu Karlovarského kraje</w:t>
            </w:r>
            <w:r w:rsidRPr="00943707">
              <w:rPr>
                <w:snapToGrid w:val="0"/>
              </w:rPr>
              <w:t xml:space="preserve"> </w:t>
            </w:r>
            <w:r w:rsidRPr="00943707">
              <w:t>uložit Krajské správě a údržbě silnic Karlovarského kraje, příspěvkové organizaci, realizovat kroky k uzavření předmětných darovacích smluv a pověřit jí podpisem těchto smluv</w:t>
            </w:r>
          </w:p>
          <w:p w:rsidR="008849D4" w:rsidRPr="00943707" w:rsidRDefault="008849D4" w:rsidP="008849D4">
            <w:pPr>
              <w:pStyle w:val="Zhlav"/>
              <w:jc w:val="both"/>
              <w:rPr>
                <w:b/>
              </w:rPr>
            </w:pPr>
          </w:p>
          <w:p w:rsidR="008849D4" w:rsidRPr="00943707" w:rsidRDefault="008849D4" w:rsidP="008849D4">
            <w:pPr>
              <w:pStyle w:val="Zhlav"/>
              <w:jc w:val="both"/>
              <w:rPr>
                <w:b/>
              </w:rPr>
            </w:pPr>
          </w:p>
          <w:p w:rsidR="008849D4" w:rsidRPr="00943707" w:rsidRDefault="008849D4" w:rsidP="008849D4">
            <w:pPr>
              <w:pStyle w:val="Zhlav"/>
              <w:jc w:val="both"/>
              <w:rPr>
                <w:b/>
              </w:rPr>
            </w:pPr>
            <w:r w:rsidRPr="00943707">
              <w:rPr>
                <w:b/>
              </w:rPr>
              <w:t xml:space="preserve">Následující bod jednání č. 28) uvedl </w:t>
            </w:r>
            <w:r w:rsidR="00943707">
              <w:rPr>
                <w:b/>
              </w:rPr>
              <w:t xml:space="preserve">předseda výboru Ing. Roman Procházka a </w:t>
            </w:r>
            <w:r w:rsidR="00180372">
              <w:rPr>
                <w:b/>
              </w:rPr>
              <w:t xml:space="preserve">na </w:t>
            </w:r>
            <w:r w:rsidR="00943707">
              <w:rPr>
                <w:b/>
              </w:rPr>
              <w:t xml:space="preserve">návrh </w:t>
            </w:r>
            <w:r w:rsidRPr="00943707">
              <w:rPr>
                <w:b/>
              </w:rPr>
              <w:t>člen</w:t>
            </w:r>
            <w:r w:rsidR="00943707">
              <w:rPr>
                <w:b/>
              </w:rPr>
              <w:t>a</w:t>
            </w:r>
            <w:r w:rsidRPr="00943707">
              <w:rPr>
                <w:b/>
              </w:rPr>
              <w:t xml:space="preserve"> výboru Mgr. Petr</w:t>
            </w:r>
            <w:r w:rsidR="00943707">
              <w:rPr>
                <w:b/>
              </w:rPr>
              <w:t>a</w:t>
            </w:r>
            <w:r w:rsidRPr="00943707">
              <w:rPr>
                <w:b/>
              </w:rPr>
              <w:t xml:space="preserve"> Zahradníčk</w:t>
            </w:r>
            <w:r w:rsidR="00943707">
              <w:rPr>
                <w:b/>
              </w:rPr>
              <w:t>a</w:t>
            </w:r>
            <w:r w:rsidRPr="00943707">
              <w:rPr>
                <w:b/>
              </w:rPr>
              <w:t xml:space="preserve"> navrhl hlasování en bloc o bodech č. 28 – 34) a dal o návrhu hlasovat.</w:t>
            </w:r>
          </w:p>
          <w:p w:rsidR="008849D4" w:rsidRPr="00943707" w:rsidRDefault="008849D4" w:rsidP="008849D4">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8849D4" w:rsidRPr="00943707" w:rsidTr="00E52B59">
              <w:tc>
                <w:tcPr>
                  <w:tcW w:w="0" w:type="auto"/>
                  <w:vAlign w:val="center"/>
                </w:tcPr>
                <w:p w:rsidR="008849D4" w:rsidRPr="00943707" w:rsidRDefault="008849D4" w:rsidP="00E52B59">
                  <w:pPr>
                    <w:jc w:val="both"/>
                  </w:pPr>
                </w:p>
                <w:p w:rsidR="008849D4" w:rsidRPr="00943707" w:rsidRDefault="008849D4" w:rsidP="00E52B59">
                  <w:pPr>
                    <w:jc w:val="both"/>
                  </w:pPr>
                  <w:r w:rsidRPr="00943707">
                    <w:t>pro:</w:t>
                  </w:r>
                </w:p>
              </w:tc>
              <w:tc>
                <w:tcPr>
                  <w:tcW w:w="0" w:type="auto"/>
                  <w:tcMar>
                    <w:right w:w="567" w:type="dxa"/>
                  </w:tcMar>
                  <w:vAlign w:val="center"/>
                </w:tcPr>
                <w:p w:rsidR="008849D4" w:rsidRPr="00943707" w:rsidRDefault="008849D4" w:rsidP="00E52B59">
                  <w:pPr>
                    <w:jc w:val="both"/>
                  </w:pPr>
                </w:p>
                <w:p w:rsidR="008849D4" w:rsidRPr="00943707" w:rsidRDefault="00752395" w:rsidP="00E52B59">
                  <w:pPr>
                    <w:jc w:val="both"/>
                  </w:pPr>
                  <w:r>
                    <w:t>9</w:t>
                  </w:r>
                </w:p>
              </w:tc>
              <w:tc>
                <w:tcPr>
                  <w:tcW w:w="0" w:type="auto"/>
                  <w:vAlign w:val="center"/>
                </w:tcPr>
                <w:p w:rsidR="008849D4" w:rsidRPr="00943707" w:rsidRDefault="008849D4" w:rsidP="00E52B59">
                  <w:pPr>
                    <w:jc w:val="both"/>
                  </w:pPr>
                </w:p>
                <w:p w:rsidR="008849D4" w:rsidRPr="00943707" w:rsidRDefault="008849D4" w:rsidP="00E52B59">
                  <w:pPr>
                    <w:jc w:val="both"/>
                  </w:pPr>
                  <w:r w:rsidRPr="00943707">
                    <w:t>proti:</w:t>
                  </w:r>
                </w:p>
              </w:tc>
              <w:tc>
                <w:tcPr>
                  <w:tcW w:w="0" w:type="auto"/>
                  <w:tcMar>
                    <w:right w:w="567" w:type="dxa"/>
                  </w:tcMar>
                  <w:vAlign w:val="center"/>
                </w:tcPr>
                <w:p w:rsidR="008849D4" w:rsidRPr="00943707" w:rsidRDefault="008849D4" w:rsidP="00E52B59">
                  <w:pPr>
                    <w:jc w:val="both"/>
                  </w:pPr>
                </w:p>
                <w:p w:rsidR="008849D4" w:rsidRPr="00943707" w:rsidRDefault="008849D4" w:rsidP="00E52B59">
                  <w:pPr>
                    <w:jc w:val="both"/>
                  </w:pPr>
                  <w:r w:rsidRPr="00943707">
                    <w:t>0</w:t>
                  </w:r>
                </w:p>
              </w:tc>
              <w:tc>
                <w:tcPr>
                  <w:tcW w:w="0" w:type="auto"/>
                  <w:vAlign w:val="center"/>
                </w:tcPr>
                <w:p w:rsidR="008849D4" w:rsidRPr="00943707" w:rsidRDefault="008849D4" w:rsidP="00E52B59">
                  <w:pPr>
                    <w:jc w:val="both"/>
                  </w:pPr>
                </w:p>
                <w:p w:rsidR="008849D4" w:rsidRPr="00943707" w:rsidRDefault="008849D4" w:rsidP="00E52B59">
                  <w:pPr>
                    <w:jc w:val="both"/>
                  </w:pPr>
                  <w:r w:rsidRPr="00943707">
                    <w:t>zdržel se:</w:t>
                  </w:r>
                </w:p>
              </w:tc>
              <w:tc>
                <w:tcPr>
                  <w:tcW w:w="0" w:type="auto"/>
                  <w:tcMar>
                    <w:right w:w="567" w:type="dxa"/>
                  </w:tcMar>
                  <w:vAlign w:val="center"/>
                </w:tcPr>
                <w:p w:rsidR="008849D4" w:rsidRPr="00943707" w:rsidRDefault="008849D4" w:rsidP="00E52B59">
                  <w:pPr>
                    <w:jc w:val="both"/>
                  </w:pPr>
                </w:p>
                <w:p w:rsidR="008849D4" w:rsidRPr="00943707" w:rsidRDefault="008849D4" w:rsidP="00E52B59">
                  <w:pPr>
                    <w:jc w:val="both"/>
                  </w:pPr>
                  <w:r w:rsidRPr="00943707">
                    <w:t>0</w:t>
                  </w:r>
                </w:p>
              </w:tc>
            </w:tr>
          </w:tbl>
          <w:p w:rsidR="008849D4" w:rsidRPr="00943707" w:rsidRDefault="008849D4" w:rsidP="008849D4">
            <w:pPr>
              <w:pStyle w:val="Zhlav"/>
              <w:jc w:val="both"/>
            </w:pPr>
          </w:p>
          <w:p w:rsidR="008849D4" w:rsidRPr="00943707" w:rsidRDefault="008849D4" w:rsidP="008849D4">
            <w:pPr>
              <w:pStyle w:val="Zhlav"/>
              <w:jc w:val="both"/>
            </w:pPr>
          </w:p>
          <w:p w:rsidR="008849D4" w:rsidRPr="00943707" w:rsidRDefault="008849D4" w:rsidP="008849D4">
            <w:pPr>
              <w:pStyle w:val="Zhlav"/>
              <w:jc w:val="both"/>
              <w:rPr>
                <w:b/>
              </w:rPr>
            </w:pPr>
            <w:r w:rsidRPr="00943707">
              <w:rPr>
                <w:b/>
              </w:rPr>
              <w:t>Poté členové výboru hlasovali en bloc o bodech č. 28 – 34) a předložená usnesení těchto bodů schválili.</w:t>
            </w:r>
          </w:p>
          <w:p w:rsidR="008849D4" w:rsidRPr="00943707" w:rsidRDefault="008849D4" w:rsidP="008849D4">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8849D4" w:rsidRPr="00943707" w:rsidTr="00E52B59">
              <w:tc>
                <w:tcPr>
                  <w:tcW w:w="0" w:type="auto"/>
                  <w:vAlign w:val="center"/>
                </w:tcPr>
                <w:p w:rsidR="008849D4" w:rsidRPr="00943707" w:rsidRDefault="008849D4" w:rsidP="00E52B59">
                  <w:pPr>
                    <w:jc w:val="both"/>
                  </w:pPr>
                </w:p>
                <w:p w:rsidR="008849D4" w:rsidRPr="00943707" w:rsidRDefault="008849D4" w:rsidP="00E52B59">
                  <w:pPr>
                    <w:jc w:val="both"/>
                  </w:pPr>
                  <w:r w:rsidRPr="00943707">
                    <w:t>pro:</w:t>
                  </w:r>
                </w:p>
              </w:tc>
              <w:tc>
                <w:tcPr>
                  <w:tcW w:w="0" w:type="auto"/>
                  <w:tcMar>
                    <w:right w:w="567" w:type="dxa"/>
                  </w:tcMar>
                  <w:vAlign w:val="center"/>
                </w:tcPr>
                <w:p w:rsidR="008849D4" w:rsidRPr="00943707" w:rsidRDefault="008849D4" w:rsidP="00E52B59">
                  <w:pPr>
                    <w:jc w:val="both"/>
                  </w:pPr>
                </w:p>
                <w:p w:rsidR="008849D4" w:rsidRPr="00943707" w:rsidRDefault="00752395" w:rsidP="00E52B59">
                  <w:pPr>
                    <w:jc w:val="both"/>
                  </w:pPr>
                  <w:r>
                    <w:t>9</w:t>
                  </w:r>
                </w:p>
              </w:tc>
              <w:tc>
                <w:tcPr>
                  <w:tcW w:w="0" w:type="auto"/>
                  <w:vAlign w:val="center"/>
                </w:tcPr>
                <w:p w:rsidR="008849D4" w:rsidRPr="00943707" w:rsidRDefault="008849D4" w:rsidP="00E52B59">
                  <w:pPr>
                    <w:jc w:val="both"/>
                  </w:pPr>
                </w:p>
                <w:p w:rsidR="008849D4" w:rsidRPr="00943707" w:rsidRDefault="008849D4" w:rsidP="00E52B59">
                  <w:pPr>
                    <w:jc w:val="both"/>
                  </w:pPr>
                  <w:r w:rsidRPr="00943707">
                    <w:t>proti:</w:t>
                  </w:r>
                </w:p>
              </w:tc>
              <w:tc>
                <w:tcPr>
                  <w:tcW w:w="0" w:type="auto"/>
                  <w:tcMar>
                    <w:right w:w="567" w:type="dxa"/>
                  </w:tcMar>
                  <w:vAlign w:val="center"/>
                </w:tcPr>
                <w:p w:rsidR="008849D4" w:rsidRPr="00943707" w:rsidRDefault="008849D4" w:rsidP="00E52B59">
                  <w:pPr>
                    <w:jc w:val="both"/>
                  </w:pPr>
                </w:p>
                <w:p w:rsidR="008849D4" w:rsidRPr="00943707" w:rsidRDefault="008849D4" w:rsidP="00E52B59">
                  <w:pPr>
                    <w:jc w:val="both"/>
                  </w:pPr>
                  <w:r w:rsidRPr="00943707">
                    <w:t>0</w:t>
                  </w:r>
                </w:p>
              </w:tc>
              <w:tc>
                <w:tcPr>
                  <w:tcW w:w="0" w:type="auto"/>
                  <w:vAlign w:val="center"/>
                </w:tcPr>
                <w:p w:rsidR="008849D4" w:rsidRPr="00943707" w:rsidRDefault="008849D4" w:rsidP="00E52B59">
                  <w:pPr>
                    <w:jc w:val="both"/>
                  </w:pPr>
                </w:p>
                <w:p w:rsidR="008849D4" w:rsidRPr="00943707" w:rsidRDefault="008849D4" w:rsidP="00E52B59">
                  <w:pPr>
                    <w:jc w:val="both"/>
                  </w:pPr>
                  <w:r w:rsidRPr="00943707">
                    <w:t>zdržel se:</w:t>
                  </w:r>
                </w:p>
              </w:tc>
              <w:tc>
                <w:tcPr>
                  <w:tcW w:w="0" w:type="auto"/>
                  <w:tcMar>
                    <w:right w:w="567" w:type="dxa"/>
                  </w:tcMar>
                  <w:vAlign w:val="center"/>
                </w:tcPr>
                <w:p w:rsidR="008849D4" w:rsidRPr="00943707" w:rsidRDefault="008849D4" w:rsidP="00E52B59">
                  <w:pPr>
                    <w:jc w:val="both"/>
                  </w:pPr>
                </w:p>
                <w:p w:rsidR="008849D4" w:rsidRPr="00943707" w:rsidRDefault="008849D4" w:rsidP="00E52B59">
                  <w:pPr>
                    <w:jc w:val="both"/>
                  </w:pPr>
                  <w:r w:rsidRPr="00943707">
                    <w:t>0</w:t>
                  </w:r>
                </w:p>
              </w:tc>
            </w:tr>
          </w:tbl>
          <w:p w:rsidR="009C39C3" w:rsidRPr="00943707" w:rsidRDefault="009C39C3" w:rsidP="0072082D">
            <w:pPr>
              <w:rPr>
                <w:b/>
                <w:iCs/>
                <w:snapToGrid w:val="0"/>
              </w:rPr>
            </w:pPr>
          </w:p>
          <w:p w:rsidR="00F8408D" w:rsidRPr="00943707" w:rsidRDefault="00F8408D" w:rsidP="0072082D">
            <w:pPr>
              <w:rPr>
                <w:b/>
                <w:iCs/>
                <w:snapToGrid w:val="0"/>
              </w:rPr>
            </w:pPr>
          </w:p>
        </w:tc>
      </w:tr>
    </w:tbl>
    <w:p w:rsidR="00A03429" w:rsidRPr="00F51FB9" w:rsidRDefault="00F51FB9" w:rsidP="00A03429">
      <w:pPr>
        <w:numPr>
          <w:ilvl w:val="0"/>
          <w:numId w:val="33"/>
        </w:numPr>
        <w:ind w:left="360"/>
        <w:jc w:val="both"/>
        <w:rPr>
          <w:b/>
        </w:rPr>
      </w:pPr>
      <w:r w:rsidRPr="00F51FB9">
        <w:rPr>
          <w:b/>
        </w:rPr>
        <w:lastRenderedPageBreak/>
        <w:t>Bezúplatný převod stavby silnice č. III/21221 z majetku Karlovarského kraje do majetku obce Krajková</w:t>
      </w:r>
    </w:p>
    <w:p w:rsidR="00A03429" w:rsidRPr="00A677EF" w:rsidRDefault="00A03429" w:rsidP="00A03429">
      <w:pPr>
        <w:jc w:val="both"/>
      </w:pPr>
    </w:p>
    <w:p w:rsidR="00A03429" w:rsidRPr="00534D71" w:rsidRDefault="00A03429" w:rsidP="00A03429">
      <w:pPr>
        <w:pStyle w:val="Zkladntext"/>
        <w:jc w:val="both"/>
        <w:rPr>
          <w:i/>
          <w:iCs/>
        </w:rPr>
      </w:pPr>
      <w:r w:rsidRPr="00534D71">
        <w:rPr>
          <w:i/>
          <w:iCs/>
        </w:rPr>
        <w:t xml:space="preserve">usnesení č. </w:t>
      </w:r>
      <w:r w:rsidR="00AE5D01">
        <w:rPr>
          <w:i/>
          <w:iCs/>
        </w:rPr>
        <w:t>25</w:t>
      </w:r>
      <w:r w:rsidRPr="00534D71">
        <w:rPr>
          <w:i/>
          <w:iCs/>
        </w:rPr>
        <w:t>/0</w:t>
      </w:r>
      <w:r w:rsidR="00AE5D01">
        <w:rPr>
          <w:i/>
          <w:iCs/>
        </w:rPr>
        <w:t>1</w:t>
      </w:r>
      <w:r w:rsidRPr="00534D71">
        <w:rPr>
          <w:i/>
          <w:iCs/>
        </w:rPr>
        <w:t>/1</w:t>
      </w:r>
      <w:r w:rsidR="00AE5D01">
        <w:rPr>
          <w:i/>
          <w:iCs/>
        </w:rPr>
        <w:t>7</w:t>
      </w:r>
      <w:r w:rsidRPr="00534D71">
        <w:rPr>
          <w:i/>
          <w:iCs/>
        </w:rPr>
        <w:t xml:space="preserve">  </w:t>
      </w:r>
    </w:p>
    <w:p w:rsidR="00A03429" w:rsidRPr="00534D71" w:rsidRDefault="00A03429" w:rsidP="00A03429">
      <w:pPr>
        <w:pStyle w:val="Zkladntext"/>
        <w:jc w:val="both"/>
        <w:rPr>
          <w:b w:val="0"/>
          <w:bCs w:val="0"/>
        </w:rPr>
      </w:pPr>
    </w:p>
    <w:p w:rsidR="00A03429" w:rsidRDefault="00A03429" w:rsidP="00A03429">
      <w:pPr>
        <w:widowControl w:val="0"/>
        <w:jc w:val="both"/>
        <w:rPr>
          <w:b/>
          <w:iCs/>
          <w:snapToGrid w:val="0"/>
        </w:rPr>
      </w:pPr>
      <w:r w:rsidRPr="00534D71">
        <w:rPr>
          <w:b/>
          <w:iCs/>
          <w:snapToGrid w:val="0"/>
        </w:rPr>
        <w:t>Výbor pro hospodaření s majetkem a pro likvidaci nepotřebného majetku:</w:t>
      </w:r>
    </w:p>
    <w:p w:rsidR="00985043" w:rsidRDefault="00985043" w:rsidP="00A03429">
      <w:pPr>
        <w:widowControl w:val="0"/>
        <w:jc w:val="both"/>
        <w:rPr>
          <w:b/>
          <w:iCs/>
          <w:snapToGrid w:val="0"/>
        </w:rPr>
      </w:pPr>
    </w:p>
    <w:p w:rsidR="005C1AE1" w:rsidRPr="005C1AE1" w:rsidRDefault="005C1AE1" w:rsidP="005C1AE1">
      <w:pPr>
        <w:widowControl w:val="0"/>
        <w:numPr>
          <w:ilvl w:val="0"/>
          <w:numId w:val="3"/>
        </w:numPr>
        <w:jc w:val="both"/>
        <w:rPr>
          <w:b/>
          <w:iCs/>
          <w:snapToGrid w:val="0"/>
        </w:rPr>
      </w:pPr>
      <w:r w:rsidRPr="005C1AE1">
        <w:rPr>
          <w:b/>
        </w:rPr>
        <w:t>souhlasí a doporučuje Zastupitelstvu Karlovarského kraje ke schválení</w:t>
      </w:r>
      <w:r w:rsidRPr="005C1AE1">
        <w:rPr>
          <w:snapToGrid w:val="0"/>
        </w:rPr>
        <w:t xml:space="preserve"> </w:t>
      </w:r>
      <w:r w:rsidRPr="005C1AE1">
        <w:t>bezúplatný převod stavby silnice č. III/21221 včetně součástí a příslušenství v k.ú. Květná u Krajkové a obci Krajková formou darovací smlouvy mezi Karlovarským krajem, zastoupeným Krajskou správou a údržbou silnic Karlovarského kraje, příspěvkovou organizací (jako dárce na straně jedné) a obcí Krajková, se sídlem Krajková č.p. 295, Krajková, PSČ 357 08, IČO 00259411, zastoupenou Ing. Romanem Šístkem, starostou obce (jako obdarovaný na straně druhé), za předpokladu, že do skončení uveřejnění záměru Karlovarského kraje darovat výše uvedenou stavbu silnice č. III/21221 včetně součástí a příslušenství na své úřední desce nepředloží jiný zájemce svou nabídku, a tím převést předmětnou stavbu silnice č. III/21221 včetně součástí a příslušenství z vlastnictví Karlovarského kraje do majetku obce Krajková</w:t>
      </w:r>
    </w:p>
    <w:p w:rsidR="005C1AE1" w:rsidRPr="005C1AE1" w:rsidRDefault="005C1AE1" w:rsidP="005C1AE1">
      <w:pPr>
        <w:widowControl w:val="0"/>
        <w:jc w:val="both"/>
        <w:rPr>
          <w:b/>
          <w:iCs/>
          <w:snapToGrid w:val="0"/>
        </w:rPr>
      </w:pPr>
    </w:p>
    <w:p w:rsidR="005C1AE1" w:rsidRPr="005C1AE1" w:rsidRDefault="005C1AE1" w:rsidP="005C1AE1">
      <w:pPr>
        <w:widowControl w:val="0"/>
        <w:numPr>
          <w:ilvl w:val="0"/>
          <w:numId w:val="3"/>
        </w:numPr>
        <w:jc w:val="both"/>
        <w:rPr>
          <w:iCs/>
          <w:snapToGrid w:val="0"/>
        </w:rPr>
      </w:pPr>
      <w:r w:rsidRPr="005C1AE1">
        <w:rPr>
          <w:b/>
          <w:snapToGrid w:val="0"/>
        </w:rPr>
        <w:t>souhlasí a doporučuje Zastupitelstvu Karlovarského kraje</w:t>
      </w:r>
      <w:r w:rsidRPr="005C1AE1">
        <w:rPr>
          <w:snapToGrid w:val="0"/>
        </w:rPr>
        <w:t xml:space="preserve"> </w:t>
      </w:r>
      <w:r w:rsidRPr="005C1AE1">
        <w:t>uložit Krajské správě a údržbě silnic Karlovarského kraje, příspěvkové organizaci, realizovat kroky k uzavření předmětné darovací smlouvy a pověřit jí podpisem této smlouvy</w:t>
      </w:r>
    </w:p>
    <w:p w:rsidR="008849D4" w:rsidRDefault="008849D4" w:rsidP="00A03429">
      <w:pPr>
        <w:widowControl w:val="0"/>
        <w:jc w:val="both"/>
        <w:rPr>
          <w:b/>
          <w:iCs/>
          <w:snapToGrid w:val="0"/>
        </w:rPr>
      </w:pPr>
    </w:p>
    <w:p w:rsidR="008849D4" w:rsidRPr="00985043" w:rsidRDefault="008849D4" w:rsidP="00A03429">
      <w:pPr>
        <w:widowControl w:val="0"/>
        <w:jc w:val="both"/>
        <w:rPr>
          <w:b/>
          <w:iCs/>
          <w:snapToGrid w:val="0"/>
        </w:rPr>
      </w:pPr>
    </w:p>
    <w:tbl>
      <w:tblPr>
        <w:tblW w:w="9180" w:type="dxa"/>
        <w:tblLook w:val="04A0" w:firstRow="1" w:lastRow="0" w:firstColumn="1" w:lastColumn="0" w:noHBand="0" w:noVBand="1"/>
      </w:tblPr>
      <w:tblGrid>
        <w:gridCol w:w="9180"/>
      </w:tblGrid>
      <w:tr w:rsidR="00FC0D97" w:rsidRPr="00FC0D97" w:rsidTr="008849D4">
        <w:tc>
          <w:tcPr>
            <w:tcW w:w="9180" w:type="dxa"/>
          </w:tcPr>
          <w:p w:rsidR="008849D4" w:rsidRPr="00AE5D01" w:rsidRDefault="00AE5D01" w:rsidP="008849D4">
            <w:pPr>
              <w:numPr>
                <w:ilvl w:val="0"/>
                <w:numId w:val="33"/>
              </w:numPr>
              <w:ind w:left="360"/>
              <w:jc w:val="both"/>
              <w:rPr>
                <w:b/>
              </w:rPr>
            </w:pPr>
            <w:r w:rsidRPr="00AE5D01">
              <w:rPr>
                <w:b/>
              </w:rPr>
              <w:t>Bezúplatný převod nemovité věci z majetku Karlovarského kraje do majetku města Cheb - část pozemku p.p.č. 1402/4 v k.ú. Cheb</w:t>
            </w:r>
          </w:p>
          <w:p w:rsidR="008849D4" w:rsidRPr="00A677EF" w:rsidRDefault="008849D4" w:rsidP="008849D4">
            <w:pPr>
              <w:jc w:val="both"/>
            </w:pPr>
          </w:p>
          <w:p w:rsidR="008849D4" w:rsidRPr="00534D71" w:rsidRDefault="008849D4" w:rsidP="008849D4">
            <w:pPr>
              <w:pStyle w:val="Zkladntext"/>
              <w:jc w:val="both"/>
              <w:rPr>
                <w:i/>
                <w:iCs/>
              </w:rPr>
            </w:pPr>
            <w:r w:rsidRPr="00534D71">
              <w:rPr>
                <w:i/>
                <w:iCs/>
              </w:rPr>
              <w:t xml:space="preserve">usnesení č. </w:t>
            </w:r>
            <w:r w:rsidR="00AE5D01">
              <w:rPr>
                <w:i/>
                <w:iCs/>
              </w:rPr>
              <w:t>26</w:t>
            </w:r>
            <w:r w:rsidRPr="00534D71">
              <w:rPr>
                <w:i/>
                <w:iCs/>
              </w:rPr>
              <w:t>/0</w:t>
            </w:r>
            <w:r w:rsidR="00AE5D01">
              <w:rPr>
                <w:i/>
                <w:iCs/>
              </w:rPr>
              <w:t>1</w:t>
            </w:r>
            <w:r w:rsidRPr="00534D71">
              <w:rPr>
                <w:i/>
                <w:iCs/>
              </w:rPr>
              <w:t>/1</w:t>
            </w:r>
            <w:r w:rsidR="00AE5D01">
              <w:rPr>
                <w:i/>
                <w:iCs/>
              </w:rPr>
              <w:t>7</w:t>
            </w:r>
            <w:r w:rsidRPr="00534D71">
              <w:rPr>
                <w:i/>
                <w:iCs/>
              </w:rPr>
              <w:t xml:space="preserve">  </w:t>
            </w:r>
          </w:p>
          <w:p w:rsidR="008849D4" w:rsidRPr="00534D71" w:rsidRDefault="008849D4" w:rsidP="008849D4">
            <w:pPr>
              <w:pStyle w:val="Zkladntext"/>
              <w:jc w:val="both"/>
              <w:rPr>
                <w:b w:val="0"/>
                <w:bCs w:val="0"/>
              </w:rPr>
            </w:pPr>
          </w:p>
          <w:p w:rsidR="008849D4" w:rsidRDefault="008849D4" w:rsidP="008849D4">
            <w:pPr>
              <w:widowControl w:val="0"/>
              <w:jc w:val="both"/>
              <w:rPr>
                <w:b/>
                <w:iCs/>
                <w:snapToGrid w:val="0"/>
              </w:rPr>
            </w:pPr>
            <w:r w:rsidRPr="00534D71">
              <w:rPr>
                <w:b/>
                <w:iCs/>
                <w:snapToGrid w:val="0"/>
              </w:rPr>
              <w:t>Výbor pro hospodaření s majetkem a pro likvidaci nepotřebného majetku:</w:t>
            </w:r>
          </w:p>
          <w:p w:rsidR="00FC0D97" w:rsidRDefault="00FC0D97" w:rsidP="008849D4"/>
          <w:p w:rsidR="005C1AE1" w:rsidRDefault="005C1AE1" w:rsidP="008849D4"/>
          <w:p w:rsidR="005C1AE1" w:rsidRPr="005C1AE1" w:rsidRDefault="005C1AE1" w:rsidP="005C1AE1">
            <w:pPr>
              <w:widowControl w:val="0"/>
              <w:numPr>
                <w:ilvl w:val="0"/>
                <w:numId w:val="3"/>
              </w:numPr>
              <w:jc w:val="both"/>
              <w:rPr>
                <w:b/>
                <w:iCs/>
                <w:snapToGrid w:val="0"/>
              </w:rPr>
            </w:pPr>
            <w:r w:rsidRPr="005C1AE1">
              <w:rPr>
                <w:b/>
              </w:rPr>
              <w:t>souhlasí a doporučuje Zastupitelstvu Karlovarského kraje ke schválení</w:t>
            </w:r>
            <w:r w:rsidRPr="005C1AE1">
              <w:rPr>
                <w:snapToGrid w:val="0"/>
              </w:rPr>
              <w:t xml:space="preserve"> </w:t>
            </w:r>
            <w:r w:rsidRPr="005C1AE1">
              <w:t>bezúplatný převod části pozemku p.p.č. 1402/4, která byla oddělena geometrickým plánem č. 5671-86/2016 z původního pozemku p.p.č. 1402/4 a označena novým parcelním číslem jako pozemek p.p.č. 1402/20 o výměře 1103 m</w:t>
            </w:r>
            <w:r w:rsidRPr="005C1AE1">
              <w:rPr>
                <w:position w:val="5"/>
              </w:rPr>
              <w:t>2</w:t>
            </w:r>
            <w:r w:rsidRPr="005C1AE1">
              <w:t xml:space="preserve"> v k.ú. a obci Cheb, formou darovací smlouvy mezi Karlovarským krajem, zastoupeným Krajskou správou a údržbou silnic Karlovarského kraje, příspěvkovou organizací (jako dárce na straně jedné) a městem Cheb, se sídlem nám. Krále Jiřího z Poděbrad 1/14, PSČ 350 20 Cheb, IČO 253979, zastoupeným Ing. Petrem Navrátilem, starostou města (jako obdarovaný na straně druhé), za předpokladu, že do skončení uveřejnění záměru Karlovarského kraje darovat </w:t>
            </w:r>
            <w:r w:rsidRPr="005C1AE1">
              <w:lastRenderedPageBreak/>
              <w:t>výše uvedenou nemovitou věc na své úřední desce nepředloží jiný zájemce svou nabídku, a tím převést předmětnou nemovitou věc z vlastnictví Karlovarského kraje do vlastnictví města Cheb</w:t>
            </w:r>
          </w:p>
          <w:p w:rsidR="005C1AE1" w:rsidRPr="005C1AE1" w:rsidRDefault="005C1AE1" w:rsidP="005C1AE1">
            <w:pPr>
              <w:widowControl w:val="0"/>
              <w:jc w:val="both"/>
              <w:rPr>
                <w:b/>
                <w:iCs/>
                <w:snapToGrid w:val="0"/>
              </w:rPr>
            </w:pPr>
          </w:p>
          <w:p w:rsidR="005C1AE1" w:rsidRPr="005C1AE1" w:rsidRDefault="005C1AE1" w:rsidP="005C1AE1">
            <w:pPr>
              <w:widowControl w:val="0"/>
              <w:numPr>
                <w:ilvl w:val="0"/>
                <w:numId w:val="3"/>
              </w:numPr>
              <w:jc w:val="both"/>
              <w:rPr>
                <w:iCs/>
                <w:snapToGrid w:val="0"/>
              </w:rPr>
            </w:pPr>
            <w:r w:rsidRPr="005C1AE1">
              <w:rPr>
                <w:b/>
                <w:snapToGrid w:val="0"/>
              </w:rPr>
              <w:t>souhlasí a doporučuje Zastupitelstvu Karlovarského kraje</w:t>
            </w:r>
            <w:r w:rsidRPr="005C1AE1">
              <w:rPr>
                <w:snapToGrid w:val="0"/>
              </w:rPr>
              <w:t xml:space="preserve"> </w:t>
            </w:r>
            <w:r w:rsidRPr="005C1AE1">
              <w:t>uložit Krajské správě a údržbě silnic Karlovarského kraje, příspěvkové organizaci, realizovat kroky k uzavření předmětné darovací smlouvy a pověřit jí podpisem této smlouvy</w:t>
            </w:r>
          </w:p>
          <w:p w:rsidR="008849D4" w:rsidRDefault="008849D4" w:rsidP="008849D4"/>
          <w:p w:rsidR="008849D4" w:rsidRDefault="008849D4" w:rsidP="008849D4"/>
          <w:p w:rsidR="008849D4" w:rsidRPr="00AE5D01" w:rsidRDefault="00AE5D01" w:rsidP="008849D4">
            <w:pPr>
              <w:numPr>
                <w:ilvl w:val="0"/>
                <w:numId w:val="33"/>
              </w:numPr>
              <w:ind w:left="360"/>
              <w:jc w:val="both"/>
              <w:rPr>
                <w:b/>
              </w:rPr>
            </w:pPr>
            <w:r w:rsidRPr="00AE5D01">
              <w:rPr>
                <w:b/>
              </w:rPr>
              <w:t>Bezúplatný převod nemovitých věcí z majetku Karlovarského kraje do majetku města Habartov - části pozemku p.č. 192/1 v k.ú. Habartov</w:t>
            </w:r>
          </w:p>
          <w:p w:rsidR="008849D4" w:rsidRPr="00A677EF" w:rsidRDefault="008849D4" w:rsidP="008849D4">
            <w:pPr>
              <w:jc w:val="both"/>
            </w:pPr>
          </w:p>
          <w:p w:rsidR="008849D4" w:rsidRPr="00534D71" w:rsidRDefault="008849D4" w:rsidP="008849D4">
            <w:pPr>
              <w:pStyle w:val="Zkladntext"/>
              <w:jc w:val="both"/>
              <w:rPr>
                <w:i/>
                <w:iCs/>
              </w:rPr>
            </w:pPr>
            <w:r w:rsidRPr="00534D71">
              <w:rPr>
                <w:i/>
                <w:iCs/>
              </w:rPr>
              <w:t xml:space="preserve">usnesení č. </w:t>
            </w:r>
            <w:r w:rsidR="00AE5D01">
              <w:rPr>
                <w:i/>
                <w:iCs/>
              </w:rPr>
              <w:t>27</w:t>
            </w:r>
            <w:r w:rsidRPr="00534D71">
              <w:rPr>
                <w:i/>
                <w:iCs/>
              </w:rPr>
              <w:t>/0</w:t>
            </w:r>
            <w:r w:rsidR="00AE5D01">
              <w:rPr>
                <w:i/>
                <w:iCs/>
              </w:rPr>
              <w:t>1</w:t>
            </w:r>
            <w:r w:rsidRPr="00534D71">
              <w:rPr>
                <w:i/>
                <w:iCs/>
              </w:rPr>
              <w:t>/1</w:t>
            </w:r>
            <w:r w:rsidR="00AE5D01">
              <w:rPr>
                <w:i/>
                <w:iCs/>
              </w:rPr>
              <w:t>7</w:t>
            </w:r>
            <w:r w:rsidRPr="00534D71">
              <w:rPr>
                <w:i/>
                <w:iCs/>
              </w:rPr>
              <w:t xml:space="preserve">  </w:t>
            </w:r>
          </w:p>
          <w:p w:rsidR="008849D4" w:rsidRPr="00534D71" w:rsidRDefault="008849D4" w:rsidP="008849D4">
            <w:pPr>
              <w:pStyle w:val="Zkladntext"/>
              <w:jc w:val="both"/>
              <w:rPr>
                <w:b w:val="0"/>
                <w:bCs w:val="0"/>
              </w:rPr>
            </w:pPr>
          </w:p>
          <w:p w:rsidR="008849D4" w:rsidRDefault="008849D4" w:rsidP="008849D4">
            <w:pPr>
              <w:widowControl w:val="0"/>
              <w:jc w:val="both"/>
              <w:rPr>
                <w:b/>
                <w:iCs/>
                <w:snapToGrid w:val="0"/>
              </w:rPr>
            </w:pPr>
            <w:r w:rsidRPr="00534D71">
              <w:rPr>
                <w:b/>
                <w:iCs/>
                <w:snapToGrid w:val="0"/>
              </w:rPr>
              <w:t>Výbor pro hospodaření s majetkem a pro likvidaci nepotřebného majetku:</w:t>
            </w:r>
          </w:p>
          <w:p w:rsidR="008849D4" w:rsidRDefault="008849D4" w:rsidP="008849D4"/>
          <w:p w:rsidR="005C1AE1" w:rsidRPr="005C1AE1" w:rsidRDefault="005C1AE1" w:rsidP="005C1AE1">
            <w:pPr>
              <w:widowControl w:val="0"/>
              <w:numPr>
                <w:ilvl w:val="0"/>
                <w:numId w:val="3"/>
              </w:numPr>
              <w:jc w:val="both"/>
              <w:rPr>
                <w:b/>
                <w:iCs/>
                <w:snapToGrid w:val="0"/>
              </w:rPr>
            </w:pPr>
            <w:r w:rsidRPr="005C1AE1">
              <w:rPr>
                <w:b/>
              </w:rPr>
              <w:t>souhlasí a doporučuje Zastupitelstvu Karlovarského kraje ke schválení</w:t>
            </w:r>
            <w:r w:rsidRPr="005C1AE1">
              <w:rPr>
                <w:snapToGrid w:val="0"/>
              </w:rPr>
              <w:t xml:space="preserve"> </w:t>
            </w:r>
            <w:r w:rsidRPr="005C1AE1">
              <w:t>bezúplatný převod částí pozemku p.č. 192/1, které byly odděleny geometrickým plánem č. 1128-6038/2016 z původního pozemku p.č. 192/1 a označeny novými parcelními čísly jako pozemky p.č. 192/12 o výměře 513 m</w:t>
            </w:r>
            <w:r w:rsidRPr="005C1AE1">
              <w:rPr>
                <w:position w:val="5"/>
              </w:rPr>
              <w:t>2</w:t>
            </w:r>
            <w:r w:rsidRPr="005C1AE1">
              <w:t>, 192/13 o výměře 299 m</w:t>
            </w:r>
            <w:r w:rsidRPr="005C1AE1">
              <w:rPr>
                <w:position w:val="5"/>
              </w:rPr>
              <w:t>2</w:t>
            </w:r>
            <w:r w:rsidRPr="005C1AE1">
              <w:t>, 192/14 o výměře 21 m</w:t>
            </w:r>
            <w:r w:rsidRPr="005C1AE1">
              <w:rPr>
                <w:position w:val="5"/>
              </w:rPr>
              <w:t>2</w:t>
            </w:r>
            <w:r w:rsidRPr="005C1AE1">
              <w:t>, 192/15 o výměře 57 m</w:t>
            </w:r>
            <w:r w:rsidRPr="005C1AE1">
              <w:rPr>
                <w:position w:val="5"/>
              </w:rPr>
              <w:t>2</w:t>
            </w:r>
            <w:r w:rsidRPr="005C1AE1">
              <w:t>, 192/16 o výměře 47 m</w:t>
            </w:r>
            <w:r w:rsidRPr="005C1AE1">
              <w:rPr>
                <w:position w:val="5"/>
              </w:rPr>
              <w:t>2</w:t>
            </w:r>
            <w:r w:rsidRPr="005C1AE1">
              <w:t xml:space="preserve"> a části pozemku p.č. 192/1, která byla oddělena stejným geometrickým plánem č. 1128-6038/2016 z původního pozemku p.č. 192/1 a označena jako jeho díl "a" o výměře 20 m</w:t>
            </w:r>
            <w:r w:rsidRPr="005C1AE1">
              <w:rPr>
                <w:position w:val="5"/>
              </w:rPr>
              <w:t>2</w:t>
            </w:r>
            <w:r w:rsidRPr="005C1AE1">
              <w:t>, vše v k.ú. a obci Habartov, formou darovací smlouvy mezi Karlovarským krajem, zastoupeným Krajskou správou a údržbou silnic Karlovarského kraje, příspěvkovou organizací (jako dárce na straně jedné) a městem Habartov, se sídlem nám. Přátelství 112, Habartov, PSČ 357 09, IČO 00259314, zastoupeným Ing. Petrem Janurou, starostou města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vlastnictví města Habartov</w:t>
            </w:r>
          </w:p>
          <w:p w:rsidR="005C1AE1" w:rsidRPr="005C1AE1" w:rsidRDefault="005C1AE1" w:rsidP="005C1AE1">
            <w:pPr>
              <w:widowControl w:val="0"/>
              <w:jc w:val="both"/>
              <w:rPr>
                <w:b/>
                <w:iCs/>
                <w:snapToGrid w:val="0"/>
              </w:rPr>
            </w:pPr>
          </w:p>
          <w:p w:rsidR="005C1AE1" w:rsidRPr="00E27CC5" w:rsidRDefault="005C1AE1" w:rsidP="005C1AE1">
            <w:pPr>
              <w:widowControl w:val="0"/>
              <w:numPr>
                <w:ilvl w:val="0"/>
                <w:numId w:val="3"/>
              </w:numPr>
              <w:jc w:val="both"/>
              <w:rPr>
                <w:iCs/>
                <w:snapToGrid w:val="0"/>
                <w:sz w:val="22"/>
                <w:szCs w:val="22"/>
              </w:rPr>
            </w:pPr>
            <w:r w:rsidRPr="005C1AE1">
              <w:rPr>
                <w:b/>
                <w:snapToGrid w:val="0"/>
              </w:rPr>
              <w:t>souhlasí a doporučuje Zastupitelstvu Karlovarského kraje</w:t>
            </w:r>
            <w:r w:rsidRPr="005C1AE1">
              <w:rPr>
                <w:snapToGrid w:val="0"/>
              </w:rPr>
              <w:t xml:space="preserve"> </w:t>
            </w:r>
            <w:r w:rsidRPr="005C1AE1">
              <w:t>uložit Krajské správě a údržbě silnic Karlovarského kraje, příspěvkové organizaci, realizovat kroky k uzavření předmětné darovací smlouvy a pověřit jí podpisem této smlouvy</w:t>
            </w:r>
          </w:p>
          <w:p w:rsidR="008849D4" w:rsidRDefault="008849D4" w:rsidP="008849D4"/>
          <w:p w:rsidR="008849D4" w:rsidRDefault="008849D4" w:rsidP="008849D4"/>
          <w:p w:rsidR="008849D4" w:rsidRPr="00AE5D01" w:rsidRDefault="00AE5D01" w:rsidP="008849D4">
            <w:pPr>
              <w:numPr>
                <w:ilvl w:val="0"/>
                <w:numId w:val="33"/>
              </w:numPr>
              <w:ind w:left="360"/>
              <w:jc w:val="both"/>
              <w:rPr>
                <w:b/>
              </w:rPr>
            </w:pPr>
            <w:r w:rsidRPr="00AE5D01">
              <w:rPr>
                <w:b/>
              </w:rPr>
              <w:t>Bezúplatný převod nemovité věci z majetku Karlovarského kraje do vlastnictví České republiky s příslušností hospodaření Ředitelství silnic a dálnic ČR - část pozemku p.č. 629/3 v k.ú. Staré Sedlo u Sokolova</w:t>
            </w:r>
          </w:p>
          <w:p w:rsidR="008849D4" w:rsidRPr="00A677EF" w:rsidRDefault="008849D4" w:rsidP="008849D4">
            <w:pPr>
              <w:jc w:val="both"/>
            </w:pPr>
          </w:p>
          <w:p w:rsidR="008849D4" w:rsidRPr="00534D71" w:rsidRDefault="008849D4" w:rsidP="008849D4">
            <w:pPr>
              <w:pStyle w:val="Zkladntext"/>
              <w:jc w:val="both"/>
              <w:rPr>
                <w:i/>
                <w:iCs/>
              </w:rPr>
            </w:pPr>
            <w:r w:rsidRPr="00534D71">
              <w:rPr>
                <w:i/>
                <w:iCs/>
              </w:rPr>
              <w:t xml:space="preserve">usnesení č. </w:t>
            </w:r>
            <w:r w:rsidR="00AE5D01">
              <w:rPr>
                <w:i/>
                <w:iCs/>
              </w:rPr>
              <w:t>28</w:t>
            </w:r>
            <w:r w:rsidRPr="00534D71">
              <w:rPr>
                <w:i/>
                <w:iCs/>
              </w:rPr>
              <w:t>/0</w:t>
            </w:r>
            <w:r w:rsidR="00AE5D01">
              <w:rPr>
                <w:i/>
                <w:iCs/>
              </w:rPr>
              <w:t>1</w:t>
            </w:r>
            <w:r w:rsidRPr="00534D71">
              <w:rPr>
                <w:i/>
                <w:iCs/>
              </w:rPr>
              <w:t>/1</w:t>
            </w:r>
            <w:r w:rsidR="00AE5D01">
              <w:rPr>
                <w:i/>
                <w:iCs/>
              </w:rPr>
              <w:t>7</w:t>
            </w:r>
            <w:r w:rsidRPr="00534D71">
              <w:rPr>
                <w:i/>
                <w:iCs/>
              </w:rPr>
              <w:t xml:space="preserve">  </w:t>
            </w:r>
          </w:p>
          <w:p w:rsidR="008849D4" w:rsidRPr="00534D71" w:rsidRDefault="008849D4" w:rsidP="008849D4">
            <w:pPr>
              <w:pStyle w:val="Zkladntext"/>
              <w:jc w:val="both"/>
              <w:rPr>
                <w:b w:val="0"/>
                <w:bCs w:val="0"/>
              </w:rPr>
            </w:pPr>
          </w:p>
          <w:p w:rsidR="008849D4" w:rsidRDefault="008849D4" w:rsidP="008849D4">
            <w:pPr>
              <w:widowControl w:val="0"/>
              <w:jc w:val="both"/>
              <w:rPr>
                <w:b/>
                <w:iCs/>
                <w:snapToGrid w:val="0"/>
              </w:rPr>
            </w:pPr>
            <w:r w:rsidRPr="00534D71">
              <w:rPr>
                <w:b/>
                <w:iCs/>
                <w:snapToGrid w:val="0"/>
              </w:rPr>
              <w:t>Výbor pro hospodaření s majetkem a pro likvidaci nepotřebného majetku:</w:t>
            </w:r>
          </w:p>
          <w:p w:rsidR="008849D4" w:rsidRDefault="008849D4" w:rsidP="008849D4"/>
          <w:p w:rsidR="005C1AE1" w:rsidRPr="005C1AE1" w:rsidRDefault="005C1AE1" w:rsidP="005C1AE1">
            <w:pPr>
              <w:widowControl w:val="0"/>
              <w:numPr>
                <w:ilvl w:val="0"/>
                <w:numId w:val="3"/>
              </w:numPr>
              <w:jc w:val="both"/>
              <w:rPr>
                <w:b/>
                <w:iCs/>
                <w:snapToGrid w:val="0"/>
              </w:rPr>
            </w:pPr>
            <w:r w:rsidRPr="005C1AE1">
              <w:rPr>
                <w:b/>
              </w:rPr>
              <w:t>souhlasí a doporučuje Zastupitelstvu Karlovarského kraje ke schválení</w:t>
            </w:r>
            <w:r w:rsidRPr="005C1AE1">
              <w:rPr>
                <w:snapToGrid w:val="0"/>
              </w:rPr>
              <w:t xml:space="preserve"> </w:t>
            </w:r>
            <w:r w:rsidRPr="005C1AE1">
              <w:t>bezúplatný převod části pozemku p.č. 629/3, která byla oddělena geometrickým plánem č. 912-104/2016 z původního pozemku p.č. 629/3 a označena novým parcelním číslem jako pozemek p.č. 629/29 o výměře 18640 m</w:t>
            </w:r>
            <w:r w:rsidRPr="005C1AE1">
              <w:rPr>
                <w:position w:val="5"/>
              </w:rPr>
              <w:t>2</w:t>
            </w:r>
            <w:r w:rsidRPr="005C1AE1">
              <w:t xml:space="preserve"> v k.ú. Staré Sedlo u Sokolova a obci Staré Sedlo, formou darovací smlouvy mezi Karlovarským krajem, zastoupeným Krajskou správou a údržbou silnic Karlovarského kraje, příspěvkovou organizací (jako dárce na </w:t>
            </w:r>
            <w:r w:rsidRPr="005C1AE1">
              <w:lastRenderedPageBreak/>
              <w:t>straně jedné) a Ředitelstvím silnic a dálnic ČR, státní příspěvkovou organizací, se sídlem Na Pankráci 546/56, PSČ 145 05 Praha 4 - Nusle, IČO 65993390, zastoupeným Bc. Lukášem Hnízdilem, ředitelem Správy Karlovy Vary (jako obdarovaný na straně druhé), za předpokladu, že do skončení uveřejnění záměru Karlovarského kraje darovat výše uvedenou nemovitou věc na své úřední desce nepředloží jiný zájemce svou nabídku, a tím převést předmětnou nemovitou věc z vlastnictví Karlovarského kraje do vlastnictví České republiky s příslušností hospodaření Ředitelství silnic a dálnic ČR</w:t>
            </w:r>
          </w:p>
          <w:p w:rsidR="005C1AE1" w:rsidRPr="005C1AE1" w:rsidRDefault="005C1AE1" w:rsidP="005C1AE1">
            <w:pPr>
              <w:widowControl w:val="0"/>
              <w:jc w:val="both"/>
              <w:rPr>
                <w:b/>
                <w:iCs/>
                <w:snapToGrid w:val="0"/>
              </w:rPr>
            </w:pPr>
          </w:p>
          <w:p w:rsidR="005C1AE1" w:rsidRPr="00E27CC5" w:rsidRDefault="005C1AE1" w:rsidP="005C1AE1">
            <w:pPr>
              <w:widowControl w:val="0"/>
              <w:numPr>
                <w:ilvl w:val="0"/>
                <w:numId w:val="3"/>
              </w:numPr>
              <w:jc w:val="both"/>
              <w:rPr>
                <w:iCs/>
                <w:snapToGrid w:val="0"/>
                <w:sz w:val="22"/>
                <w:szCs w:val="22"/>
              </w:rPr>
            </w:pPr>
            <w:r w:rsidRPr="005C1AE1">
              <w:rPr>
                <w:b/>
                <w:snapToGrid w:val="0"/>
              </w:rPr>
              <w:t>souhlasí a doporučuje Zastupitelstvu Karlovarského kraje</w:t>
            </w:r>
            <w:r w:rsidRPr="005C1AE1">
              <w:rPr>
                <w:snapToGrid w:val="0"/>
              </w:rPr>
              <w:t xml:space="preserve"> </w:t>
            </w:r>
            <w:r w:rsidRPr="005C1AE1">
              <w:t>uložit Krajské správě a údržbě silnic Karlovarského kraje, příspěvkové organizaci, realizovat kroky k uzavření předmětné darovací smlouvy a pověřit jí podpisem této smlouvy</w:t>
            </w:r>
          </w:p>
          <w:p w:rsidR="008849D4" w:rsidRDefault="008849D4" w:rsidP="008849D4"/>
          <w:p w:rsidR="008849D4" w:rsidRDefault="008849D4" w:rsidP="008849D4"/>
          <w:p w:rsidR="008849D4" w:rsidRPr="00AE5D01" w:rsidRDefault="00AE5D01" w:rsidP="008849D4">
            <w:pPr>
              <w:numPr>
                <w:ilvl w:val="0"/>
                <w:numId w:val="33"/>
              </w:numPr>
              <w:ind w:left="360"/>
              <w:jc w:val="both"/>
              <w:rPr>
                <w:b/>
              </w:rPr>
            </w:pPr>
            <w:r w:rsidRPr="00AE5D01">
              <w:rPr>
                <w:b/>
              </w:rPr>
              <w:t>Bezúplatný převod nemovitých věcí z majetku Karlovarského kraje do majetku městyse Svatava - pozemky p.č. 690/1, 691/1, 692 a 699/1 v k.ú. Svatava včetně mostu ev.č. 21030-2, části stavby silnice č. III/21030, součástí a příslušenství</w:t>
            </w:r>
          </w:p>
          <w:p w:rsidR="008849D4" w:rsidRPr="00A677EF" w:rsidRDefault="008849D4" w:rsidP="008849D4">
            <w:pPr>
              <w:jc w:val="both"/>
            </w:pPr>
          </w:p>
          <w:p w:rsidR="008849D4" w:rsidRPr="00534D71" w:rsidRDefault="008849D4" w:rsidP="008849D4">
            <w:pPr>
              <w:pStyle w:val="Zkladntext"/>
              <w:jc w:val="both"/>
              <w:rPr>
                <w:i/>
                <w:iCs/>
              </w:rPr>
            </w:pPr>
            <w:r w:rsidRPr="00534D71">
              <w:rPr>
                <w:i/>
                <w:iCs/>
              </w:rPr>
              <w:t xml:space="preserve">usnesení č. </w:t>
            </w:r>
            <w:r w:rsidR="00AE5D01">
              <w:rPr>
                <w:i/>
                <w:iCs/>
              </w:rPr>
              <w:t>29</w:t>
            </w:r>
            <w:r w:rsidRPr="00534D71">
              <w:rPr>
                <w:i/>
                <w:iCs/>
              </w:rPr>
              <w:t>/0</w:t>
            </w:r>
            <w:r w:rsidR="00AE5D01">
              <w:rPr>
                <w:i/>
                <w:iCs/>
              </w:rPr>
              <w:t>1</w:t>
            </w:r>
            <w:r w:rsidRPr="00534D71">
              <w:rPr>
                <w:i/>
                <w:iCs/>
              </w:rPr>
              <w:t>/1</w:t>
            </w:r>
            <w:r w:rsidR="00AE5D01">
              <w:rPr>
                <w:i/>
                <w:iCs/>
              </w:rPr>
              <w:t>7</w:t>
            </w:r>
            <w:r w:rsidRPr="00534D71">
              <w:rPr>
                <w:i/>
                <w:iCs/>
              </w:rPr>
              <w:t xml:space="preserve">  </w:t>
            </w:r>
          </w:p>
          <w:p w:rsidR="008849D4" w:rsidRPr="00534D71" w:rsidRDefault="008849D4" w:rsidP="008849D4">
            <w:pPr>
              <w:pStyle w:val="Zkladntext"/>
              <w:jc w:val="both"/>
              <w:rPr>
                <w:b w:val="0"/>
                <w:bCs w:val="0"/>
              </w:rPr>
            </w:pPr>
          </w:p>
          <w:p w:rsidR="008849D4" w:rsidRDefault="008849D4" w:rsidP="008849D4">
            <w:pPr>
              <w:widowControl w:val="0"/>
              <w:jc w:val="both"/>
              <w:rPr>
                <w:b/>
                <w:iCs/>
                <w:snapToGrid w:val="0"/>
              </w:rPr>
            </w:pPr>
            <w:r w:rsidRPr="00534D71">
              <w:rPr>
                <w:b/>
                <w:iCs/>
                <w:snapToGrid w:val="0"/>
              </w:rPr>
              <w:t>Výbor pro hospodaření s majetkem a pro likvidaci nepotřebného majetku:</w:t>
            </w:r>
          </w:p>
          <w:p w:rsidR="008849D4" w:rsidRDefault="008849D4" w:rsidP="008849D4"/>
          <w:p w:rsidR="005C1AE1" w:rsidRPr="005C1AE1" w:rsidRDefault="005C1AE1" w:rsidP="005C1AE1">
            <w:pPr>
              <w:widowControl w:val="0"/>
              <w:numPr>
                <w:ilvl w:val="0"/>
                <w:numId w:val="3"/>
              </w:numPr>
              <w:jc w:val="both"/>
              <w:rPr>
                <w:b/>
                <w:iCs/>
                <w:snapToGrid w:val="0"/>
              </w:rPr>
            </w:pPr>
            <w:r w:rsidRPr="005C1AE1">
              <w:rPr>
                <w:b/>
              </w:rPr>
              <w:t>souhlasí a doporučuje Zastupitelstvu Karlovarského kraje ke schválení</w:t>
            </w:r>
            <w:r w:rsidRPr="005C1AE1">
              <w:rPr>
                <w:snapToGrid w:val="0"/>
              </w:rPr>
              <w:t xml:space="preserve"> </w:t>
            </w:r>
            <w:r w:rsidRPr="005C1AE1">
              <w:t>bezúplatný převod pozemků p.č. 690/1 o výměře 1990 m</w:t>
            </w:r>
            <w:r w:rsidRPr="005C1AE1">
              <w:rPr>
                <w:position w:val="5"/>
              </w:rPr>
              <w:t>2</w:t>
            </w:r>
            <w:r w:rsidRPr="005C1AE1">
              <w:t>, 691/1 o výměře 1289 m</w:t>
            </w:r>
            <w:r w:rsidRPr="005C1AE1">
              <w:rPr>
                <w:position w:val="5"/>
              </w:rPr>
              <w:t>2</w:t>
            </w:r>
            <w:r w:rsidRPr="005C1AE1">
              <w:t>, 692 o výměře 263 m</w:t>
            </w:r>
            <w:r w:rsidRPr="005C1AE1">
              <w:rPr>
                <w:position w:val="5"/>
              </w:rPr>
              <w:t>2</w:t>
            </w:r>
            <w:r w:rsidRPr="005C1AE1">
              <w:t xml:space="preserve"> a 699/1 o výměře 1854 m</w:t>
            </w:r>
            <w:r w:rsidRPr="005C1AE1">
              <w:rPr>
                <w:position w:val="5"/>
              </w:rPr>
              <w:t>2</w:t>
            </w:r>
            <w:r w:rsidRPr="005C1AE1">
              <w:t xml:space="preserve"> v k.ú. a obci Svatava včetně stavby mostu ev.č. 21030-2, části stavby silnice č. III/21030, součástí a příslušenství, formou darovací smlouvy mezi Karlovarským krajem, zastoupeným Krajskou správou a údržbou silnic Karlovarského kraje, příspěvkovou organizací (jako dárce na straně jedné) a městysem Svatava, se sídlem ČSA 277, Svatava, PSČ 357 03, IČO 00573141, zastoupeným Mgr. Olgou Gossovou, starostkou městyse (jako obdarovaný na straně druhé), za předpokladu, že do skončení uveřejnění záměru Karlovarského kraje darovat výše uvedené nemovité věci včetně stavby mostu ev.č. 21030-2, části stavby silnice č. III/21030, součástí a příslušenství na své úřední desce nepředloží jiný zájemce svou nabídku, a tím převést předmětné nemovité věci včetně stavby mostu ev.č. 21030-2, části stavby silnice č. III/21030, součástí a příslušenství z vlastnictví Karlovarského kraje do vlastnictví městyse Svatava</w:t>
            </w:r>
          </w:p>
          <w:p w:rsidR="005C1AE1" w:rsidRPr="005C1AE1" w:rsidRDefault="005C1AE1" w:rsidP="005C1AE1">
            <w:pPr>
              <w:widowControl w:val="0"/>
              <w:jc w:val="both"/>
              <w:rPr>
                <w:b/>
                <w:iCs/>
                <w:snapToGrid w:val="0"/>
              </w:rPr>
            </w:pPr>
          </w:p>
          <w:p w:rsidR="005C1AE1" w:rsidRPr="00E27CC5" w:rsidRDefault="005C1AE1" w:rsidP="005C1AE1">
            <w:pPr>
              <w:widowControl w:val="0"/>
              <w:numPr>
                <w:ilvl w:val="0"/>
                <w:numId w:val="3"/>
              </w:numPr>
              <w:jc w:val="both"/>
              <w:rPr>
                <w:iCs/>
                <w:snapToGrid w:val="0"/>
                <w:sz w:val="22"/>
                <w:szCs w:val="22"/>
              </w:rPr>
            </w:pPr>
            <w:r w:rsidRPr="005C1AE1">
              <w:rPr>
                <w:b/>
                <w:snapToGrid w:val="0"/>
              </w:rPr>
              <w:t>souhlasí a doporučuje Zastupitelstvu Karlovarského kraje</w:t>
            </w:r>
            <w:r w:rsidRPr="005C1AE1">
              <w:rPr>
                <w:snapToGrid w:val="0"/>
              </w:rPr>
              <w:t xml:space="preserve"> </w:t>
            </w:r>
            <w:r w:rsidRPr="005C1AE1">
              <w:t>uložit Krajské správě a údržbě silnic Karlovarského kraje, příspěvkové organizaci, realizovat kroky k uzavření předmětné darovací smlouvy a pověřit jí podpisem této smlouvy</w:t>
            </w:r>
          </w:p>
          <w:p w:rsidR="008849D4" w:rsidRDefault="008849D4" w:rsidP="008849D4"/>
          <w:p w:rsidR="008849D4" w:rsidRDefault="008849D4" w:rsidP="008849D4"/>
          <w:p w:rsidR="008849D4" w:rsidRPr="007B63E5" w:rsidRDefault="007B63E5" w:rsidP="008849D4">
            <w:pPr>
              <w:numPr>
                <w:ilvl w:val="0"/>
                <w:numId w:val="33"/>
              </w:numPr>
              <w:ind w:left="360"/>
              <w:jc w:val="both"/>
              <w:rPr>
                <w:b/>
              </w:rPr>
            </w:pPr>
            <w:r w:rsidRPr="007B63E5">
              <w:rPr>
                <w:b/>
              </w:rPr>
              <w:t>Bezúplatný převod nemovité věci z majetku Karlovarského kraje do majetku města Plesná - část pozemku p.p.č. 675/1 v k.ú. Vackov</w:t>
            </w:r>
          </w:p>
          <w:p w:rsidR="008849D4" w:rsidRPr="00A677EF" w:rsidRDefault="008849D4" w:rsidP="008849D4">
            <w:pPr>
              <w:jc w:val="both"/>
            </w:pPr>
          </w:p>
          <w:p w:rsidR="008849D4" w:rsidRPr="00534D71" w:rsidRDefault="008849D4" w:rsidP="008849D4">
            <w:pPr>
              <w:pStyle w:val="Zkladntext"/>
              <w:jc w:val="both"/>
              <w:rPr>
                <w:i/>
                <w:iCs/>
              </w:rPr>
            </w:pPr>
            <w:r w:rsidRPr="00534D71">
              <w:rPr>
                <w:i/>
                <w:iCs/>
              </w:rPr>
              <w:t xml:space="preserve">usnesení č. </w:t>
            </w:r>
            <w:r w:rsidR="00AE5D01">
              <w:rPr>
                <w:i/>
                <w:iCs/>
              </w:rPr>
              <w:t>3</w:t>
            </w:r>
            <w:r>
              <w:rPr>
                <w:i/>
                <w:iCs/>
              </w:rPr>
              <w:t>0</w:t>
            </w:r>
            <w:r w:rsidRPr="00534D71">
              <w:rPr>
                <w:i/>
                <w:iCs/>
              </w:rPr>
              <w:t>/0</w:t>
            </w:r>
            <w:r w:rsidR="00AE5D01">
              <w:rPr>
                <w:i/>
                <w:iCs/>
              </w:rPr>
              <w:t>1</w:t>
            </w:r>
            <w:r w:rsidRPr="00534D71">
              <w:rPr>
                <w:i/>
                <w:iCs/>
              </w:rPr>
              <w:t>/1</w:t>
            </w:r>
            <w:r w:rsidR="00AE5D01">
              <w:rPr>
                <w:i/>
                <w:iCs/>
              </w:rPr>
              <w:t>7</w:t>
            </w:r>
            <w:r w:rsidRPr="00534D71">
              <w:rPr>
                <w:i/>
                <w:iCs/>
              </w:rPr>
              <w:t xml:space="preserve">  </w:t>
            </w:r>
          </w:p>
          <w:p w:rsidR="008849D4" w:rsidRPr="00534D71" w:rsidRDefault="008849D4" w:rsidP="008849D4">
            <w:pPr>
              <w:pStyle w:val="Zkladntext"/>
              <w:jc w:val="both"/>
              <w:rPr>
                <w:b w:val="0"/>
                <w:bCs w:val="0"/>
              </w:rPr>
            </w:pPr>
          </w:p>
          <w:p w:rsidR="008849D4" w:rsidRDefault="008849D4" w:rsidP="008849D4">
            <w:pPr>
              <w:widowControl w:val="0"/>
              <w:jc w:val="both"/>
              <w:rPr>
                <w:b/>
                <w:iCs/>
                <w:snapToGrid w:val="0"/>
              </w:rPr>
            </w:pPr>
            <w:r w:rsidRPr="00534D71">
              <w:rPr>
                <w:b/>
                <w:iCs/>
                <w:snapToGrid w:val="0"/>
              </w:rPr>
              <w:t>Výbor pro hospodaření s majetkem a pro likvidaci nepotřebného majetku:</w:t>
            </w:r>
          </w:p>
          <w:p w:rsidR="008849D4" w:rsidRDefault="008849D4" w:rsidP="008849D4"/>
          <w:p w:rsidR="005C1AE1" w:rsidRPr="005C1AE1" w:rsidRDefault="005C1AE1" w:rsidP="005C1AE1">
            <w:pPr>
              <w:widowControl w:val="0"/>
              <w:numPr>
                <w:ilvl w:val="0"/>
                <w:numId w:val="3"/>
              </w:numPr>
              <w:jc w:val="both"/>
              <w:rPr>
                <w:b/>
                <w:iCs/>
                <w:snapToGrid w:val="0"/>
              </w:rPr>
            </w:pPr>
            <w:r w:rsidRPr="005C1AE1">
              <w:rPr>
                <w:b/>
              </w:rPr>
              <w:t>souhlasí a doporučuje Zastupitelstvu Karlovarského kraje ke schválení</w:t>
            </w:r>
            <w:r w:rsidRPr="005C1AE1">
              <w:rPr>
                <w:snapToGrid w:val="0"/>
              </w:rPr>
              <w:t xml:space="preserve"> </w:t>
            </w:r>
            <w:r w:rsidRPr="005C1AE1">
              <w:t>bezúplatný převod části pozemku p.p.č. 675/1, která byla oddělena geometrickým plánem č. 102-120/2016 z původního pozemku p.p.č. 675/1 a označena novým parcelním číslem jako pozemek p.p.č. 675/2 o výměře 12762 m</w:t>
            </w:r>
            <w:r w:rsidRPr="005C1AE1">
              <w:rPr>
                <w:position w:val="5"/>
              </w:rPr>
              <w:t>2</w:t>
            </w:r>
            <w:r w:rsidRPr="005C1AE1">
              <w:t xml:space="preserve"> v k.ú. Vackov a obci Plesná, formou darovací </w:t>
            </w:r>
            <w:r w:rsidRPr="005C1AE1">
              <w:lastRenderedPageBreak/>
              <w:t>smlouvy mezi Karlovarským krajem, zastoupeným Krajskou správou a údržbou silnic Karlovarského kraje, příspěvkovou organizací (jako dárce na straně jedné) a městem Plesná, se sídlem 5. května 301, Plesná, PSČ 351 35, IČO 00254169, zastoupeným panem Petrem Schallerem, starostou města (jako obdarovaný na straně druhé), za předpokladu, že do skončení uveřejnění záměru Karlovarského kraje darovat výše uvedenou nemovitou věc na své úřední desce nepředloží jiný zájemce svou nabídku, a tím převést předmětnou nemovitou věc z vlastnictví Karlovarského kraje do vlastnictví města Plesná</w:t>
            </w:r>
          </w:p>
          <w:p w:rsidR="005C1AE1" w:rsidRPr="005C1AE1" w:rsidRDefault="005C1AE1" w:rsidP="005C1AE1">
            <w:pPr>
              <w:widowControl w:val="0"/>
              <w:jc w:val="both"/>
              <w:rPr>
                <w:b/>
                <w:iCs/>
                <w:snapToGrid w:val="0"/>
              </w:rPr>
            </w:pPr>
          </w:p>
          <w:p w:rsidR="005C1AE1" w:rsidRPr="00E27CC5" w:rsidRDefault="005C1AE1" w:rsidP="005C1AE1">
            <w:pPr>
              <w:widowControl w:val="0"/>
              <w:numPr>
                <w:ilvl w:val="0"/>
                <w:numId w:val="3"/>
              </w:numPr>
              <w:jc w:val="both"/>
              <w:rPr>
                <w:iCs/>
                <w:snapToGrid w:val="0"/>
                <w:sz w:val="22"/>
                <w:szCs w:val="22"/>
              </w:rPr>
            </w:pPr>
            <w:r w:rsidRPr="005C1AE1">
              <w:rPr>
                <w:b/>
                <w:snapToGrid w:val="0"/>
              </w:rPr>
              <w:t>souhlasí a doporučuje Zastupitelstvu Karlovarského kraje</w:t>
            </w:r>
            <w:r w:rsidRPr="005C1AE1">
              <w:rPr>
                <w:snapToGrid w:val="0"/>
              </w:rPr>
              <w:t xml:space="preserve"> </w:t>
            </w:r>
            <w:r w:rsidRPr="005C1AE1">
              <w:t>uložit Krajské správě a údržbě silnic Karlovarského kraje, příspěvkové organizaci, realizovat kroky k uzavření předmětné darovací smlouvy a pověřit jí podpisem této smlouvy</w:t>
            </w:r>
          </w:p>
          <w:p w:rsidR="008849D4" w:rsidRDefault="008849D4" w:rsidP="008849D4"/>
          <w:p w:rsidR="008849D4" w:rsidRDefault="008849D4" w:rsidP="008849D4"/>
          <w:p w:rsidR="008849D4" w:rsidRPr="007B63E5" w:rsidRDefault="007B63E5" w:rsidP="008849D4">
            <w:pPr>
              <w:numPr>
                <w:ilvl w:val="0"/>
                <w:numId w:val="33"/>
              </w:numPr>
              <w:ind w:left="360"/>
              <w:jc w:val="both"/>
              <w:rPr>
                <w:b/>
              </w:rPr>
            </w:pPr>
            <w:r w:rsidRPr="007B63E5">
              <w:rPr>
                <w:b/>
              </w:rPr>
              <w:t>Bezúplatný převod nemovité věci z majetku Karlovarského kraje do majetku města Nové Sedlo - část pozemku p.č. 1313/1 v k.ú. Nové Sedlo u Lokte</w:t>
            </w:r>
          </w:p>
          <w:p w:rsidR="008849D4" w:rsidRPr="00A677EF" w:rsidRDefault="008849D4" w:rsidP="008849D4">
            <w:pPr>
              <w:jc w:val="both"/>
            </w:pPr>
          </w:p>
          <w:p w:rsidR="008849D4" w:rsidRPr="00534D71" w:rsidRDefault="008849D4" w:rsidP="008849D4">
            <w:pPr>
              <w:pStyle w:val="Zkladntext"/>
              <w:jc w:val="both"/>
              <w:rPr>
                <w:i/>
                <w:iCs/>
              </w:rPr>
            </w:pPr>
            <w:r w:rsidRPr="00534D71">
              <w:rPr>
                <w:i/>
                <w:iCs/>
              </w:rPr>
              <w:t xml:space="preserve">usnesení č. </w:t>
            </w:r>
            <w:r w:rsidR="007B63E5">
              <w:rPr>
                <w:i/>
                <w:iCs/>
              </w:rPr>
              <w:t>31</w:t>
            </w:r>
            <w:r w:rsidRPr="00534D71">
              <w:rPr>
                <w:i/>
                <w:iCs/>
              </w:rPr>
              <w:t>/0</w:t>
            </w:r>
            <w:r w:rsidR="007B63E5">
              <w:rPr>
                <w:i/>
                <w:iCs/>
              </w:rPr>
              <w:t>1</w:t>
            </w:r>
            <w:r w:rsidRPr="00534D71">
              <w:rPr>
                <w:i/>
                <w:iCs/>
              </w:rPr>
              <w:t>/1</w:t>
            </w:r>
            <w:r w:rsidR="007B63E5">
              <w:rPr>
                <w:i/>
                <w:iCs/>
              </w:rPr>
              <w:t>7</w:t>
            </w:r>
            <w:r w:rsidRPr="00534D71">
              <w:rPr>
                <w:i/>
                <w:iCs/>
              </w:rPr>
              <w:t xml:space="preserve">  </w:t>
            </w:r>
          </w:p>
          <w:p w:rsidR="008849D4" w:rsidRPr="00534D71" w:rsidRDefault="008849D4" w:rsidP="008849D4">
            <w:pPr>
              <w:pStyle w:val="Zkladntext"/>
              <w:jc w:val="both"/>
              <w:rPr>
                <w:b w:val="0"/>
                <w:bCs w:val="0"/>
              </w:rPr>
            </w:pPr>
          </w:p>
          <w:p w:rsidR="008849D4" w:rsidRDefault="008849D4" w:rsidP="008849D4">
            <w:pPr>
              <w:widowControl w:val="0"/>
              <w:jc w:val="both"/>
              <w:rPr>
                <w:b/>
                <w:iCs/>
                <w:snapToGrid w:val="0"/>
              </w:rPr>
            </w:pPr>
            <w:r w:rsidRPr="00534D71">
              <w:rPr>
                <w:b/>
                <w:iCs/>
                <w:snapToGrid w:val="0"/>
              </w:rPr>
              <w:t>Výbor pro hospodaření s majetkem a pro likvidaci nepotřebného majetku:</w:t>
            </w:r>
          </w:p>
          <w:p w:rsidR="008849D4" w:rsidRDefault="008849D4" w:rsidP="008849D4"/>
          <w:p w:rsidR="005C1AE1" w:rsidRPr="005C1AE1" w:rsidRDefault="005C1AE1" w:rsidP="005C1AE1">
            <w:pPr>
              <w:widowControl w:val="0"/>
              <w:numPr>
                <w:ilvl w:val="0"/>
                <w:numId w:val="3"/>
              </w:numPr>
              <w:jc w:val="both"/>
              <w:rPr>
                <w:b/>
                <w:iCs/>
                <w:snapToGrid w:val="0"/>
              </w:rPr>
            </w:pPr>
            <w:r w:rsidRPr="005C1AE1">
              <w:rPr>
                <w:b/>
              </w:rPr>
              <w:t>souhlasí a doporučuje Zastupitelstvu Karlovarského kraje ke schválení</w:t>
            </w:r>
            <w:r w:rsidRPr="005C1AE1">
              <w:rPr>
                <w:snapToGrid w:val="0"/>
              </w:rPr>
              <w:t xml:space="preserve"> </w:t>
            </w:r>
            <w:r w:rsidRPr="005C1AE1">
              <w:t>bezúplatný převod části pozemku p.p.č. 675/1, která byla oddělena geometrickým plánem č. 102-120/2016 z původního pozemku p.č. 1313/1, která byla oddělena geometrickým plánem č. 721-24/2016 z původního pozemku p.č. 1313/1 a označena novým parcelním číslem jako pozemek p.č. 1313/21 o výměře 51 m</w:t>
            </w:r>
            <w:r w:rsidRPr="005C1AE1">
              <w:rPr>
                <w:position w:val="5"/>
              </w:rPr>
              <w:t>2</w:t>
            </w:r>
            <w:r w:rsidRPr="005C1AE1">
              <w:t xml:space="preserve"> v k.ú. Nové Sedlo u Lokte a obci Nové Sedlo, formou darovací smlouvy mezi Karlovarským krajem, zastoupeným Krajskou správou a údržbou silnic Karlovarského kraje, příspěvkovou organizací (jako dárce na straně jedné) a městem Nové Sedlo, se sídlem Masarykova 502, Nové Sedlo, PSČ 357 34, IČO 00259527, zastoupeným Ing. Věrou Baumanovou, starostkou města (jako obdarovaný na straně druhé), za předpokladu, že do skončení uveřejnění záměru Karlovarského kraje darovat výše uvedenou nemovitou věc na své úřední desce nepředloží jiný zájemce svou nabídku, a tím převést předmětnou nemovitou věc z vlastnictví Karlovarského kraje do vlastnictví města Nové Sedlo</w:t>
            </w:r>
          </w:p>
          <w:p w:rsidR="005C1AE1" w:rsidRPr="005C1AE1" w:rsidRDefault="005C1AE1" w:rsidP="005C1AE1">
            <w:pPr>
              <w:widowControl w:val="0"/>
              <w:jc w:val="both"/>
              <w:rPr>
                <w:b/>
                <w:iCs/>
                <w:snapToGrid w:val="0"/>
              </w:rPr>
            </w:pPr>
          </w:p>
          <w:p w:rsidR="005C1AE1" w:rsidRPr="00E27CC5" w:rsidRDefault="005C1AE1" w:rsidP="005C1AE1">
            <w:pPr>
              <w:widowControl w:val="0"/>
              <w:numPr>
                <w:ilvl w:val="0"/>
                <w:numId w:val="3"/>
              </w:numPr>
              <w:jc w:val="both"/>
              <w:rPr>
                <w:iCs/>
                <w:snapToGrid w:val="0"/>
                <w:sz w:val="22"/>
                <w:szCs w:val="22"/>
              </w:rPr>
            </w:pPr>
            <w:r w:rsidRPr="005C1AE1">
              <w:rPr>
                <w:b/>
                <w:snapToGrid w:val="0"/>
              </w:rPr>
              <w:t>souhlasí a doporučuje Zastupitelstvu Karlovarského kraje</w:t>
            </w:r>
            <w:r w:rsidRPr="005C1AE1">
              <w:rPr>
                <w:snapToGrid w:val="0"/>
              </w:rPr>
              <w:t xml:space="preserve"> </w:t>
            </w:r>
            <w:r w:rsidRPr="005C1AE1">
              <w:t>uložit Krajské správě a údržbě silnic Karlovarského kraje, příspěvkové organizaci, realizovat kroky k uzavření předmětné darovací smlouvy a pověřit jí podpisem této smlouvy</w:t>
            </w:r>
          </w:p>
          <w:p w:rsidR="008849D4" w:rsidRDefault="008849D4" w:rsidP="008849D4"/>
          <w:p w:rsidR="008849D4" w:rsidRDefault="008849D4" w:rsidP="008849D4"/>
          <w:p w:rsidR="008849D4" w:rsidRPr="007B63E5" w:rsidRDefault="007B63E5" w:rsidP="008849D4">
            <w:pPr>
              <w:numPr>
                <w:ilvl w:val="0"/>
                <w:numId w:val="33"/>
              </w:numPr>
              <w:ind w:left="360"/>
              <w:jc w:val="both"/>
              <w:rPr>
                <w:b/>
              </w:rPr>
            </w:pPr>
            <w:r w:rsidRPr="007B63E5">
              <w:rPr>
                <w:b/>
              </w:rPr>
              <w:t>Zrušení části usnesení č. ZK 503/09/16 ze dne 08.09.2016 - schválení zřízení služebnosti inženýrské sítě k silnici č. III/2092, pozemek p.p.č. 1313/1 v k.ú. Dolní Chodov</w:t>
            </w:r>
          </w:p>
          <w:p w:rsidR="008849D4" w:rsidRPr="00A677EF" w:rsidRDefault="008849D4" w:rsidP="008849D4">
            <w:pPr>
              <w:jc w:val="both"/>
            </w:pPr>
          </w:p>
          <w:p w:rsidR="008849D4" w:rsidRPr="00320FE7" w:rsidRDefault="008849D4" w:rsidP="008849D4">
            <w:pPr>
              <w:pStyle w:val="Zkladntext"/>
              <w:jc w:val="both"/>
              <w:rPr>
                <w:i/>
                <w:iCs/>
              </w:rPr>
            </w:pPr>
            <w:r w:rsidRPr="00320FE7">
              <w:rPr>
                <w:i/>
                <w:iCs/>
              </w:rPr>
              <w:t xml:space="preserve">usnesení č. </w:t>
            </w:r>
            <w:r w:rsidR="007B63E5">
              <w:rPr>
                <w:i/>
                <w:iCs/>
              </w:rPr>
              <w:t>32</w:t>
            </w:r>
            <w:r w:rsidRPr="00320FE7">
              <w:rPr>
                <w:i/>
                <w:iCs/>
              </w:rPr>
              <w:t>/0</w:t>
            </w:r>
            <w:r w:rsidR="007B63E5">
              <w:rPr>
                <w:i/>
                <w:iCs/>
              </w:rPr>
              <w:t>1</w:t>
            </w:r>
            <w:r w:rsidRPr="00320FE7">
              <w:rPr>
                <w:i/>
                <w:iCs/>
              </w:rPr>
              <w:t>/1</w:t>
            </w:r>
            <w:r w:rsidR="007B63E5">
              <w:rPr>
                <w:i/>
                <w:iCs/>
              </w:rPr>
              <w:t>7</w:t>
            </w:r>
            <w:r w:rsidRPr="00320FE7">
              <w:rPr>
                <w:i/>
                <w:iCs/>
              </w:rPr>
              <w:t xml:space="preserve">  </w:t>
            </w:r>
          </w:p>
          <w:p w:rsidR="008849D4" w:rsidRPr="00320FE7" w:rsidRDefault="008849D4" w:rsidP="008849D4">
            <w:pPr>
              <w:pStyle w:val="Zkladntext"/>
              <w:jc w:val="both"/>
              <w:rPr>
                <w:b w:val="0"/>
                <w:bCs w:val="0"/>
              </w:rPr>
            </w:pPr>
          </w:p>
          <w:p w:rsidR="008849D4" w:rsidRPr="00320FE7" w:rsidRDefault="008849D4" w:rsidP="008849D4">
            <w:pPr>
              <w:widowControl w:val="0"/>
              <w:jc w:val="both"/>
              <w:rPr>
                <w:b/>
                <w:iCs/>
                <w:snapToGrid w:val="0"/>
              </w:rPr>
            </w:pPr>
            <w:r w:rsidRPr="00320FE7">
              <w:rPr>
                <w:b/>
                <w:iCs/>
                <w:snapToGrid w:val="0"/>
              </w:rPr>
              <w:t>Výbor pro hospodaření s majetkem a pro likvidaci nepotřebného majetku:</w:t>
            </w:r>
          </w:p>
          <w:p w:rsidR="008849D4" w:rsidRDefault="008849D4" w:rsidP="008849D4">
            <w:pPr>
              <w:widowControl w:val="0"/>
              <w:jc w:val="both"/>
              <w:rPr>
                <w:b/>
                <w:u w:val="single"/>
              </w:rPr>
            </w:pPr>
          </w:p>
          <w:p w:rsidR="005C1AE1" w:rsidRPr="005C1AE1" w:rsidRDefault="005C1AE1" w:rsidP="005C1AE1">
            <w:pPr>
              <w:pStyle w:val="Normal"/>
              <w:numPr>
                <w:ilvl w:val="0"/>
                <w:numId w:val="3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rPr>
                <w:rFonts w:ascii="Times New Roman" w:hAnsi="Times New Roman" w:cs="Times New Roman"/>
              </w:rPr>
            </w:pPr>
            <w:r w:rsidRPr="005C1AE1">
              <w:rPr>
                <w:rFonts w:ascii="Times New Roman" w:hAnsi="Times New Roman" w:cs="Times New Roman"/>
                <w:b/>
              </w:rPr>
              <w:t>souhlasí a doporučuje Zastupitelstvu Karlovarského kraje ke schválení</w:t>
            </w:r>
            <w:r w:rsidRPr="005C1AE1">
              <w:rPr>
                <w:snapToGrid w:val="0"/>
              </w:rPr>
              <w:t xml:space="preserve"> </w:t>
            </w:r>
            <w:r w:rsidRPr="005C1AE1">
              <w:rPr>
                <w:rFonts w:ascii="Times New Roman" w:hAnsi="Times New Roman" w:cs="Times New Roman"/>
              </w:rPr>
              <w:t>zrušení části dále uvedeného usnesení č. ZK 503/09/16 ze dne 08.09.2016 ve znění:</w:t>
            </w:r>
          </w:p>
          <w:p w:rsidR="005C1AE1" w:rsidRPr="005C1AE1" w:rsidRDefault="005C1AE1" w:rsidP="005C1AE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5C1AE1" w:rsidRPr="005C1AE1" w:rsidRDefault="005C1AE1" w:rsidP="005C1AE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5C1AE1">
              <w:rPr>
                <w:rFonts w:ascii="Times New Roman" w:hAnsi="Times New Roman" w:cs="Times New Roman"/>
              </w:rPr>
              <w:t xml:space="preserve">- schvaluje zřízení služebnosti inženýrské sítě k silnici č. III/2092, pozemek p.č. 1313/1 v </w:t>
            </w:r>
            <w:r w:rsidRPr="005C1AE1">
              <w:rPr>
                <w:rFonts w:ascii="Times New Roman" w:hAnsi="Times New Roman" w:cs="Times New Roman"/>
              </w:rPr>
              <w:lastRenderedPageBreak/>
              <w:t>k.ú. Dolní Chodov, ve prospěch společnosti ČEZ Distribuce, a.s., zastoupené na základě plné moci společností OMEXOM GA Energo, s.r.o., dle geometrického plánu č. 2271-349/2015 ze dne 24.11.2015 (umístění inženýrských sítí – součást distribuční soustavy - kNN), a to za celkovou jednorázovou úhradu 500,-- Kč + DPH + administrativní náklady na vyřízení smlouvy o zřízení služebnosti ve výši 2.000,-- Kč + DPH dle usnesení Zastupitelstva Karlovarského kraje č. ZK 269/09/14 ze dne 03.09.2014, tj. celkem 2.500,-- Kč + DPH</w:t>
            </w:r>
          </w:p>
          <w:p w:rsidR="005C1AE1" w:rsidRPr="005C1AE1" w:rsidRDefault="005C1AE1" w:rsidP="005C1AE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5C1AE1" w:rsidRPr="005C1AE1" w:rsidRDefault="005C1AE1" w:rsidP="005C1AE1">
            <w:pPr>
              <w:widowControl w:val="0"/>
              <w:jc w:val="both"/>
              <w:rPr>
                <w:b/>
                <w:iCs/>
                <w:snapToGrid w:val="0"/>
              </w:rPr>
            </w:pPr>
            <w:r w:rsidRPr="005C1AE1">
              <w:t>Zbývající usnesení č. ZK 503/09/16 ze dne 08.09.2016 se nemění.</w:t>
            </w:r>
          </w:p>
          <w:p w:rsidR="008849D4" w:rsidRDefault="008849D4" w:rsidP="008849D4">
            <w:pPr>
              <w:widowControl w:val="0"/>
              <w:jc w:val="both"/>
              <w:rPr>
                <w:b/>
                <w:u w:val="single"/>
              </w:rPr>
            </w:pPr>
          </w:p>
          <w:tbl>
            <w:tblPr>
              <w:tblW w:w="0" w:type="auto"/>
              <w:tblLook w:val="00A0" w:firstRow="1" w:lastRow="0" w:firstColumn="1" w:lastColumn="0" w:noHBand="0" w:noVBand="0"/>
            </w:tblPr>
            <w:tblGrid>
              <w:gridCol w:w="603"/>
              <w:gridCol w:w="795"/>
              <w:gridCol w:w="736"/>
              <w:gridCol w:w="795"/>
              <w:gridCol w:w="1129"/>
              <w:gridCol w:w="795"/>
            </w:tblGrid>
            <w:tr w:rsidR="008849D4" w:rsidRPr="00A677EF" w:rsidTr="00E52B59">
              <w:tc>
                <w:tcPr>
                  <w:tcW w:w="0" w:type="auto"/>
                  <w:vAlign w:val="center"/>
                </w:tcPr>
                <w:p w:rsidR="008849D4" w:rsidRPr="00A677EF" w:rsidRDefault="008849D4" w:rsidP="00E52B59">
                  <w:pPr>
                    <w:jc w:val="both"/>
                  </w:pPr>
                </w:p>
                <w:p w:rsidR="008849D4" w:rsidRPr="00A677EF" w:rsidRDefault="008849D4" w:rsidP="00E52B59">
                  <w:pPr>
                    <w:jc w:val="both"/>
                  </w:pPr>
                  <w:r w:rsidRPr="00A677EF">
                    <w:t>pro:</w:t>
                  </w:r>
                </w:p>
              </w:tc>
              <w:tc>
                <w:tcPr>
                  <w:tcW w:w="0" w:type="auto"/>
                  <w:tcMar>
                    <w:right w:w="567" w:type="dxa"/>
                  </w:tcMar>
                  <w:vAlign w:val="center"/>
                </w:tcPr>
                <w:p w:rsidR="008849D4" w:rsidRPr="00A677EF" w:rsidRDefault="008849D4" w:rsidP="00E52B59">
                  <w:pPr>
                    <w:jc w:val="both"/>
                  </w:pPr>
                </w:p>
                <w:p w:rsidR="008849D4" w:rsidRPr="00A677EF" w:rsidRDefault="00752395" w:rsidP="00E52B59">
                  <w:pPr>
                    <w:jc w:val="both"/>
                  </w:pPr>
                  <w:r>
                    <w:t>9</w:t>
                  </w:r>
                </w:p>
              </w:tc>
              <w:tc>
                <w:tcPr>
                  <w:tcW w:w="0" w:type="auto"/>
                  <w:vAlign w:val="center"/>
                </w:tcPr>
                <w:p w:rsidR="008849D4" w:rsidRPr="00A677EF" w:rsidRDefault="008849D4" w:rsidP="00E52B59">
                  <w:pPr>
                    <w:jc w:val="both"/>
                  </w:pPr>
                </w:p>
                <w:p w:rsidR="008849D4" w:rsidRPr="00A677EF" w:rsidRDefault="008849D4" w:rsidP="00E52B59">
                  <w:pPr>
                    <w:jc w:val="both"/>
                  </w:pPr>
                  <w:r w:rsidRPr="00A677EF">
                    <w:t>proti:</w:t>
                  </w:r>
                </w:p>
              </w:tc>
              <w:tc>
                <w:tcPr>
                  <w:tcW w:w="0" w:type="auto"/>
                  <w:tcMar>
                    <w:right w:w="567" w:type="dxa"/>
                  </w:tcMar>
                  <w:vAlign w:val="center"/>
                </w:tcPr>
                <w:p w:rsidR="008849D4" w:rsidRPr="00A677EF" w:rsidRDefault="008849D4" w:rsidP="00E52B59">
                  <w:pPr>
                    <w:jc w:val="both"/>
                  </w:pPr>
                </w:p>
                <w:p w:rsidR="008849D4" w:rsidRPr="00A677EF" w:rsidRDefault="008849D4" w:rsidP="00E52B59">
                  <w:pPr>
                    <w:jc w:val="both"/>
                  </w:pPr>
                  <w:r w:rsidRPr="00A677EF">
                    <w:t>0</w:t>
                  </w:r>
                </w:p>
              </w:tc>
              <w:tc>
                <w:tcPr>
                  <w:tcW w:w="0" w:type="auto"/>
                  <w:vAlign w:val="center"/>
                </w:tcPr>
                <w:p w:rsidR="008849D4" w:rsidRPr="00A677EF" w:rsidRDefault="008849D4" w:rsidP="00E52B59">
                  <w:pPr>
                    <w:jc w:val="both"/>
                  </w:pPr>
                </w:p>
                <w:p w:rsidR="008849D4" w:rsidRPr="00A677EF" w:rsidRDefault="008849D4" w:rsidP="00E52B59">
                  <w:pPr>
                    <w:jc w:val="both"/>
                  </w:pPr>
                  <w:r w:rsidRPr="00A677EF">
                    <w:t>zdržel se:</w:t>
                  </w:r>
                </w:p>
              </w:tc>
              <w:tc>
                <w:tcPr>
                  <w:tcW w:w="0" w:type="auto"/>
                  <w:tcMar>
                    <w:right w:w="567" w:type="dxa"/>
                  </w:tcMar>
                  <w:vAlign w:val="center"/>
                </w:tcPr>
                <w:p w:rsidR="008849D4" w:rsidRPr="00A677EF" w:rsidRDefault="008849D4" w:rsidP="00E52B59">
                  <w:pPr>
                    <w:jc w:val="both"/>
                  </w:pPr>
                </w:p>
                <w:p w:rsidR="008849D4" w:rsidRPr="00A677EF" w:rsidRDefault="008849D4" w:rsidP="00E52B59">
                  <w:pPr>
                    <w:jc w:val="both"/>
                  </w:pPr>
                  <w:r w:rsidRPr="00A677EF">
                    <w:t>0</w:t>
                  </w:r>
                </w:p>
              </w:tc>
            </w:tr>
          </w:tbl>
          <w:p w:rsidR="008849D4" w:rsidRDefault="008849D4" w:rsidP="008849D4"/>
          <w:p w:rsidR="008849D4" w:rsidRDefault="008849D4" w:rsidP="008849D4"/>
          <w:p w:rsidR="008849D4" w:rsidRPr="007B63E5" w:rsidRDefault="007B63E5" w:rsidP="008849D4">
            <w:pPr>
              <w:numPr>
                <w:ilvl w:val="0"/>
                <w:numId w:val="33"/>
              </w:numPr>
              <w:ind w:left="360"/>
              <w:jc w:val="both"/>
              <w:rPr>
                <w:b/>
              </w:rPr>
            </w:pPr>
            <w:r w:rsidRPr="007B63E5">
              <w:rPr>
                <w:b/>
              </w:rPr>
              <w:t>Dohoda o zrušení smlouvy o budoucí směnné smlouvě a budoucí smlouvě o zřízení věcného břemene a směna pozemku p.p.č. 281/18 v k.ú. Háje u Chebu ve vlastnictví fyzické osoby s pozemky p.p.č. 281/3, 281/4, 291/169, 215 a 291/27 v k.ú. Háje u Chebu ve vlastnictví Karlovarského kraje</w:t>
            </w:r>
          </w:p>
          <w:p w:rsidR="008849D4" w:rsidRPr="00A677EF" w:rsidRDefault="008849D4" w:rsidP="008849D4">
            <w:pPr>
              <w:jc w:val="both"/>
            </w:pPr>
          </w:p>
          <w:p w:rsidR="008849D4" w:rsidRPr="00320FE7" w:rsidRDefault="008849D4" w:rsidP="008849D4">
            <w:pPr>
              <w:pStyle w:val="Zkladntext"/>
              <w:jc w:val="both"/>
              <w:rPr>
                <w:i/>
                <w:iCs/>
              </w:rPr>
            </w:pPr>
            <w:r w:rsidRPr="00320FE7">
              <w:rPr>
                <w:i/>
                <w:iCs/>
              </w:rPr>
              <w:t xml:space="preserve">usnesení č. </w:t>
            </w:r>
            <w:r w:rsidR="007B63E5">
              <w:rPr>
                <w:i/>
                <w:iCs/>
              </w:rPr>
              <w:t>33</w:t>
            </w:r>
            <w:r w:rsidRPr="00320FE7">
              <w:rPr>
                <w:i/>
                <w:iCs/>
              </w:rPr>
              <w:t>/0</w:t>
            </w:r>
            <w:r w:rsidR="007B63E5">
              <w:rPr>
                <w:i/>
                <w:iCs/>
              </w:rPr>
              <w:t>1</w:t>
            </w:r>
            <w:r w:rsidRPr="00320FE7">
              <w:rPr>
                <w:i/>
                <w:iCs/>
              </w:rPr>
              <w:t>/1</w:t>
            </w:r>
            <w:r w:rsidR="007B63E5">
              <w:rPr>
                <w:i/>
                <w:iCs/>
              </w:rPr>
              <w:t>7</w:t>
            </w:r>
            <w:r w:rsidRPr="00320FE7">
              <w:rPr>
                <w:i/>
                <w:iCs/>
              </w:rPr>
              <w:t xml:space="preserve">  </w:t>
            </w:r>
          </w:p>
          <w:p w:rsidR="008849D4" w:rsidRPr="00320FE7" w:rsidRDefault="008849D4" w:rsidP="008849D4">
            <w:pPr>
              <w:pStyle w:val="Zkladntext"/>
              <w:jc w:val="both"/>
              <w:rPr>
                <w:b w:val="0"/>
                <w:bCs w:val="0"/>
              </w:rPr>
            </w:pPr>
          </w:p>
          <w:p w:rsidR="008849D4" w:rsidRPr="00320FE7" w:rsidRDefault="008849D4" w:rsidP="008849D4">
            <w:pPr>
              <w:widowControl w:val="0"/>
              <w:jc w:val="both"/>
              <w:rPr>
                <w:b/>
                <w:iCs/>
                <w:snapToGrid w:val="0"/>
              </w:rPr>
            </w:pPr>
            <w:r w:rsidRPr="00320FE7">
              <w:rPr>
                <w:b/>
                <w:iCs/>
                <w:snapToGrid w:val="0"/>
              </w:rPr>
              <w:t>Výbor pro hospodaření s majetkem a pro likvidaci nepotřebného majetku:</w:t>
            </w:r>
          </w:p>
          <w:p w:rsidR="008849D4" w:rsidRDefault="008849D4" w:rsidP="008849D4">
            <w:pPr>
              <w:widowControl w:val="0"/>
              <w:jc w:val="both"/>
              <w:rPr>
                <w:b/>
                <w:u w:val="single"/>
              </w:rPr>
            </w:pPr>
          </w:p>
          <w:p w:rsidR="005C1AE1" w:rsidRPr="005C1AE1" w:rsidRDefault="005C1AE1" w:rsidP="005C1AE1">
            <w:pPr>
              <w:widowControl w:val="0"/>
              <w:numPr>
                <w:ilvl w:val="0"/>
                <w:numId w:val="3"/>
              </w:numPr>
              <w:jc w:val="both"/>
              <w:rPr>
                <w:b/>
                <w:iCs/>
                <w:snapToGrid w:val="0"/>
              </w:rPr>
            </w:pPr>
            <w:r w:rsidRPr="005C1AE1">
              <w:rPr>
                <w:b/>
              </w:rPr>
              <w:t>souhlasí a doporučuje Zastupitelstvu Karlovarského kraje ke schválení</w:t>
            </w:r>
            <w:r w:rsidRPr="005C1AE1">
              <w:rPr>
                <w:snapToGrid w:val="0"/>
              </w:rPr>
              <w:t xml:space="preserve"> </w:t>
            </w:r>
            <w:r w:rsidRPr="005C1AE1">
              <w:t xml:space="preserve">uzavření dohody o zrušení smlouvy o budoucí směnné smlouvě a budoucí smlouvě o zřízení věcného břemene č. 263/BS/2012 - ev.č. KK 01157/2015-00 ze dne 13.03.2013 mezi Ing. Marcelou Šímovou, bytem </w:t>
            </w:r>
            <w:r w:rsidR="00E52B59">
              <w:t>XXX</w:t>
            </w:r>
            <w:r w:rsidRPr="005C1AE1">
              <w:t xml:space="preserve"> a Karlovarským krajem, zastoupeným Krajskou správou a údržbou silnic Karlovarského kraje, příspěvkovou organizací </w:t>
            </w:r>
          </w:p>
          <w:p w:rsidR="005C1AE1" w:rsidRPr="005C1AE1" w:rsidRDefault="005C1AE1" w:rsidP="005C1AE1">
            <w:pPr>
              <w:widowControl w:val="0"/>
              <w:jc w:val="both"/>
              <w:rPr>
                <w:b/>
                <w:iCs/>
                <w:snapToGrid w:val="0"/>
              </w:rPr>
            </w:pPr>
          </w:p>
          <w:p w:rsidR="005C1AE1" w:rsidRPr="005C1AE1" w:rsidRDefault="005C1AE1" w:rsidP="005C1AE1">
            <w:pPr>
              <w:widowControl w:val="0"/>
              <w:numPr>
                <w:ilvl w:val="0"/>
                <w:numId w:val="3"/>
              </w:numPr>
              <w:jc w:val="both"/>
              <w:rPr>
                <w:b/>
                <w:iCs/>
                <w:snapToGrid w:val="0"/>
              </w:rPr>
            </w:pPr>
            <w:r w:rsidRPr="005C1AE1">
              <w:rPr>
                <w:b/>
              </w:rPr>
              <w:t>souhlasí a doporučuje Zastupitelstvu Karlovarského kraje ke schválení</w:t>
            </w:r>
            <w:r w:rsidRPr="005C1AE1">
              <w:rPr>
                <w:snapToGrid w:val="0"/>
              </w:rPr>
              <w:t xml:space="preserve"> </w:t>
            </w:r>
            <w:r w:rsidRPr="005C1AE1">
              <w:t>směnu nemovité věci ve vlastnictví Ing. Marcely Šímové (tj. pozemek p.p.č. 281/18 o výměře 1798 m</w:t>
            </w:r>
            <w:r w:rsidRPr="005C1AE1">
              <w:rPr>
                <w:position w:val="5"/>
              </w:rPr>
              <w:t>2</w:t>
            </w:r>
            <w:r w:rsidRPr="005C1AE1">
              <w:t xml:space="preserve"> v k.ú. Háje u Chebu a obci Cheb) s nemovitými věcmi ve vlastnictví Karlovarského kraje (tj. pozemky p.p.č. 281/3 o výměře 188 m</w:t>
            </w:r>
            <w:r w:rsidRPr="005C1AE1">
              <w:rPr>
                <w:position w:val="5"/>
              </w:rPr>
              <w:t>2</w:t>
            </w:r>
            <w:r w:rsidRPr="005C1AE1">
              <w:t>, 281/4 o výměře 87 m</w:t>
            </w:r>
            <w:r w:rsidRPr="005C1AE1">
              <w:rPr>
                <w:position w:val="5"/>
              </w:rPr>
              <w:t>2</w:t>
            </w:r>
            <w:r w:rsidRPr="005C1AE1">
              <w:t>, 291/169 o výměře 471 m</w:t>
            </w:r>
            <w:r w:rsidRPr="005C1AE1">
              <w:rPr>
                <w:position w:val="5"/>
              </w:rPr>
              <w:t>2</w:t>
            </w:r>
            <w:r w:rsidRPr="005C1AE1">
              <w:t>, 215 o výměře 625 m</w:t>
            </w:r>
            <w:r w:rsidRPr="005C1AE1">
              <w:rPr>
                <w:position w:val="5"/>
              </w:rPr>
              <w:t>2</w:t>
            </w:r>
            <w:r w:rsidRPr="005C1AE1">
              <w:t xml:space="preserve"> a 291/27 o výměře 1382 m</w:t>
            </w:r>
            <w:r w:rsidRPr="005C1AE1">
              <w:rPr>
                <w:position w:val="5"/>
              </w:rPr>
              <w:t>2</w:t>
            </w:r>
            <w:r w:rsidRPr="005C1AE1">
              <w:t xml:space="preserve"> v k.ú. Háje u Chebu a obci Cheb) formou směnné smlouvy mezi Ing. Marcelou Šímovou, bytem </w:t>
            </w:r>
            <w:r w:rsidR="00E52B59">
              <w:t>XXX</w:t>
            </w:r>
            <w:r w:rsidRPr="005C1AE1">
              <w:t xml:space="preserve"> (jako první směňující na straně jedné) a Karlovarským krajem, zastoupeným Krajskou správou a údržbou silnic Karlovarského kraje, příspěvkovou organizací (jako druhý směňující na straně druhé) za předpokladu, že do skončení uveřejnění záměru Karlovarského kraje směnit uvedené nemovité věci ve svém vlastnictví na své úřední desce nepředloží jiný zájemce svou nabídku</w:t>
            </w:r>
          </w:p>
          <w:p w:rsidR="005C1AE1" w:rsidRDefault="005C1AE1" w:rsidP="005C1AE1">
            <w:pPr>
              <w:widowControl w:val="0"/>
              <w:jc w:val="both"/>
              <w:rPr>
                <w:b/>
                <w:iCs/>
                <w:snapToGrid w:val="0"/>
              </w:rPr>
            </w:pPr>
          </w:p>
          <w:p w:rsidR="005C1AE1" w:rsidRPr="005C1AE1" w:rsidRDefault="005C1AE1" w:rsidP="005C1AE1">
            <w:pPr>
              <w:widowControl w:val="0"/>
              <w:numPr>
                <w:ilvl w:val="0"/>
                <w:numId w:val="3"/>
              </w:numPr>
              <w:jc w:val="both"/>
              <w:rPr>
                <w:iCs/>
                <w:snapToGrid w:val="0"/>
              </w:rPr>
            </w:pPr>
            <w:r w:rsidRPr="005C1AE1">
              <w:rPr>
                <w:b/>
                <w:snapToGrid w:val="0"/>
              </w:rPr>
              <w:t>souhlasí a doporučuje Zastupitelstvu Karlovarského kraje</w:t>
            </w:r>
            <w:r w:rsidRPr="005C1AE1">
              <w:rPr>
                <w:snapToGrid w:val="0"/>
              </w:rPr>
              <w:t xml:space="preserve"> </w:t>
            </w:r>
            <w:r w:rsidRPr="005C1AE1">
              <w:t>uložit Krajské správě a údržbě silnic Karlovarského kraje, příspěvkové organizaci, realizovat kroky k uzavření předmětné dohody o zrušení smlouvy o budoucí směnné smlouvě a budoucí smlouvě o zřízení věcného břemene a směnné smlouvy a pověřit jí podpisem této dohody a smlouvy</w:t>
            </w:r>
          </w:p>
          <w:p w:rsidR="008849D4" w:rsidRDefault="008849D4" w:rsidP="008849D4">
            <w:pPr>
              <w:widowControl w:val="0"/>
              <w:jc w:val="both"/>
              <w:rPr>
                <w:b/>
                <w:u w:val="single"/>
              </w:rPr>
            </w:pPr>
          </w:p>
          <w:tbl>
            <w:tblPr>
              <w:tblW w:w="0" w:type="auto"/>
              <w:tblLook w:val="00A0" w:firstRow="1" w:lastRow="0" w:firstColumn="1" w:lastColumn="0" w:noHBand="0" w:noVBand="0"/>
            </w:tblPr>
            <w:tblGrid>
              <w:gridCol w:w="603"/>
              <w:gridCol w:w="795"/>
              <w:gridCol w:w="736"/>
              <w:gridCol w:w="795"/>
              <w:gridCol w:w="1129"/>
              <w:gridCol w:w="795"/>
            </w:tblGrid>
            <w:tr w:rsidR="008849D4" w:rsidRPr="00A677EF" w:rsidTr="00E52B59">
              <w:tc>
                <w:tcPr>
                  <w:tcW w:w="0" w:type="auto"/>
                  <w:vAlign w:val="center"/>
                </w:tcPr>
                <w:p w:rsidR="008849D4" w:rsidRPr="00A677EF" w:rsidRDefault="008849D4" w:rsidP="00E52B59">
                  <w:pPr>
                    <w:jc w:val="both"/>
                  </w:pPr>
                </w:p>
                <w:p w:rsidR="008849D4" w:rsidRPr="00A677EF" w:rsidRDefault="008849D4" w:rsidP="00E52B59">
                  <w:pPr>
                    <w:jc w:val="both"/>
                  </w:pPr>
                  <w:r w:rsidRPr="00A677EF">
                    <w:t>pro:</w:t>
                  </w:r>
                </w:p>
              </w:tc>
              <w:tc>
                <w:tcPr>
                  <w:tcW w:w="0" w:type="auto"/>
                  <w:tcMar>
                    <w:right w:w="567" w:type="dxa"/>
                  </w:tcMar>
                  <w:vAlign w:val="center"/>
                </w:tcPr>
                <w:p w:rsidR="008849D4" w:rsidRPr="00A677EF" w:rsidRDefault="008849D4" w:rsidP="00E52B59">
                  <w:pPr>
                    <w:jc w:val="both"/>
                  </w:pPr>
                </w:p>
                <w:p w:rsidR="008849D4" w:rsidRPr="00A677EF" w:rsidRDefault="00752395" w:rsidP="00E52B59">
                  <w:pPr>
                    <w:jc w:val="both"/>
                  </w:pPr>
                  <w:r>
                    <w:t>9</w:t>
                  </w:r>
                </w:p>
              </w:tc>
              <w:tc>
                <w:tcPr>
                  <w:tcW w:w="0" w:type="auto"/>
                  <w:vAlign w:val="center"/>
                </w:tcPr>
                <w:p w:rsidR="008849D4" w:rsidRPr="00A677EF" w:rsidRDefault="008849D4" w:rsidP="00E52B59">
                  <w:pPr>
                    <w:jc w:val="both"/>
                  </w:pPr>
                </w:p>
                <w:p w:rsidR="008849D4" w:rsidRPr="00A677EF" w:rsidRDefault="008849D4" w:rsidP="00E52B59">
                  <w:pPr>
                    <w:jc w:val="both"/>
                  </w:pPr>
                  <w:r w:rsidRPr="00A677EF">
                    <w:t>proti:</w:t>
                  </w:r>
                </w:p>
              </w:tc>
              <w:tc>
                <w:tcPr>
                  <w:tcW w:w="0" w:type="auto"/>
                  <w:tcMar>
                    <w:right w:w="567" w:type="dxa"/>
                  </w:tcMar>
                  <w:vAlign w:val="center"/>
                </w:tcPr>
                <w:p w:rsidR="008849D4" w:rsidRPr="00A677EF" w:rsidRDefault="008849D4" w:rsidP="00E52B59">
                  <w:pPr>
                    <w:jc w:val="both"/>
                  </w:pPr>
                </w:p>
                <w:p w:rsidR="008849D4" w:rsidRPr="00A677EF" w:rsidRDefault="008849D4" w:rsidP="00E52B59">
                  <w:pPr>
                    <w:jc w:val="both"/>
                  </w:pPr>
                  <w:r w:rsidRPr="00A677EF">
                    <w:t>0</w:t>
                  </w:r>
                </w:p>
              </w:tc>
              <w:tc>
                <w:tcPr>
                  <w:tcW w:w="0" w:type="auto"/>
                  <w:vAlign w:val="center"/>
                </w:tcPr>
                <w:p w:rsidR="008849D4" w:rsidRPr="00A677EF" w:rsidRDefault="008849D4" w:rsidP="00E52B59">
                  <w:pPr>
                    <w:jc w:val="both"/>
                  </w:pPr>
                </w:p>
                <w:p w:rsidR="008849D4" w:rsidRPr="00A677EF" w:rsidRDefault="008849D4" w:rsidP="00E52B59">
                  <w:pPr>
                    <w:jc w:val="both"/>
                  </w:pPr>
                  <w:r w:rsidRPr="00A677EF">
                    <w:t>zdržel se:</w:t>
                  </w:r>
                </w:p>
              </w:tc>
              <w:tc>
                <w:tcPr>
                  <w:tcW w:w="0" w:type="auto"/>
                  <w:tcMar>
                    <w:right w:w="567" w:type="dxa"/>
                  </w:tcMar>
                  <w:vAlign w:val="center"/>
                </w:tcPr>
                <w:p w:rsidR="008849D4" w:rsidRPr="00A677EF" w:rsidRDefault="008849D4" w:rsidP="00E52B59">
                  <w:pPr>
                    <w:jc w:val="both"/>
                  </w:pPr>
                </w:p>
                <w:p w:rsidR="008849D4" w:rsidRPr="00A677EF" w:rsidRDefault="008849D4" w:rsidP="00E52B59">
                  <w:pPr>
                    <w:jc w:val="both"/>
                  </w:pPr>
                  <w:r w:rsidRPr="00A677EF">
                    <w:t>0</w:t>
                  </w:r>
                </w:p>
              </w:tc>
            </w:tr>
          </w:tbl>
          <w:p w:rsidR="008849D4" w:rsidRDefault="008849D4" w:rsidP="008849D4"/>
          <w:p w:rsidR="008849D4" w:rsidRDefault="008849D4" w:rsidP="008849D4"/>
          <w:p w:rsidR="008849D4" w:rsidRPr="001A111E" w:rsidRDefault="001A111E" w:rsidP="008849D4">
            <w:pPr>
              <w:numPr>
                <w:ilvl w:val="0"/>
                <w:numId w:val="33"/>
              </w:numPr>
              <w:ind w:left="360"/>
              <w:jc w:val="both"/>
              <w:rPr>
                <w:b/>
              </w:rPr>
            </w:pPr>
            <w:r w:rsidRPr="001A111E">
              <w:rPr>
                <w:b/>
              </w:rPr>
              <w:t>Souhlasné prohlášení o zániku vlastnického práva a bezúplatné nabytí nemovité věci z vlastnictví obce Valeč do vlastnictví Karlovarského kraje – pozemek p.p.č. 999/1 v k.ú. Velký Hlavákov</w:t>
            </w:r>
          </w:p>
          <w:p w:rsidR="008849D4" w:rsidRPr="00A677EF" w:rsidRDefault="008849D4" w:rsidP="008849D4">
            <w:pPr>
              <w:jc w:val="both"/>
            </w:pPr>
          </w:p>
          <w:p w:rsidR="008849D4" w:rsidRPr="00320FE7" w:rsidRDefault="008849D4" w:rsidP="008849D4">
            <w:pPr>
              <w:pStyle w:val="Zkladntext"/>
              <w:jc w:val="both"/>
              <w:rPr>
                <w:i/>
                <w:iCs/>
              </w:rPr>
            </w:pPr>
            <w:r w:rsidRPr="00320FE7">
              <w:rPr>
                <w:i/>
                <w:iCs/>
              </w:rPr>
              <w:t xml:space="preserve">usnesení č. </w:t>
            </w:r>
            <w:r w:rsidR="001A111E">
              <w:rPr>
                <w:i/>
                <w:iCs/>
              </w:rPr>
              <w:t>34</w:t>
            </w:r>
            <w:r w:rsidRPr="00320FE7">
              <w:rPr>
                <w:i/>
                <w:iCs/>
              </w:rPr>
              <w:t>/0</w:t>
            </w:r>
            <w:r w:rsidR="001A111E">
              <w:rPr>
                <w:i/>
                <w:iCs/>
              </w:rPr>
              <w:t>1</w:t>
            </w:r>
            <w:r w:rsidRPr="00320FE7">
              <w:rPr>
                <w:i/>
                <w:iCs/>
              </w:rPr>
              <w:t>/1</w:t>
            </w:r>
            <w:r w:rsidR="001A111E">
              <w:rPr>
                <w:i/>
                <w:iCs/>
              </w:rPr>
              <w:t>7</w:t>
            </w:r>
            <w:r w:rsidRPr="00320FE7">
              <w:rPr>
                <w:i/>
                <w:iCs/>
              </w:rPr>
              <w:t xml:space="preserve">  </w:t>
            </w:r>
          </w:p>
          <w:p w:rsidR="008849D4" w:rsidRPr="00320FE7" w:rsidRDefault="008849D4" w:rsidP="008849D4">
            <w:pPr>
              <w:pStyle w:val="Zkladntext"/>
              <w:jc w:val="both"/>
              <w:rPr>
                <w:b w:val="0"/>
                <w:bCs w:val="0"/>
              </w:rPr>
            </w:pPr>
          </w:p>
          <w:p w:rsidR="008849D4" w:rsidRPr="00320FE7" w:rsidRDefault="008849D4" w:rsidP="008849D4">
            <w:pPr>
              <w:widowControl w:val="0"/>
              <w:jc w:val="both"/>
              <w:rPr>
                <w:b/>
                <w:iCs/>
                <w:snapToGrid w:val="0"/>
              </w:rPr>
            </w:pPr>
            <w:r w:rsidRPr="00320FE7">
              <w:rPr>
                <w:b/>
                <w:iCs/>
                <w:snapToGrid w:val="0"/>
              </w:rPr>
              <w:t>Výbor pro hospodaření s majetkem a pro likvidaci nepotřebného majetku:</w:t>
            </w:r>
          </w:p>
          <w:p w:rsidR="008849D4" w:rsidRDefault="008849D4" w:rsidP="008849D4">
            <w:pPr>
              <w:widowControl w:val="0"/>
              <w:jc w:val="both"/>
              <w:rPr>
                <w:b/>
                <w:u w:val="single"/>
              </w:rPr>
            </w:pPr>
          </w:p>
          <w:p w:rsidR="005C1AE1" w:rsidRPr="005C1AE1" w:rsidRDefault="005C1AE1" w:rsidP="005C1AE1">
            <w:pPr>
              <w:widowControl w:val="0"/>
              <w:numPr>
                <w:ilvl w:val="0"/>
                <w:numId w:val="3"/>
              </w:numPr>
              <w:jc w:val="both"/>
              <w:rPr>
                <w:b/>
                <w:iCs/>
                <w:snapToGrid w:val="0"/>
              </w:rPr>
            </w:pPr>
            <w:r w:rsidRPr="005C1AE1">
              <w:rPr>
                <w:b/>
              </w:rPr>
              <w:t>souhlasí a doporučuje Zastupitelstvu Karlovarského kraje ke schválení</w:t>
            </w:r>
            <w:r w:rsidRPr="005C1AE1">
              <w:rPr>
                <w:snapToGrid w:val="0"/>
              </w:rPr>
              <w:t xml:space="preserve"> </w:t>
            </w:r>
            <w:r w:rsidRPr="005C1AE1">
              <w:t>uzavření souhlasného  prohlášení o zániku vlastnického práva k nemovité věci - pozemku p.p.č 999/1 v k.ú. Velký Hlavákov mezi obcí Valeč, se sídlem Náměstí 119, PSČ 364 55 Valeč, IČO 00255114, zastoupenou panem Josefem Kubařem, starostou obce a Karlovarským krajem, zastoupeným Krajskou správou a údržbou silnic Karlovarského kraje, příspěvkovou organizací (jako právnická osoba, jejíž vlastnické právo k uvedené nemovité věci, doposud zapsané v katastru nemovitostí, zaniká)</w:t>
            </w:r>
          </w:p>
          <w:p w:rsidR="005C1AE1" w:rsidRPr="005C1AE1" w:rsidRDefault="005C1AE1" w:rsidP="005C1AE1">
            <w:pPr>
              <w:widowControl w:val="0"/>
              <w:jc w:val="both"/>
              <w:rPr>
                <w:b/>
                <w:iCs/>
                <w:snapToGrid w:val="0"/>
              </w:rPr>
            </w:pPr>
          </w:p>
          <w:p w:rsidR="005C1AE1" w:rsidRPr="005C1AE1" w:rsidRDefault="005C1AE1" w:rsidP="005C1AE1">
            <w:pPr>
              <w:widowControl w:val="0"/>
              <w:numPr>
                <w:ilvl w:val="0"/>
                <w:numId w:val="3"/>
              </w:numPr>
              <w:jc w:val="both"/>
              <w:rPr>
                <w:b/>
                <w:iCs/>
                <w:snapToGrid w:val="0"/>
              </w:rPr>
            </w:pPr>
            <w:r w:rsidRPr="005C1AE1">
              <w:rPr>
                <w:b/>
              </w:rPr>
              <w:t>souhlasí a doporučuje Zastupitelstvu Karlovarského kraje ke schválení</w:t>
            </w:r>
            <w:r w:rsidRPr="005C1AE1">
              <w:rPr>
                <w:snapToGrid w:val="0"/>
              </w:rPr>
              <w:t xml:space="preserve"> </w:t>
            </w:r>
            <w:r w:rsidRPr="005C1AE1">
              <w:t>bezúplatné nabytí pozemku p.p.č. 999/1 o výměře 272 m</w:t>
            </w:r>
            <w:r w:rsidRPr="005C1AE1">
              <w:rPr>
                <w:position w:val="5"/>
              </w:rPr>
              <w:t>2</w:t>
            </w:r>
            <w:r w:rsidRPr="005C1AE1">
              <w:t xml:space="preserve"> v k.ú. Velký Hlavákov a obci Valeč formou darovací smlouvy mezi obcí Valeč, se sídlem Náměstí 119, PSČ 364 55 Valeč, IČO 00255114, zastoupenou panem Josefem Kubařem, starostou obce (jako dárce na straně jedné) a Karlovarským krajem, zastoupeným Krajskou správou a údržbou silnic Karlovarského kraje, příspěvkovou organizací (jako obdarovaný na straně druhé), a tím převést předmětnou nemovitou věc z vlastnictví obce Valeč do vlastnictví Karlovarského kraje</w:t>
            </w:r>
          </w:p>
          <w:p w:rsidR="005C1AE1" w:rsidRPr="005C1AE1" w:rsidRDefault="005C1AE1" w:rsidP="005C1AE1">
            <w:pPr>
              <w:widowControl w:val="0"/>
              <w:jc w:val="both"/>
              <w:rPr>
                <w:b/>
                <w:iCs/>
                <w:snapToGrid w:val="0"/>
              </w:rPr>
            </w:pPr>
          </w:p>
          <w:p w:rsidR="005C1AE1" w:rsidRPr="005C1AE1" w:rsidRDefault="005C1AE1" w:rsidP="005C1AE1">
            <w:pPr>
              <w:widowControl w:val="0"/>
              <w:numPr>
                <w:ilvl w:val="0"/>
                <w:numId w:val="3"/>
              </w:numPr>
              <w:jc w:val="both"/>
              <w:rPr>
                <w:iCs/>
                <w:snapToGrid w:val="0"/>
              </w:rPr>
            </w:pPr>
            <w:r w:rsidRPr="005C1AE1">
              <w:rPr>
                <w:b/>
                <w:snapToGrid w:val="0"/>
              </w:rPr>
              <w:t>souhlasí a doporučuje Zastupitelstvu Karlovarského kraje</w:t>
            </w:r>
            <w:r w:rsidRPr="005C1AE1">
              <w:rPr>
                <w:snapToGrid w:val="0"/>
              </w:rPr>
              <w:t xml:space="preserve"> </w:t>
            </w:r>
            <w:r w:rsidRPr="005C1AE1">
              <w:t>uložit Krajské správě a údržbě silnic Karlovarského kraje, příspěvkové organizaci, realizovat kroky k uzavření předmětného souhlasného prohlášení o zániku vlastnického práva a darovací smlouvy a pověřit jí podpisem tohoto souhlasného prohlášení o zániku vlastnického práva a darovací smlouvy</w:t>
            </w:r>
          </w:p>
          <w:p w:rsidR="008849D4" w:rsidRDefault="008849D4" w:rsidP="008849D4">
            <w:pPr>
              <w:widowControl w:val="0"/>
              <w:jc w:val="both"/>
              <w:rPr>
                <w:b/>
                <w:u w:val="single"/>
              </w:rPr>
            </w:pPr>
          </w:p>
          <w:tbl>
            <w:tblPr>
              <w:tblW w:w="0" w:type="auto"/>
              <w:tblLook w:val="00A0" w:firstRow="1" w:lastRow="0" w:firstColumn="1" w:lastColumn="0" w:noHBand="0" w:noVBand="0"/>
            </w:tblPr>
            <w:tblGrid>
              <w:gridCol w:w="603"/>
              <w:gridCol w:w="795"/>
              <w:gridCol w:w="736"/>
              <w:gridCol w:w="795"/>
              <w:gridCol w:w="1129"/>
              <w:gridCol w:w="795"/>
            </w:tblGrid>
            <w:tr w:rsidR="008849D4" w:rsidRPr="00A677EF" w:rsidTr="00E52B59">
              <w:tc>
                <w:tcPr>
                  <w:tcW w:w="0" w:type="auto"/>
                  <w:vAlign w:val="center"/>
                </w:tcPr>
                <w:p w:rsidR="008849D4" w:rsidRPr="00A677EF" w:rsidRDefault="008849D4" w:rsidP="00E52B59">
                  <w:pPr>
                    <w:jc w:val="both"/>
                  </w:pPr>
                </w:p>
                <w:p w:rsidR="008849D4" w:rsidRPr="00A677EF" w:rsidRDefault="008849D4" w:rsidP="00E52B59">
                  <w:pPr>
                    <w:jc w:val="both"/>
                  </w:pPr>
                  <w:r w:rsidRPr="00A677EF">
                    <w:t>pro:</w:t>
                  </w:r>
                </w:p>
              </w:tc>
              <w:tc>
                <w:tcPr>
                  <w:tcW w:w="0" w:type="auto"/>
                  <w:tcMar>
                    <w:right w:w="567" w:type="dxa"/>
                  </w:tcMar>
                  <w:vAlign w:val="center"/>
                </w:tcPr>
                <w:p w:rsidR="008849D4" w:rsidRPr="00A677EF" w:rsidRDefault="008849D4" w:rsidP="00E52B59">
                  <w:pPr>
                    <w:jc w:val="both"/>
                  </w:pPr>
                </w:p>
                <w:p w:rsidR="008849D4" w:rsidRPr="00A677EF" w:rsidRDefault="00752395" w:rsidP="00E52B59">
                  <w:pPr>
                    <w:jc w:val="both"/>
                  </w:pPr>
                  <w:r>
                    <w:t>9</w:t>
                  </w:r>
                </w:p>
              </w:tc>
              <w:tc>
                <w:tcPr>
                  <w:tcW w:w="0" w:type="auto"/>
                  <w:vAlign w:val="center"/>
                </w:tcPr>
                <w:p w:rsidR="008849D4" w:rsidRPr="00A677EF" w:rsidRDefault="008849D4" w:rsidP="00E52B59">
                  <w:pPr>
                    <w:jc w:val="both"/>
                  </w:pPr>
                </w:p>
                <w:p w:rsidR="008849D4" w:rsidRPr="00A677EF" w:rsidRDefault="008849D4" w:rsidP="00E52B59">
                  <w:pPr>
                    <w:jc w:val="both"/>
                  </w:pPr>
                  <w:r w:rsidRPr="00A677EF">
                    <w:t>proti:</w:t>
                  </w:r>
                </w:p>
              </w:tc>
              <w:tc>
                <w:tcPr>
                  <w:tcW w:w="0" w:type="auto"/>
                  <w:tcMar>
                    <w:right w:w="567" w:type="dxa"/>
                  </w:tcMar>
                  <w:vAlign w:val="center"/>
                </w:tcPr>
                <w:p w:rsidR="008849D4" w:rsidRPr="00A677EF" w:rsidRDefault="008849D4" w:rsidP="00E52B59">
                  <w:pPr>
                    <w:jc w:val="both"/>
                  </w:pPr>
                </w:p>
                <w:p w:rsidR="008849D4" w:rsidRPr="00A677EF" w:rsidRDefault="008849D4" w:rsidP="00E52B59">
                  <w:pPr>
                    <w:jc w:val="both"/>
                  </w:pPr>
                  <w:r w:rsidRPr="00A677EF">
                    <w:t>0</w:t>
                  </w:r>
                </w:p>
              </w:tc>
              <w:tc>
                <w:tcPr>
                  <w:tcW w:w="0" w:type="auto"/>
                  <w:vAlign w:val="center"/>
                </w:tcPr>
                <w:p w:rsidR="008849D4" w:rsidRPr="00A677EF" w:rsidRDefault="008849D4" w:rsidP="00E52B59">
                  <w:pPr>
                    <w:jc w:val="both"/>
                  </w:pPr>
                </w:p>
                <w:p w:rsidR="008849D4" w:rsidRPr="00A677EF" w:rsidRDefault="008849D4" w:rsidP="00E52B59">
                  <w:pPr>
                    <w:jc w:val="both"/>
                  </w:pPr>
                  <w:r w:rsidRPr="00A677EF">
                    <w:t>zdržel se:</w:t>
                  </w:r>
                </w:p>
              </w:tc>
              <w:tc>
                <w:tcPr>
                  <w:tcW w:w="0" w:type="auto"/>
                  <w:tcMar>
                    <w:right w:w="567" w:type="dxa"/>
                  </w:tcMar>
                  <w:vAlign w:val="center"/>
                </w:tcPr>
                <w:p w:rsidR="008849D4" w:rsidRPr="00A677EF" w:rsidRDefault="008849D4" w:rsidP="00E52B59">
                  <w:pPr>
                    <w:jc w:val="both"/>
                  </w:pPr>
                </w:p>
                <w:p w:rsidR="008849D4" w:rsidRPr="00A677EF" w:rsidRDefault="008849D4" w:rsidP="00E52B59">
                  <w:pPr>
                    <w:jc w:val="both"/>
                  </w:pPr>
                  <w:r w:rsidRPr="00A677EF">
                    <w:t>0</w:t>
                  </w:r>
                </w:p>
              </w:tc>
            </w:tr>
          </w:tbl>
          <w:p w:rsidR="008849D4" w:rsidRDefault="008849D4" w:rsidP="008849D4"/>
          <w:p w:rsidR="008849D4" w:rsidRDefault="008849D4" w:rsidP="008849D4"/>
          <w:p w:rsidR="008849D4" w:rsidRPr="001A111E" w:rsidRDefault="001A111E" w:rsidP="008849D4">
            <w:pPr>
              <w:numPr>
                <w:ilvl w:val="0"/>
                <w:numId w:val="33"/>
              </w:numPr>
              <w:ind w:left="360"/>
              <w:jc w:val="both"/>
              <w:rPr>
                <w:b/>
              </w:rPr>
            </w:pPr>
            <w:r w:rsidRPr="001A111E">
              <w:rPr>
                <w:b/>
              </w:rPr>
              <w:t>Zrušení části usnesení č. ZK 39/01/16 ze dne 21.01.2016 - schválení zřízení služebnosti inženýrské sítě k silnici č. III/21233, pozemky p.č. 75 a p.č. 24 v k.ú. Lítov a nové schválení zřízení služebnosti inženýrské sítě k silnici č. III/21233, pozemky p.č. 75 a p.č. 24/1 v k.ú. Lítov</w:t>
            </w:r>
          </w:p>
          <w:p w:rsidR="008849D4" w:rsidRPr="00A677EF" w:rsidRDefault="008849D4" w:rsidP="008849D4">
            <w:pPr>
              <w:jc w:val="both"/>
            </w:pPr>
          </w:p>
          <w:p w:rsidR="008849D4" w:rsidRPr="00320FE7" w:rsidRDefault="008849D4" w:rsidP="008849D4">
            <w:pPr>
              <w:pStyle w:val="Zkladntext"/>
              <w:jc w:val="both"/>
              <w:rPr>
                <w:i/>
                <w:iCs/>
              </w:rPr>
            </w:pPr>
            <w:r w:rsidRPr="00320FE7">
              <w:rPr>
                <w:i/>
                <w:iCs/>
              </w:rPr>
              <w:t xml:space="preserve">usnesení č. </w:t>
            </w:r>
            <w:r w:rsidR="001A111E">
              <w:rPr>
                <w:i/>
                <w:iCs/>
              </w:rPr>
              <w:t>35</w:t>
            </w:r>
            <w:r w:rsidRPr="00320FE7">
              <w:rPr>
                <w:i/>
                <w:iCs/>
              </w:rPr>
              <w:t>/0</w:t>
            </w:r>
            <w:r w:rsidR="001A111E">
              <w:rPr>
                <w:i/>
                <w:iCs/>
              </w:rPr>
              <w:t>1</w:t>
            </w:r>
            <w:r w:rsidRPr="00320FE7">
              <w:rPr>
                <w:i/>
                <w:iCs/>
              </w:rPr>
              <w:t>/1</w:t>
            </w:r>
            <w:r w:rsidR="001A111E">
              <w:rPr>
                <w:i/>
                <w:iCs/>
              </w:rPr>
              <w:t>7</w:t>
            </w:r>
            <w:r w:rsidRPr="00320FE7">
              <w:rPr>
                <w:i/>
                <w:iCs/>
              </w:rPr>
              <w:t xml:space="preserve">  </w:t>
            </w:r>
          </w:p>
          <w:p w:rsidR="008849D4" w:rsidRPr="00320FE7" w:rsidRDefault="008849D4" w:rsidP="008849D4">
            <w:pPr>
              <w:pStyle w:val="Zkladntext"/>
              <w:jc w:val="both"/>
              <w:rPr>
                <w:b w:val="0"/>
                <w:bCs w:val="0"/>
              </w:rPr>
            </w:pPr>
          </w:p>
          <w:p w:rsidR="008849D4" w:rsidRPr="00320FE7" w:rsidRDefault="008849D4" w:rsidP="008849D4">
            <w:pPr>
              <w:widowControl w:val="0"/>
              <w:jc w:val="both"/>
              <w:rPr>
                <w:b/>
                <w:iCs/>
                <w:snapToGrid w:val="0"/>
              </w:rPr>
            </w:pPr>
            <w:r w:rsidRPr="00320FE7">
              <w:rPr>
                <w:b/>
                <w:iCs/>
                <w:snapToGrid w:val="0"/>
              </w:rPr>
              <w:t>Výbor pro hospodaření s majetkem a pro likvidaci nepotřebného majetku:</w:t>
            </w:r>
          </w:p>
          <w:p w:rsidR="005C1AE1" w:rsidRPr="005C1AE1" w:rsidRDefault="005C1AE1" w:rsidP="005C1AE1">
            <w:pPr>
              <w:pStyle w:val="Normal"/>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hanging="426"/>
              <w:jc w:val="both"/>
              <w:rPr>
                <w:rFonts w:ascii="Times New Roman" w:hAnsi="Times New Roman" w:cs="Times New Roman"/>
              </w:rPr>
            </w:pPr>
            <w:r w:rsidRPr="005C1AE1">
              <w:rPr>
                <w:rFonts w:ascii="Times New Roman" w:hAnsi="Times New Roman" w:cs="Times New Roman"/>
                <w:b/>
              </w:rPr>
              <w:t>souhlasí a doporučuje Zastupitelstvu Karlovarského kraje ke schválení</w:t>
            </w:r>
            <w:r w:rsidRPr="005C1AE1">
              <w:rPr>
                <w:snapToGrid w:val="0"/>
              </w:rPr>
              <w:t xml:space="preserve"> </w:t>
            </w:r>
            <w:r w:rsidRPr="005C1AE1">
              <w:rPr>
                <w:rFonts w:ascii="Times New Roman" w:hAnsi="Times New Roman" w:cs="Times New Roman"/>
              </w:rPr>
              <w:t>zrušení části dále uvedeného usnesení č. ZK 39/01/16 ze dne 21.01.2016 ve znění:</w:t>
            </w:r>
          </w:p>
          <w:p w:rsidR="005C1AE1" w:rsidRPr="005C1AE1" w:rsidRDefault="005C1AE1" w:rsidP="005C1AE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5C1AE1" w:rsidRPr="005C1AE1" w:rsidRDefault="005C1AE1" w:rsidP="005C1AE1">
            <w:pPr>
              <w:pStyle w:val="Normal"/>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rPr>
                <w:rFonts w:ascii="Times New Roman" w:hAnsi="Times New Roman" w:cs="Times New Roman"/>
              </w:rPr>
            </w:pPr>
            <w:r w:rsidRPr="005C1AE1">
              <w:rPr>
                <w:rFonts w:ascii="Times New Roman" w:hAnsi="Times New Roman" w:cs="Times New Roman"/>
              </w:rPr>
              <w:t>- schvaluje zřízení služebnosti inženýrské sítě k silnici č. III/21233, pozemky p.č. 75 a p.č. 24 v k.ú. Lítov dle geometrického plánu č. 159-6673/2015 ze dne 08.09.2015</w:t>
            </w:r>
          </w:p>
          <w:p w:rsidR="005C1AE1" w:rsidRPr="005C1AE1" w:rsidRDefault="005C1AE1" w:rsidP="005C1AE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5C1AE1" w:rsidRPr="005C1AE1" w:rsidRDefault="005C1AE1" w:rsidP="005C1AE1">
            <w:pPr>
              <w:widowControl w:val="0"/>
              <w:ind w:left="426"/>
              <w:jc w:val="both"/>
              <w:rPr>
                <w:b/>
                <w:iCs/>
                <w:snapToGrid w:val="0"/>
              </w:rPr>
            </w:pPr>
            <w:r w:rsidRPr="005C1AE1">
              <w:t>Zbývající části usnesení č. ZK 39/01/16 ze dne 21.01.2016 se nemění.</w:t>
            </w:r>
          </w:p>
          <w:p w:rsidR="005C1AE1" w:rsidRPr="005C1AE1" w:rsidRDefault="005C1AE1" w:rsidP="005C1AE1">
            <w:pPr>
              <w:widowControl w:val="0"/>
              <w:jc w:val="both"/>
              <w:rPr>
                <w:b/>
                <w:iCs/>
                <w:snapToGrid w:val="0"/>
              </w:rPr>
            </w:pPr>
          </w:p>
          <w:p w:rsidR="005C1AE1" w:rsidRPr="005C1AE1" w:rsidRDefault="005C1AE1" w:rsidP="005C1AE1">
            <w:pPr>
              <w:widowControl w:val="0"/>
              <w:numPr>
                <w:ilvl w:val="0"/>
                <w:numId w:val="3"/>
              </w:numPr>
              <w:jc w:val="both"/>
              <w:rPr>
                <w:b/>
                <w:iCs/>
                <w:snapToGrid w:val="0"/>
              </w:rPr>
            </w:pPr>
            <w:r w:rsidRPr="005C1AE1">
              <w:rPr>
                <w:b/>
              </w:rPr>
              <w:t>souhlasí a doporučuje Zastupitelstvu Karlovarského kraje ke schválení</w:t>
            </w:r>
            <w:r w:rsidRPr="005C1AE1">
              <w:rPr>
                <w:snapToGrid w:val="0"/>
              </w:rPr>
              <w:t xml:space="preserve"> </w:t>
            </w:r>
            <w:r w:rsidRPr="005C1AE1">
              <w:t>zřízení služebnosti inženýrské sítě k silnici č. III/21233, pozemky p.č. 75 a p.č. 24/1 v k.ú. Lítov dle geometrických plánů č. 159-6673/2015 ze dne 08.09.2015 a č. 161-6673/2016 ze dne 02.05.2016</w:t>
            </w:r>
          </w:p>
          <w:p w:rsidR="005C1AE1" w:rsidRPr="005C1AE1" w:rsidRDefault="005C1AE1" w:rsidP="005C1AE1">
            <w:pPr>
              <w:widowControl w:val="0"/>
              <w:jc w:val="both"/>
              <w:rPr>
                <w:b/>
                <w:iCs/>
                <w:snapToGrid w:val="0"/>
              </w:rPr>
            </w:pPr>
          </w:p>
          <w:p w:rsidR="005C1AE1" w:rsidRPr="005C1AE1" w:rsidRDefault="005C1AE1" w:rsidP="005C1AE1">
            <w:pPr>
              <w:widowControl w:val="0"/>
              <w:numPr>
                <w:ilvl w:val="0"/>
                <w:numId w:val="3"/>
              </w:numPr>
              <w:jc w:val="both"/>
              <w:rPr>
                <w:iCs/>
                <w:snapToGrid w:val="0"/>
              </w:rPr>
            </w:pPr>
            <w:r w:rsidRPr="005C1AE1">
              <w:rPr>
                <w:b/>
                <w:snapToGrid w:val="0"/>
              </w:rPr>
              <w:t>souhlasí a doporučuje Zastupitelstvu Karlovarského kraje</w:t>
            </w:r>
            <w:r w:rsidRPr="005C1AE1">
              <w:rPr>
                <w:snapToGrid w:val="0"/>
              </w:rPr>
              <w:t xml:space="preserve"> </w:t>
            </w:r>
            <w:r w:rsidRPr="005C1AE1">
              <w:t>uložit Krajské správě a údržbě silnic Karlovarského kraje, příspěvkové organizací, realizovat kroky k uzavření předmětné smlouvy o zřízení služebnosti inženýrské sítě a pověřit jí podpisem této smlouvy</w:t>
            </w:r>
          </w:p>
          <w:p w:rsidR="005C1AE1" w:rsidRPr="005C1AE1" w:rsidRDefault="005C1AE1" w:rsidP="005C1AE1">
            <w:pPr>
              <w:widowControl w:val="0"/>
              <w:ind w:left="360"/>
              <w:jc w:val="both"/>
              <w:rPr>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8849D4" w:rsidRPr="00A677EF" w:rsidTr="00E52B59">
              <w:tc>
                <w:tcPr>
                  <w:tcW w:w="0" w:type="auto"/>
                  <w:vAlign w:val="center"/>
                </w:tcPr>
                <w:p w:rsidR="008849D4" w:rsidRDefault="008849D4" w:rsidP="00E52B59">
                  <w:pPr>
                    <w:jc w:val="both"/>
                  </w:pPr>
                </w:p>
                <w:p w:rsidR="008849D4" w:rsidRPr="00A677EF" w:rsidRDefault="008849D4" w:rsidP="00E52B59">
                  <w:pPr>
                    <w:jc w:val="both"/>
                  </w:pPr>
                  <w:r w:rsidRPr="00A677EF">
                    <w:t>pro:</w:t>
                  </w:r>
                </w:p>
              </w:tc>
              <w:tc>
                <w:tcPr>
                  <w:tcW w:w="0" w:type="auto"/>
                  <w:tcMar>
                    <w:right w:w="567" w:type="dxa"/>
                  </w:tcMar>
                  <w:vAlign w:val="center"/>
                </w:tcPr>
                <w:p w:rsidR="008849D4" w:rsidRPr="00A677EF" w:rsidRDefault="008849D4" w:rsidP="00E52B59">
                  <w:pPr>
                    <w:jc w:val="both"/>
                  </w:pPr>
                </w:p>
                <w:p w:rsidR="008849D4" w:rsidRPr="00A677EF" w:rsidRDefault="00752395" w:rsidP="00E52B59">
                  <w:pPr>
                    <w:jc w:val="both"/>
                  </w:pPr>
                  <w:r>
                    <w:t>9</w:t>
                  </w:r>
                </w:p>
              </w:tc>
              <w:tc>
                <w:tcPr>
                  <w:tcW w:w="0" w:type="auto"/>
                  <w:vAlign w:val="center"/>
                </w:tcPr>
                <w:p w:rsidR="008849D4" w:rsidRPr="00A677EF" w:rsidRDefault="008849D4" w:rsidP="00E52B59">
                  <w:pPr>
                    <w:jc w:val="both"/>
                  </w:pPr>
                </w:p>
                <w:p w:rsidR="008849D4" w:rsidRPr="00A677EF" w:rsidRDefault="008849D4" w:rsidP="00E52B59">
                  <w:pPr>
                    <w:jc w:val="both"/>
                  </w:pPr>
                  <w:r w:rsidRPr="00A677EF">
                    <w:t>proti:</w:t>
                  </w:r>
                </w:p>
              </w:tc>
              <w:tc>
                <w:tcPr>
                  <w:tcW w:w="0" w:type="auto"/>
                  <w:tcMar>
                    <w:right w:w="567" w:type="dxa"/>
                  </w:tcMar>
                  <w:vAlign w:val="center"/>
                </w:tcPr>
                <w:p w:rsidR="008849D4" w:rsidRPr="00A677EF" w:rsidRDefault="008849D4" w:rsidP="00E52B59">
                  <w:pPr>
                    <w:jc w:val="both"/>
                  </w:pPr>
                </w:p>
                <w:p w:rsidR="008849D4" w:rsidRPr="00A677EF" w:rsidRDefault="008849D4" w:rsidP="00E52B59">
                  <w:pPr>
                    <w:jc w:val="both"/>
                  </w:pPr>
                  <w:r w:rsidRPr="00A677EF">
                    <w:t>0</w:t>
                  </w:r>
                </w:p>
              </w:tc>
              <w:tc>
                <w:tcPr>
                  <w:tcW w:w="0" w:type="auto"/>
                  <w:vAlign w:val="center"/>
                </w:tcPr>
                <w:p w:rsidR="008849D4" w:rsidRPr="00A677EF" w:rsidRDefault="008849D4" w:rsidP="00E52B59">
                  <w:pPr>
                    <w:jc w:val="both"/>
                  </w:pPr>
                </w:p>
                <w:p w:rsidR="008849D4" w:rsidRPr="00A677EF" w:rsidRDefault="008849D4" w:rsidP="00E52B59">
                  <w:pPr>
                    <w:jc w:val="both"/>
                  </w:pPr>
                  <w:r w:rsidRPr="00A677EF">
                    <w:t>zdržel se:</w:t>
                  </w:r>
                </w:p>
              </w:tc>
              <w:tc>
                <w:tcPr>
                  <w:tcW w:w="0" w:type="auto"/>
                  <w:tcMar>
                    <w:right w:w="567" w:type="dxa"/>
                  </w:tcMar>
                  <w:vAlign w:val="center"/>
                </w:tcPr>
                <w:p w:rsidR="008849D4" w:rsidRPr="00A677EF" w:rsidRDefault="008849D4" w:rsidP="00E52B59">
                  <w:pPr>
                    <w:jc w:val="both"/>
                  </w:pPr>
                </w:p>
                <w:p w:rsidR="008849D4" w:rsidRPr="00A677EF" w:rsidRDefault="008849D4" w:rsidP="00E52B59">
                  <w:pPr>
                    <w:jc w:val="both"/>
                  </w:pPr>
                  <w:r w:rsidRPr="00A677EF">
                    <w:t>0</w:t>
                  </w:r>
                </w:p>
              </w:tc>
            </w:tr>
          </w:tbl>
          <w:p w:rsidR="008849D4" w:rsidRDefault="008849D4" w:rsidP="008849D4"/>
          <w:p w:rsidR="008849D4" w:rsidRDefault="008849D4" w:rsidP="008849D4"/>
          <w:p w:rsidR="008849D4" w:rsidRPr="001A111E" w:rsidRDefault="001A111E" w:rsidP="008849D4">
            <w:pPr>
              <w:numPr>
                <w:ilvl w:val="0"/>
                <w:numId w:val="33"/>
              </w:numPr>
              <w:ind w:left="360"/>
              <w:jc w:val="both"/>
              <w:rPr>
                <w:b/>
              </w:rPr>
            </w:pPr>
            <w:r w:rsidRPr="001A111E">
              <w:rPr>
                <w:b/>
              </w:rPr>
              <w:t>Zrušení usnesení č. ZK 41/02/15 ze dne 12.02.2015 a č. ZK 495/12/15 ze dne 03.12.2015 a Úplatné nabytí nemovitých věcí z vlastnictví společnosti RABBIT Trhový Štěpánov do vlastnictví Karlovarského kraje – pozemky v k.ú. Hroznětín</w:t>
            </w:r>
          </w:p>
          <w:p w:rsidR="008849D4" w:rsidRPr="00A677EF" w:rsidRDefault="008849D4" w:rsidP="008849D4">
            <w:pPr>
              <w:jc w:val="both"/>
            </w:pPr>
          </w:p>
          <w:p w:rsidR="008849D4" w:rsidRPr="00320FE7" w:rsidRDefault="008849D4" w:rsidP="008849D4">
            <w:pPr>
              <w:pStyle w:val="Zkladntext"/>
              <w:jc w:val="both"/>
              <w:rPr>
                <w:i/>
                <w:iCs/>
              </w:rPr>
            </w:pPr>
            <w:r w:rsidRPr="00320FE7">
              <w:rPr>
                <w:i/>
                <w:iCs/>
              </w:rPr>
              <w:t xml:space="preserve">usnesení č. </w:t>
            </w:r>
            <w:r w:rsidR="001A111E">
              <w:rPr>
                <w:i/>
                <w:iCs/>
              </w:rPr>
              <w:t>36</w:t>
            </w:r>
            <w:r w:rsidRPr="00320FE7">
              <w:rPr>
                <w:i/>
                <w:iCs/>
              </w:rPr>
              <w:t>/0</w:t>
            </w:r>
            <w:r w:rsidR="001A111E">
              <w:rPr>
                <w:i/>
                <w:iCs/>
              </w:rPr>
              <w:t>1</w:t>
            </w:r>
            <w:r w:rsidRPr="00320FE7">
              <w:rPr>
                <w:i/>
                <w:iCs/>
              </w:rPr>
              <w:t>/1</w:t>
            </w:r>
            <w:r w:rsidR="001A111E">
              <w:rPr>
                <w:i/>
                <w:iCs/>
              </w:rPr>
              <w:t>7</w:t>
            </w:r>
            <w:r w:rsidRPr="00320FE7">
              <w:rPr>
                <w:i/>
                <w:iCs/>
              </w:rPr>
              <w:t xml:space="preserve">  </w:t>
            </w:r>
          </w:p>
          <w:p w:rsidR="008849D4" w:rsidRPr="00320FE7" w:rsidRDefault="008849D4" w:rsidP="008849D4">
            <w:pPr>
              <w:pStyle w:val="Zkladntext"/>
              <w:jc w:val="both"/>
              <w:rPr>
                <w:b w:val="0"/>
                <w:bCs w:val="0"/>
              </w:rPr>
            </w:pPr>
          </w:p>
          <w:p w:rsidR="008849D4" w:rsidRPr="00320FE7" w:rsidRDefault="008849D4" w:rsidP="008849D4">
            <w:pPr>
              <w:widowControl w:val="0"/>
              <w:jc w:val="both"/>
              <w:rPr>
                <w:b/>
                <w:iCs/>
                <w:snapToGrid w:val="0"/>
              </w:rPr>
            </w:pPr>
            <w:r w:rsidRPr="00320FE7">
              <w:rPr>
                <w:b/>
                <w:iCs/>
                <w:snapToGrid w:val="0"/>
              </w:rPr>
              <w:t>Výbor pro hospodaření s majetkem a pro likvidaci nepotřebného majetku:</w:t>
            </w:r>
          </w:p>
          <w:p w:rsidR="008849D4" w:rsidRDefault="008849D4" w:rsidP="008849D4">
            <w:pPr>
              <w:widowControl w:val="0"/>
              <w:jc w:val="both"/>
              <w:rPr>
                <w:b/>
                <w:u w:val="single"/>
              </w:rPr>
            </w:pPr>
          </w:p>
          <w:p w:rsidR="005C1AE1" w:rsidRPr="005C1AE1" w:rsidRDefault="005C1AE1" w:rsidP="005C1AE1">
            <w:pPr>
              <w:widowControl w:val="0"/>
              <w:numPr>
                <w:ilvl w:val="0"/>
                <w:numId w:val="3"/>
              </w:numPr>
              <w:jc w:val="both"/>
              <w:rPr>
                <w:b/>
                <w:iCs/>
                <w:snapToGrid w:val="0"/>
              </w:rPr>
            </w:pPr>
            <w:r w:rsidRPr="005C1AE1">
              <w:rPr>
                <w:b/>
                <w:iCs/>
                <w:snapToGrid w:val="0"/>
              </w:rPr>
              <w:t xml:space="preserve">Souhlasí a doporučuje </w:t>
            </w:r>
            <w:r w:rsidRPr="005C1AE1">
              <w:rPr>
                <w:b/>
                <w:snapToGrid w:val="0"/>
              </w:rPr>
              <w:t>Zastupitelstvu Karlovarského kraje</w:t>
            </w:r>
            <w:r w:rsidRPr="005C1AE1">
              <w:rPr>
                <w:snapToGrid w:val="0"/>
              </w:rPr>
              <w:t xml:space="preserve"> </w:t>
            </w:r>
            <w:r w:rsidRPr="005C1AE1">
              <w:t>ke zrušení usnesení č. ZK 41/02/15 ze dne 12.02.2015</w:t>
            </w:r>
          </w:p>
          <w:p w:rsidR="005C1AE1" w:rsidRPr="005C1AE1" w:rsidRDefault="005C1AE1" w:rsidP="005C1AE1">
            <w:pPr>
              <w:widowControl w:val="0"/>
              <w:jc w:val="both"/>
              <w:rPr>
                <w:b/>
                <w:u w:val="single"/>
              </w:rPr>
            </w:pPr>
          </w:p>
          <w:p w:rsidR="005C1AE1" w:rsidRPr="005C1AE1" w:rsidRDefault="005C1AE1" w:rsidP="005C1AE1">
            <w:pPr>
              <w:widowControl w:val="0"/>
              <w:numPr>
                <w:ilvl w:val="0"/>
                <w:numId w:val="3"/>
              </w:numPr>
              <w:jc w:val="both"/>
              <w:rPr>
                <w:b/>
                <w:iCs/>
                <w:snapToGrid w:val="0"/>
              </w:rPr>
            </w:pPr>
            <w:r w:rsidRPr="005C1AE1">
              <w:rPr>
                <w:b/>
                <w:iCs/>
                <w:snapToGrid w:val="0"/>
              </w:rPr>
              <w:t xml:space="preserve">Souhlasí a doporučuje </w:t>
            </w:r>
            <w:r w:rsidRPr="005C1AE1">
              <w:rPr>
                <w:b/>
                <w:snapToGrid w:val="0"/>
              </w:rPr>
              <w:t>Zastupitelstvu Karlovarského kraje</w:t>
            </w:r>
            <w:r w:rsidRPr="005C1AE1">
              <w:rPr>
                <w:snapToGrid w:val="0"/>
              </w:rPr>
              <w:t xml:space="preserve"> </w:t>
            </w:r>
            <w:r w:rsidRPr="005C1AE1">
              <w:t>ke zrušení usnesení č. ZK 495/12/15 ze dne 03.12.2015</w:t>
            </w:r>
          </w:p>
          <w:p w:rsidR="005C1AE1" w:rsidRPr="005C1AE1" w:rsidRDefault="005C1AE1" w:rsidP="005C1AE1">
            <w:pPr>
              <w:widowControl w:val="0"/>
              <w:jc w:val="both"/>
              <w:rPr>
                <w:b/>
                <w:u w:val="single"/>
              </w:rPr>
            </w:pPr>
          </w:p>
          <w:p w:rsidR="005C1AE1" w:rsidRPr="005C1AE1" w:rsidRDefault="005C1AE1" w:rsidP="005C1AE1">
            <w:pPr>
              <w:widowControl w:val="0"/>
              <w:numPr>
                <w:ilvl w:val="0"/>
                <w:numId w:val="3"/>
              </w:numPr>
              <w:jc w:val="both"/>
              <w:rPr>
                <w:b/>
                <w:iCs/>
                <w:snapToGrid w:val="0"/>
              </w:rPr>
            </w:pPr>
            <w:r w:rsidRPr="005C1AE1">
              <w:rPr>
                <w:b/>
                <w:iCs/>
                <w:snapToGrid w:val="0"/>
              </w:rPr>
              <w:t xml:space="preserve">Souhlasí a doporučuje </w:t>
            </w:r>
            <w:r w:rsidRPr="005C1AE1">
              <w:rPr>
                <w:b/>
                <w:snapToGrid w:val="0"/>
              </w:rPr>
              <w:t>Zastupitelstvu Karlovarského kraje</w:t>
            </w:r>
            <w:r w:rsidRPr="005C1AE1">
              <w:rPr>
                <w:snapToGrid w:val="0"/>
              </w:rPr>
              <w:t xml:space="preserve"> </w:t>
            </w:r>
            <w:r w:rsidRPr="005C1AE1">
              <w:rPr>
                <w:b/>
                <w:snapToGrid w:val="0"/>
              </w:rPr>
              <w:t>ke schválení</w:t>
            </w:r>
            <w:r w:rsidRPr="005C1AE1">
              <w:rPr>
                <w:snapToGrid w:val="0"/>
              </w:rPr>
              <w:t xml:space="preserve"> </w:t>
            </w:r>
            <w:r w:rsidRPr="005C1AE1">
              <w:t>úplatné nabytí pozemků p.p.č. 472/7 o výměře 937 m</w:t>
            </w:r>
            <w:r w:rsidRPr="005C1AE1">
              <w:rPr>
                <w:position w:val="5"/>
              </w:rPr>
              <w:t>2</w:t>
            </w:r>
            <w:r w:rsidRPr="005C1AE1">
              <w:t>, 472/14 o výměře 129 m</w:t>
            </w:r>
            <w:r w:rsidRPr="005C1AE1">
              <w:rPr>
                <w:position w:val="5"/>
              </w:rPr>
              <w:t>2</w:t>
            </w:r>
            <w:r w:rsidRPr="005C1AE1">
              <w:t>, 472/15 o výměře 47 m</w:t>
            </w:r>
            <w:r w:rsidRPr="005C1AE1">
              <w:rPr>
                <w:position w:val="5"/>
              </w:rPr>
              <w:t>2</w:t>
            </w:r>
            <w:r w:rsidRPr="005C1AE1">
              <w:t>, 472/16 o výměře 42 m</w:t>
            </w:r>
            <w:r w:rsidRPr="005C1AE1">
              <w:rPr>
                <w:position w:val="5"/>
              </w:rPr>
              <w:t>2</w:t>
            </w:r>
            <w:r w:rsidRPr="005C1AE1">
              <w:t>, 472/13 o výměře 15 m</w:t>
            </w:r>
            <w:r w:rsidRPr="005C1AE1">
              <w:rPr>
                <w:position w:val="5"/>
              </w:rPr>
              <w:t>2</w:t>
            </w:r>
            <w:r w:rsidRPr="005C1AE1">
              <w:t>, 2526/1 o výměře 926 m</w:t>
            </w:r>
            <w:r w:rsidRPr="005C1AE1">
              <w:rPr>
                <w:position w:val="5"/>
              </w:rPr>
              <w:t>2</w:t>
            </w:r>
            <w:r w:rsidRPr="005C1AE1">
              <w:t>, 2526/3 o výměře 49 m</w:t>
            </w:r>
            <w:r w:rsidRPr="005C1AE1">
              <w:rPr>
                <w:position w:val="5"/>
              </w:rPr>
              <w:t>2</w:t>
            </w:r>
            <w:r w:rsidRPr="005C1AE1">
              <w:t>, 2526/5 o výměře 1939 m</w:t>
            </w:r>
            <w:r w:rsidRPr="005C1AE1">
              <w:rPr>
                <w:position w:val="5"/>
              </w:rPr>
              <w:t>2</w:t>
            </w:r>
            <w:r w:rsidRPr="005C1AE1">
              <w:t>, 2527/1 o výměře 1803 m</w:t>
            </w:r>
            <w:r w:rsidRPr="005C1AE1">
              <w:rPr>
                <w:position w:val="5"/>
              </w:rPr>
              <w:t>2</w:t>
            </w:r>
            <w:r w:rsidRPr="005C1AE1">
              <w:t>, 2527/2 o výměře 1691 m</w:t>
            </w:r>
            <w:r w:rsidRPr="005C1AE1">
              <w:rPr>
                <w:position w:val="5"/>
              </w:rPr>
              <w:t>2</w:t>
            </w:r>
            <w:r w:rsidRPr="005C1AE1">
              <w:t xml:space="preserve"> a 2527/3 o výměře 423 m</w:t>
            </w:r>
            <w:r w:rsidRPr="005C1AE1">
              <w:rPr>
                <w:position w:val="5"/>
              </w:rPr>
              <w:t>2</w:t>
            </w:r>
            <w:r w:rsidRPr="005C1AE1">
              <w:t xml:space="preserve"> v k.ú. a obci Hroznětín, formou kupní smlouvy mezi společností RABBIT Trhový Štěpánov a.s., se sídlem Sokolská 302, PSČ 257 63 Trhový Štěpánov, IČO 18622437, zastoupenou Ing. Zdeňkem Jandejskem, CSc., předsedou představenstva (jako prodávající na straně jedné) a Karlovarským krajem, zastoupeným Krajskou správou a údržbou silnic Karlovarského kraje, příspěvkovou organizací (jako kupující na straně druhé), za dohodnutou kupní cenu ve výši 1.799.920,-- Kč, a tím převést předmětné nemovité věci z vlastnictví společnosti RABBIT Trhový Štěpánov a.s., do vlastnictví Karlovarského kraje</w:t>
            </w:r>
          </w:p>
          <w:p w:rsidR="005C1AE1" w:rsidRPr="005C1AE1" w:rsidRDefault="005C1AE1" w:rsidP="005C1AE1">
            <w:pPr>
              <w:widowControl w:val="0"/>
              <w:jc w:val="both"/>
              <w:rPr>
                <w:b/>
                <w:iCs/>
                <w:snapToGrid w:val="0"/>
              </w:rPr>
            </w:pPr>
          </w:p>
          <w:p w:rsidR="005C1AE1" w:rsidRPr="005C1AE1" w:rsidRDefault="005C1AE1" w:rsidP="005C1AE1">
            <w:pPr>
              <w:widowControl w:val="0"/>
              <w:numPr>
                <w:ilvl w:val="0"/>
                <w:numId w:val="3"/>
              </w:numPr>
              <w:jc w:val="both"/>
              <w:rPr>
                <w:iCs/>
                <w:snapToGrid w:val="0"/>
              </w:rPr>
            </w:pPr>
            <w:r w:rsidRPr="005C1AE1">
              <w:rPr>
                <w:b/>
                <w:snapToGrid w:val="0"/>
              </w:rPr>
              <w:t>Souhlasí a doporučuje Zastupitelstvu Karlovarského kraje</w:t>
            </w:r>
            <w:r w:rsidRPr="005C1AE1">
              <w:rPr>
                <w:snapToGrid w:val="0"/>
              </w:rPr>
              <w:t xml:space="preserve"> </w:t>
            </w:r>
            <w:r w:rsidRPr="005C1AE1">
              <w:t>uložit Krajské správě a údržbě silnic Karlovarského kraje, příspěvkové organizaci, realizovat kroky k uzavření předmětné kupní smlouvy a pověřit jí podpisem této smlouvy</w:t>
            </w:r>
          </w:p>
          <w:p w:rsidR="008849D4" w:rsidRDefault="008849D4" w:rsidP="008849D4">
            <w:pPr>
              <w:widowControl w:val="0"/>
              <w:jc w:val="both"/>
              <w:rPr>
                <w:b/>
                <w:u w:val="single"/>
              </w:rPr>
            </w:pPr>
          </w:p>
          <w:tbl>
            <w:tblPr>
              <w:tblW w:w="0" w:type="auto"/>
              <w:tblLook w:val="00A0" w:firstRow="1" w:lastRow="0" w:firstColumn="1" w:lastColumn="0" w:noHBand="0" w:noVBand="0"/>
            </w:tblPr>
            <w:tblGrid>
              <w:gridCol w:w="603"/>
              <w:gridCol w:w="795"/>
              <w:gridCol w:w="736"/>
              <w:gridCol w:w="795"/>
              <w:gridCol w:w="1129"/>
              <w:gridCol w:w="795"/>
            </w:tblGrid>
            <w:tr w:rsidR="008849D4" w:rsidRPr="00A677EF" w:rsidTr="00E52B59">
              <w:tc>
                <w:tcPr>
                  <w:tcW w:w="0" w:type="auto"/>
                  <w:vAlign w:val="center"/>
                </w:tcPr>
                <w:p w:rsidR="008849D4" w:rsidRPr="00A677EF" w:rsidRDefault="008849D4" w:rsidP="00E52B59">
                  <w:pPr>
                    <w:jc w:val="both"/>
                  </w:pPr>
                </w:p>
                <w:p w:rsidR="008849D4" w:rsidRPr="00A677EF" w:rsidRDefault="008849D4" w:rsidP="00E52B59">
                  <w:pPr>
                    <w:jc w:val="both"/>
                  </w:pPr>
                  <w:r w:rsidRPr="00A677EF">
                    <w:t>pro:</w:t>
                  </w:r>
                </w:p>
              </w:tc>
              <w:tc>
                <w:tcPr>
                  <w:tcW w:w="0" w:type="auto"/>
                  <w:tcMar>
                    <w:right w:w="567" w:type="dxa"/>
                  </w:tcMar>
                  <w:vAlign w:val="center"/>
                </w:tcPr>
                <w:p w:rsidR="008849D4" w:rsidRPr="00A677EF" w:rsidRDefault="008849D4" w:rsidP="00E52B59">
                  <w:pPr>
                    <w:jc w:val="both"/>
                  </w:pPr>
                </w:p>
                <w:p w:rsidR="008849D4" w:rsidRPr="00A677EF" w:rsidRDefault="00752395" w:rsidP="00E52B59">
                  <w:pPr>
                    <w:jc w:val="both"/>
                  </w:pPr>
                  <w:r>
                    <w:t>9</w:t>
                  </w:r>
                </w:p>
              </w:tc>
              <w:tc>
                <w:tcPr>
                  <w:tcW w:w="0" w:type="auto"/>
                  <w:vAlign w:val="center"/>
                </w:tcPr>
                <w:p w:rsidR="008849D4" w:rsidRPr="00A677EF" w:rsidRDefault="008849D4" w:rsidP="00E52B59">
                  <w:pPr>
                    <w:jc w:val="both"/>
                  </w:pPr>
                </w:p>
                <w:p w:rsidR="008849D4" w:rsidRPr="00A677EF" w:rsidRDefault="008849D4" w:rsidP="00E52B59">
                  <w:pPr>
                    <w:jc w:val="both"/>
                  </w:pPr>
                  <w:r w:rsidRPr="00A677EF">
                    <w:t>proti:</w:t>
                  </w:r>
                </w:p>
              </w:tc>
              <w:tc>
                <w:tcPr>
                  <w:tcW w:w="0" w:type="auto"/>
                  <w:tcMar>
                    <w:right w:w="567" w:type="dxa"/>
                  </w:tcMar>
                  <w:vAlign w:val="center"/>
                </w:tcPr>
                <w:p w:rsidR="008849D4" w:rsidRPr="00A677EF" w:rsidRDefault="008849D4" w:rsidP="00E52B59">
                  <w:pPr>
                    <w:jc w:val="both"/>
                  </w:pPr>
                </w:p>
                <w:p w:rsidR="008849D4" w:rsidRPr="00A677EF" w:rsidRDefault="008849D4" w:rsidP="00E52B59">
                  <w:pPr>
                    <w:jc w:val="both"/>
                  </w:pPr>
                  <w:r w:rsidRPr="00A677EF">
                    <w:t>0</w:t>
                  </w:r>
                </w:p>
              </w:tc>
              <w:tc>
                <w:tcPr>
                  <w:tcW w:w="0" w:type="auto"/>
                  <w:vAlign w:val="center"/>
                </w:tcPr>
                <w:p w:rsidR="008849D4" w:rsidRPr="00A677EF" w:rsidRDefault="008849D4" w:rsidP="00E52B59">
                  <w:pPr>
                    <w:jc w:val="both"/>
                  </w:pPr>
                </w:p>
                <w:p w:rsidR="008849D4" w:rsidRPr="00A677EF" w:rsidRDefault="008849D4" w:rsidP="00E52B59">
                  <w:pPr>
                    <w:jc w:val="both"/>
                  </w:pPr>
                  <w:r w:rsidRPr="00A677EF">
                    <w:t>zdržel se:</w:t>
                  </w:r>
                </w:p>
              </w:tc>
              <w:tc>
                <w:tcPr>
                  <w:tcW w:w="0" w:type="auto"/>
                  <w:tcMar>
                    <w:right w:w="567" w:type="dxa"/>
                  </w:tcMar>
                  <w:vAlign w:val="center"/>
                </w:tcPr>
                <w:p w:rsidR="008849D4" w:rsidRPr="00A677EF" w:rsidRDefault="008849D4" w:rsidP="00E52B59">
                  <w:pPr>
                    <w:jc w:val="both"/>
                  </w:pPr>
                </w:p>
                <w:p w:rsidR="008849D4" w:rsidRPr="00A677EF" w:rsidRDefault="008849D4" w:rsidP="00E52B59">
                  <w:pPr>
                    <w:jc w:val="both"/>
                  </w:pPr>
                  <w:r w:rsidRPr="00A677EF">
                    <w:t>0</w:t>
                  </w:r>
                </w:p>
              </w:tc>
            </w:tr>
          </w:tbl>
          <w:p w:rsidR="008849D4" w:rsidRDefault="008849D4" w:rsidP="008849D4"/>
          <w:p w:rsidR="008849D4" w:rsidRPr="00FC0D97" w:rsidRDefault="008849D4" w:rsidP="008849D4"/>
        </w:tc>
      </w:tr>
    </w:tbl>
    <w:p w:rsidR="00A03429" w:rsidRDefault="001A111E" w:rsidP="00A03429">
      <w:pPr>
        <w:numPr>
          <w:ilvl w:val="0"/>
          <w:numId w:val="33"/>
        </w:numPr>
        <w:ind w:left="360"/>
        <w:jc w:val="both"/>
        <w:rPr>
          <w:b/>
        </w:rPr>
      </w:pPr>
      <w:r w:rsidRPr="001A111E">
        <w:rPr>
          <w:b/>
        </w:rPr>
        <w:lastRenderedPageBreak/>
        <w:t>Likvidace movitého majetku ve správě příspěvkových organizací Karlovarského kraje</w:t>
      </w:r>
    </w:p>
    <w:p w:rsidR="001A111E" w:rsidRDefault="001A111E" w:rsidP="001A111E">
      <w:pPr>
        <w:jc w:val="both"/>
        <w:rPr>
          <w:b/>
        </w:rPr>
      </w:pPr>
    </w:p>
    <w:p w:rsidR="001A111E" w:rsidRPr="00320FE7" w:rsidRDefault="001A111E" w:rsidP="001A111E">
      <w:pPr>
        <w:pStyle w:val="Zkladntext"/>
        <w:jc w:val="both"/>
        <w:rPr>
          <w:i/>
          <w:iCs/>
        </w:rPr>
      </w:pPr>
      <w:r w:rsidRPr="00320FE7">
        <w:rPr>
          <w:i/>
          <w:iCs/>
        </w:rPr>
        <w:t xml:space="preserve">usnesení č. </w:t>
      </w:r>
      <w:r>
        <w:rPr>
          <w:i/>
          <w:iCs/>
        </w:rPr>
        <w:t>37</w:t>
      </w:r>
      <w:r w:rsidRPr="00320FE7">
        <w:rPr>
          <w:i/>
          <w:iCs/>
        </w:rPr>
        <w:t>/0</w:t>
      </w:r>
      <w:r>
        <w:rPr>
          <w:i/>
          <w:iCs/>
        </w:rPr>
        <w:t>1</w:t>
      </w:r>
      <w:r w:rsidRPr="00320FE7">
        <w:rPr>
          <w:i/>
          <w:iCs/>
        </w:rPr>
        <w:t>/1</w:t>
      </w:r>
      <w:r>
        <w:rPr>
          <w:i/>
          <w:iCs/>
        </w:rPr>
        <w:t>7</w:t>
      </w:r>
      <w:r w:rsidRPr="00320FE7">
        <w:rPr>
          <w:i/>
          <w:iCs/>
        </w:rPr>
        <w:t xml:space="preserve">  </w:t>
      </w:r>
    </w:p>
    <w:p w:rsidR="001A111E" w:rsidRDefault="001A111E" w:rsidP="001A111E">
      <w:pPr>
        <w:jc w:val="both"/>
        <w:rPr>
          <w:b/>
        </w:rPr>
      </w:pPr>
    </w:p>
    <w:p w:rsidR="001A111E" w:rsidRDefault="001A111E" w:rsidP="001A111E">
      <w:pPr>
        <w:jc w:val="both"/>
        <w:rPr>
          <w:b/>
        </w:rPr>
      </w:pPr>
      <w:r w:rsidRPr="00320FE7">
        <w:rPr>
          <w:b/>
          <w:iCs/>
          <w:snapToGrid w:val="0"/>
        </w:rPr>
        <w:t>Výbor pro hospodaření s majetkem a pro likvidaci nepotřebného majetku:</w:t>
      </w:r>
    </w:p>
    <w:p w:rsidR="001A111E" w:rsidRDefault="001A111E" w:rsidP="001A111E">
      <w:pPr>
        <w:jc w:val="both"/>
        <w:rPr>
          <w:b/>
        </w:rPr>
      </w:pPr>
    </w:p>
    <w:p w:rsidR="001A111E" w:rsidRPr="005C1AE1" w:rsidRDefault="005C1AE1" w:rsidP="005C1AE1">
      <w:pPr>
        <w:pStyle w:val="Odstavecseseznamem"/>
        <w:numPr>
          <w:ilvl w:val="0"/>
          <w:numId w:val="41"/>
        </w:numPr>
        <w:ind w:left="426"/>
        <w:jc w:val="both"/>
        <w:rPr>
          <w:b/>
        </w:rPr>
      </w:pPr>
      <w:r w:rsidRPr="005C1AE1">
        <w:rPr>
          <w:b/>
          <w:iCs/>
          <w:snapToGrid w:val="0"/>
        </w:rPr>
        <w:lastRenderedPageBreak/>
        <w:t xml:space="preserve">souhlasí a doporučuje </w:t>
      </w:r>
      <w:r w:rsidRPr="005C1AE1">
        <w:rPr>
          <w:b/>
          <w:snapToGrid w:val="0"/>
        </w:rPr>
        <w:t>Radě Karlovarského kraje</w:t>
      </w:r>
      <w:r w:rsidRPr="005C1AE1">
        <w:rPr>
          <w:snapToGrid w:val="0"/>
        </w:rPr>
        <w:t xml:space="preserve"> k </w:t>
      </w:r>
      <w:r w:rsidRPr="005C1AE1">
        <w:rPr>
          <w:bCs/>
        </w:rPr>
        <w:t xml:space="preserve">odsouhlasení likvidaci movitého majetku ve správě </w:t>
      </w:r>
      <w:r w:rsidRPr="005C1AE1">
        <w:t xml:space="preserve">příspěvkových organizací Karlovarského kraje </w:t>
      </w:r>
      <w:r w:rsidRPr="005C1AE1">
        <w:rPr>
          <w:bCs/>
        </w:rPr>
        <w:t>specifikovaného v důvodové zprávě</w:t>
      </w:r>
    </w:p>
    <w:p w:rsidR="005C1AE1" w:rsidRPr="005C1AE1" w:rsidRDefault="005C1AE1" w:rsidP="005C1AE1">
      <w:pPr>
        <w:jc w:val="both"/>
        <w:rPr>
          <w:b/>
        </w:rPr>
      </w:pPr>
    </w:p>
    <w:tbl>
      <w:tblPr>
        <w:tblW w:w="0" w:type="auto"/>
        <w:tblLook w:val="00A0" w:firstRow="1" w:lastRow="0" w:firstColumn="1" w:lastColumn="0" w:noHBand="0" w:noVBand="0"/>
      </w:tblPr>
      <w:tblGrid>
        <w:gridCol w:w="603"/>
        <w:gridCol w:w="795"/>
        <w:gridCol w:w="736"/>
        <w:gridCol w:w="795"/>
        <w:gridCol w:w="1129"/>
        <w:gridCol w:w="795"/>
      </w:tblGrid>
      <w:tr w:rsidR="001A111E" w:rsidRPr="00A677EF" w:rsidTr="00E52B59">
        <w:tc>
          <w:tcPr>
            <w:tcW w:w="0" w:type="auto"/>
            <w:vAlign w:val="center"/>
          </w:tcPr>
          <w:p w:rsidR="001A111E" w:rsidRPr="00A677EF" w:rsidRDefault="001A111E" w:rsidP="00E52B59">
            <w:pPr>
              <w:jc w:val="both"/>
            </w:pPr>
          </w:p>
          <w:p w:rsidR="001A111E" w:rsidRPr="00A677EF" w:rsidRDefault="001A111E" w:rsidP="00E52B59">
            <w:pPr>
              <w:jc w:val="both"/>
            </w:pPr>
            <w:r w:rsidRPr="00A677EF">
              <w:t>pro:</w:t>
            </w:r>
          </w:p>
        </w:tc>
        <w:tc>
          <w:tcPr>
            <w:tcW w:w="0" w:type="auto"/>
            <w:tcMar>
              <w:right w:w="567" w:type="dxa"/>
            </w:tcMar>
            <w:vAlign w:val="center"/>
          </w:tcPr>
          <w:p w:rsidR="001A111E" w:rsidRPr="00A677EF" w:rsidRDefault="001A111E" w:rsidP="00E52B59">
            <w:pPr>
              <w:jc w:val="both"/>
            </w:pPr>
          </w:p>
          <w:p w:rsidR="001A111E" w:rsidRPr="00A677EF" w:rsidRDefault="00752395" w:rsidP="00E52B59">
            <w:pPr>
              <w:jc w:val="both"/>
            </w:pPr>
            <w:r>
              <w:t>6</w:t>
            </w:r>
          </w:p>
        </w:tc>
        <w:tc>
          <w:tcPr>
            <w:tcW w:w="0" w:type="auto"/>
            <w:vAlign w:val="center"/>
          </w:tcPr>
          <w:p w:rsidR="001A111E" w:rsidRPr="00A677EF" w:rsidRDefault="001A111E" w:rsidP="00E52B59">
            <w:pPr>
              <w:jc w:val="both"/>
            </w:pPr>
          </w:p>
          <w:p w:rsidR="001A111E" w:rsidRPr="00A677EF" w:rsidRDefault="001A111E" w:rsidP="00E52B59">
            <w:pPr>
              <w:jc w:val="both"/>
            </w:pPr>
            <w:r w:rsidRPr="00A677EF">
              <w:t>proti:</w:t>
            </w:r>
          </w:p>
        </w:tc>
        <w:tc>
          <w:tcPr>
            <w:tcW w:w="0" w:type="auto"/>
            <w:tcMar>
              <w:right w:w="567" w:type="dxa"/>
            </w:tcMar>
            <w:vAlign w:val="center"/>
          </w:tcPr>
          <w:p w:rsidR="001A111E" w:rsidRPr="00A677EF" w:rsidRDefault="001A111E" w:rsidP="00E52B59">
            <w:pPr>
              <w:jc w:val="both"/>
            </w:pPr>
          </w:p>
          <w:p w:rsidR="001A111E" w:rsidRPr="00A677EF" w:rsidRDefault="001A111E" w:rsidP="00E52B59">
            <w:pPr>
              <w:jc w:val="both"/>
            </w:pPr>
            <w:r w:rsidRPr="00A677EF">
              <w:t>0</w:t>
            </w:r>
          </w:p>
        </w:tc>
        <w:tc>
          <w:tcPr>
            <w:tcW w:w="0" w:type="auto"/>
            <w:vAlign w:val="center"/>
          </w:tcPr>
          <w:p w:rsidR="001A111E" w:rsidRPr="00A677EF" w:rsidRDefault="001A111E" w:rsidP="00E52B59">
            <w:pPr>
              <w:jc w:val="both"/>
            </w:pPr>
          </w:p>
          <w:p w:rsidR="001A111E" w:rsidRPr="00A677EF" w:rsidRDefault="001A111E" w:rsidP="00E52B59">
            <w:pPr>
              <w:jc w:val="both"/>
            </w:pPr>
            <w:r w:rsidRPr="00A677EF">
              <w:t>zdržel se:</w:t>
            </w:r>
          </w:p>
        </w:tc>
        <w:tc>
          <w:tcPr>
            <w:tcW w:w="0" w:type="auto"/>
            <w:tcMar>
              <w:right w:w="567" w:type="dxa"/>
            </w:tcMar>
            <w:vAlign w:val="center"/>
          </w:tcPr>
          <w:p w:rsidR="001A111E" w:rsidRPr="00A677EF" w:rsidRDefault="001A111E" w:rsidP="00E52B59">
            <w:pPr>
              <w:jc w:val="both"/>
            </w:pPr>
          </w:p>
          <w:p w:rsidR="001A111E" w:rsidRPr="00A677EF" w:rsidRDefault="00752395" w:rsidP="00E52B59">
            <w:pPr>
              <w:jc w:val="both"/>
            </w:pPr>
            <w:r>
              <w:t>3</w:t>
            </w:r>
          </w:p>
        </w:tc>
      </w:tr>
    </w:tbl>
    <w:p w:rsidR="001A111E" w:rsidRDefault="001A111E" w:rsidP="001A111E">
      <w:pPr>
        <w:jc w:val="both"/>
        <w:rPr>
          <w:b/>
        </w:rPr>
      </w:pPr>
    </w:p>
    <w:p w:rsidR="001A111E" w:rsidRDefault="001A111E" w:rsidP="001A111E">
      <w:pPr>
        <w:jc w:val="both"/>
        <w:rPr>
          <w:b/>
        </w:rPr>
      </w:pPr>
    </w:p>
    <w:p w:rsidR="001A111E" w:rsidRPr="001A111E" w:rsidRDefault="001A111E" w:rsidP="00A03429">
      <w:pPr>
        <w:numPr>
          <w:ilvl w:val="0"/>
          <w:numId w:val="33"/>
        </w:numPr>
        <w:ind w:left="360"/>
        <w:jc w:val="both"/>
        <w:rPr>
          <w:b/>
        </w:rPr>
      </w:pPr>
      <w:r>
        <w:rPr>
          <w:b/>
        </w:rPr>
        <w:t>Různé</w:t>
      </w:r>
      <w:r w:rsidR="005C1AE1">
        <w:rPr>
          <w:b/>
        </w:rPr>
        <w:t>:  /</w:t>
      </w:r>
    </w:p>
    <w:p w:rsidR="00A03429" w:rsidRPr="00A677EF" w:rsidRDefault="00A03429" w:rsidP="00A03429">
      <w:pPr>
        <w:jc w:val="both"/>
      </w:pPr>
    </w:p>
    <w:p w:rsidR="002A4124" w:rsidRDefault="002A4124" w:rsidP="00197FDF">
      <w:pPr>
        <w:jc w:val="both"/>
      </w:pPr>
    </w:p>
    <w:p w:rsidR="001A111E" w:rsidRPr="00A677EF" w:rsidRDefault="001A111E" w:rsidP="00197FDF">
      <w:pPr>
        <w:jc w:val="both"/>
      </w:pPr>
    </w:p>
    <w:p w:rsidR="007C7EF2" w:rsidRPr="00A677EF" w:rsidRDefault="00E722AA" w:rsidP="00996855">
      <w:pPr>
        <w:outlineLvl w:val="0"/>
      </w:pPr>
      <w:r w:rsidRPr="00A677EF">
        <w:t xml:space="preserve">V Karlových Varech dne </w:t>
      </w:r>
      <w:r w:rsidR="001F37F7" w:rsidRPr="00A677EF">
        <w:t xml:space="preserve"> </w:t>
      </w:r>
      <w:r w:rsidR="001A111E">
        <w:t>26.01</w:t>
      </w:r>
      <w:r w:rsidR="00B718D1" w:rsidRPr="00A677EF">
        <w:t>.201</w:t>
      </w:r>
      <w:r w:rsidR="002A4124">
        <w:t>6</w:t>
      </w:r>
    </w:p>
    <w:p w:rsidR="003014CB" w:rsidRDefault="003014CB" w:rsidP="005F224D">
      <w:pPr>
        <w:pStyle w:val="Zkladntext"/>
        <w:jc w:val="both"/>
        <w:rPr>
          <w:b w:val="0"/>
        </w:rPr>
      </w:pPr>
    </w:p>
    <w:p w:rsidR="002A4124" w:rsidRPr="00A677EF" w:rsidRDefault="002A4124" w:rsidP="005F224D">
      <w:pPr>
        <w:pStyle w:val="Zkladntext"/>
        <w:jc w:val="both"/>
        <w:rPr>
          <w:b w:val="0"/>
        </w:rPr>
      </w:pPr>
    </w:p>
    <w:p w:rsidR="0084629A" w:rsidRDefault="005F224D" w:rsidP="00E52B59">
      <w:pPr>
        <w:pStyle w:val="Zkladntext"/>
        <w:jc w:val="both"/>
        <w:rPr>
          <w:b w:val="0"/>
        </w:rPr>
      </w:pPr>
      <w:r w:rsidRPr="006A2134">
        <w:rPr>
          <w:b w:val="0"/>
        </w:rPr>
        <w:t xml:space="preserve">Zapisovatel: </w:t>
      </w:r>
      <w:r w:rsidR="00C04015" w:rsidRPr="006A2134">
        <w:rPr>
          <w:b w:val="0"/>
        </w:rPr>
        <w:t>Ing. Marek Kukučka</w:t>
      </w:r>
    </w:p>
    <w:p w:rsidR="00E52B59" w:rsidRDefault="00E52B59" w:rsidP="00E52B59">
      <w:pPr>
        <w:pStyle w:val="Zkladntext"/>
        <w:jc w:val="both"/>
        <w:rPr>
          <w:b w:val="0"/>
        </w:rPr>
      </w:pPr>
    </w:p>
    <w:p w:rsidR="00E52B59" w:rsidRPr="00E52B59" w:rsidRDefault="00E52B59" w:rsidP="00E52B59">
      <w:pPr>
        <w:pStyle w:val="Zkladntext"/>
        <w:jc w:val="both"/>
        <w:rPr>
          <w:b w:val="0"/>
          <w:bCs w:val="0"/>
        </w:rPr>
      </w:pPr>
    </w:p>
    <w:p w:rsidR="000A246F" w:rsidRDefault="007C7EF2" w:rsidP="000A246F">
      <w:pPr>
        <w:pStyle w:val="Zkladntext"/>
        <w:tabs>
          <w:tab w:val="center" w:pos="7200"/>
        </w:tabs>
        <w:jc w:val="both"/>
        <w:outlineLvl w:val="0"/>
        <w:rPr>
          <w:b w:val="0"/>
          <w:bCs w:val="0"/>
        </w:rPr>
      </w:pPr>
      <w:r w:rsidRPr="006A2134">
        <w:tab/>
      </w:r>
      <w:r w:rsidR="001A111E">
        <w:rPr>
          <w:b w:val="0"/>
        </w:rPr>
        <w:t>Ing. Roman Procházka</w:t>
      </w:r>
      <w:r w:rsidR="00EB0A1E" w:rsidRPr="006A2134">
        <w:rPr>
          <w:b w:val="0"/>
          <w:bCs w:val="0"/>
        </w:rPr>
        <w:t xml:space="preserve"> </w:t>
      </w:r>
      <w:r w:rsidR="00E52B59">
        <w:rPr>
          <w:b w:val="0"/>
          <w:bCs w:val="0"/>
        </w:rPr>
        <w:t xml:space="preserve"> v.r.</w:t>
      </w:r>
    </w:p>
    <w:p w:rsidR="00E52B59" w:rsidRPr="006A2134" w:rsidRDefault="00E52B59" w:rsidP="000A246F">
      <w:pPr>
        <w:pStyle w:val="Zkladntext"/>
        <w:tabs>
          <w:tab w:val="center" w:pos="7200"/>
        </w:tabs>
        <w:jc w:val="both"/>
        <w:outlineLvl w:val="0"/>
        <w:rPr>
          <w:b w:val="0"/>
          <w:bCs w:val="0"/>
        </w:rPr>
      </w:pPr>
      <w:r>
        <w:rPr>
          <w:b w:val="0"/>
          <w:bCs w:val="0"/>
        </w:rPr>
        <w:tab/>
      </w:r>
      <w:bookmarkStart w:id="0" w:name="_GoBack"/>
      <w:bookmarkEnd w:id="0"/>
      <w:r>
        <w:rPr>
          <w:b w:val="0"/>
          <w:bCs w:val="0"/>
        </w:rPr>
        <w:t>předseda</w:t>
      </w:r>
    </w:p>
    <w:p w:rsidR="00277D7D" w:rsidRDefault="000A246F" w:rsidP="000A246F">
      <w:pPr>
        <w:pStyle w:val="Zkladntext"/>
        <w:tabs>
          <w:tab w:val="center" w:pos="7200"/>
        </w:tabs>
        <w:jc w:val="both"/>
        <w:rPr>
          <w:b w:val="0"/>
          <w:bCs w:val="0"/>
        </w:rPr>
      </w:pPr>
      <w:r w:rsidRPr="006A2134">
        <w:rPr>
          <w:b w:val="0"/>
          <w:bCs w:val="0"/>
        </w:rPr>
        <w:tab/>
      </w:r>
      <w:r w:rsidR="00C04015" w:rsidRPr="006A2134">
        <w:rPr>
          <w:b w:val="0"/>
          <w:bCs w:val="0"/>
        </w:rPr>
        <w:t>Výboru</w:t>
      </w:r>
      <w:r w:rsidRPr="006A2134">
        <w:rPr>
          <w:b w:val="0"/>
          <w:bCs w:val="0"/>
        </w:rPr>
        <w:t xml:space="preserve"> </w:t>
      </w:r>
      <w:r w:rsidR="00C04015" w:rsidRPr="006A2134">
        <w:rPr>
          <w:b w:val="0"/>
          <w:bCs w:val="0"/>
        </w:rPr>
        <w:t>pro hospodaření s</w:t>
      </w:r>
      <w:r w:rsidR="00277D7D">
        <w:rPr>
          <w:b w:val="0"/>
          <w:bCs w:val="0"/>
        </w:rPr>
        <w:t> </w:t>
      </w:r>
      <w:r w:rsidR="00C04015" w:rsidRPr="006A2134">
        <w:rPr>
          <w:b w:val="0"/>
          <w:bCs w:val="0"/>
        </w:rPr>
        <w:t>majetkem</w:t>
      </w:r>
      <w:r w:rsidR="00277D7D">
        <w:rPr>
          <w:b w:val="0"/>
          <w:bCs w:val="0"/>
        </w:rPr>
        <w:t xml:space="preserve"> a</w:t>
      </w:r>
      <w:r w:rsidR="00E817CA">
        <w:rPr>
          <w:b w:val="0"/>
          <w:bCs w:val="0"/>
        </w:rPr>
        <w:t xml:space="preserve"> pro</w:t>
      </w:r>
      <w:r w:rsidR="00277D7D">
        <w:rPr>
          <w:b w:val="0"/>
          <w:bCs w:val="0"/>
        </w:rPr>
        <w:t xml:space="preserve"> likvidaci </w:t>
      </w:r>
    </w:p>
    <w:p w:rsidR="00E52B59" w:rsidRDefault="00277D7D" w:rsidP="008D7361">
      <w:pPr>
        <w:pStyle w:val="Zkladntext"/>
        <w:tabs>
          <w:tab w:val="center" w:pos="7200"/>
        </w:tabs>
        <w:jc w:val="both"/>
        <w:rPr>
          <w:b w:val="0"/>
          <w:bCs w:val="0"/>
        </w:rPr>
      </w:pPr>
      <w:r>
        <w:rPr>
          <w:b w:val="0"/>
          <w:bCs w:val="0"/>
        </w:rPr>
        <w:t xml:space="preserve">                                                                                                      nepotřebného majetku</w:t>
      </w:r>
    </w:p>
    <w:p w:rsidR="005D1786" w:rsidRDefault="00C04015" w:rsidP="008D7361">
      <w:pPr>
        <w:pStyle w:val="Zkladntext"/>
        <w:tabs>
          <w:tab w:val="center" w:pos="7200"/>
        </w:tabs>
        <w:jc w:val="both"/>
        <w:rPr>
          <w:b w:val="0"/>
          <w:bCs w:val="0"/>
        </w:rPr>
      </w:pPr>
      <w:r w:rsidRPr="006A2134">
        <w:rPr>
          <w:b w:val="0"/>
          <w:bCs w:val="0"/>
        </w:rPr>
        <w:t xml:space="preserve">            </w:t>
      </w:r>
    </w:p>
    <w:sectPr w:rsidR="005D1786" w:rsidSect="00374BF1">
      <w:footerReference w:type="even" r:id="rId9"/>
      <w:foot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B59" w:rsidRDefault="00E52B59">
      <w:r>
        <w:separator/>
      </w:r>
    </w:p>
  </w:endnote>
  <w:endnote w:type="continuationSeparator" w:id="0">
    <w:p w:rsidR="00E52B59" w:rsidRDefault="00E5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59" w:rsidRDefault="00E52B59"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52B59" w:rsidRDefault="00E52B5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59" w:rsidRPr="00A33A8D" w:rsidRDefault="00E52B59">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CA5764">
      <w:rPr>
        <w:noProof/>
        <w:sz w:val="20"/>
        <w:szCs w:val="20"/>
      </w:rPr>
      <w:t>26</w:t>
    </w:r>
    <w:r w:rsidRPr="00A33A8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B59" w:rsidRDefault="00E52B59">
      <w:r>
        <w:separator/>
      </w:r>
    </w:p>
  </w:footnote>
  <w:footnote w:type="continuationSeparator" w:id="0">
    <w:p w:rsidR="00E52B59" w:rsidRDefault="00E52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59" w:rsidRDefault="00E52B59" w:rsidP="00054ADB">
    <w:pPr>
      <w:pStyle w:val="Nadpis2"/>
    </w:pPr>
    <w:r>
      <w:rPr>
        <w:noProof/>
      </w:rPr>
      <mc:AlternateContent>
        <mc:Choice Requires="wps">
          <w:drawing>
            <wp:anchor distT="0" distB="0" distL="114300" distR="114300" simplePos="0" relativeHeight="251657216" behindDoc="0" locked="0" layoutInCell="1" allowOverlap="1" wp14:anchorId="4BE0D09B" wp14:editId="0AAFACFE">
              <wp:simplePos x="0" y="0"/>
              <wp:positionH relativeFrom="column">
                <wp:posOffset>-114300</wp:posOffset>
              </wp:positionH>
              <wp:positionV relativeFrom="paragraph">
                <wp:posOffset>-33655</wp:posOffset>
              </wp:positionV>
              <wp:extent cx="651510" cy="622935"/>
              <wp:effectExtent l="0" t="0" r="15240" b="247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E52B59" w:rsidRDefault="00E52B59" w:rsidP="00054ADB">
                          <w:r>
                            <w:rPr>
                              <w:noProof/>
                              <w:sz w:val="20"/>
                              <w:szCs w:val="20"/>
                            </w:rPr>
                            <w:drawing>
                              <wp:inline distT="0" distB="0" distL="0" distR="0" wp14:anchorId="0AB0B3C7" wp14:editId="37ED971C">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753005" w:rsidRDefault="00753005" w:rsidP="00054ADB">
                    <w:r>
                      <w:rPr>
                        <w:noProof/>
                        <w:sz w:val="20"/>
                        <w:szCs w:val="20"/>
                      </w:rPr>
                      <w:drawing>
                        <wp:inline distT="0" distB="0" distL="0" distR="0" wp14:anchorId="0AB0B3C7" wp14:editId="37ED971C">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E52B59" w:rsidRDefault="00E52B59" w:rsidP="00054ADB">
    <w:pPr>
      <w:spacing w:line="360" w:lineRule="auto"/>
      <w:jc w:val="center"/>
      <w:rPr>
        <w:rFonts w:ascii="Arial Black" w:hAnsi="Arial Black"/>
      </w:rPr>
    </w:pPr>
    <w:r w:rsidRPr="00620FF4">
      <w:rPr>
        <w:rFonts w:ascii="Arial Black" w:hAnsi="Arial Black"/>
      </w:rPr>
      <w:t>Výbor pro hospodaření s</w:t>
    </w:r>
    <w:r>
      <w:rPr>
        <w:rFonts w:ascii="Arial Black" w:hAnsi="Arial Black"/>
      </w:rPr>
      <w:t> </w:t>
    </w:r>
    <w:r w:rsidRPr="00620FF4">
      <w:rPr>
        <w:rFonts w:ascii="Arial Black" w:hAnsi="Arial Black"/>
      </w:rPr>
      <w:t>majetkem</w:t>
    </w:r>
    <w:r>
      <w:rPr>
        <w:rFonts w:ascii="Arial Black" w:hAnsi="Arial Black"/>
      </w:rPr>
      <w:t xml:space="preserve"> a pro likvidaci </w:t>
    </w:r>
  </w:p>
  <w:p w:rsidR="00E52B59" w:rsidRDefault="00E52B59" w:rsidP="00054ADB">
    <w:pPr>
      <w:spacing w:line="360" w:lineRule="auto"/>
      <w:jc w:val="center"/>
      <w:rPr>
        <w:rFonts w:ascii="Arial Black" w:hAnsi="Arial Black"/>
        <w:i/>
        <w:iCs/>
      </w:rPr>
    </w:pPr>
    <w:r>
      <w:rPr>
        <w:rFonts w:ascii="Arial Black" w:hAnsi="Arial Black"/>
      </w:rPr>
      <w:t>nepotřebného majetku</w:t>
    </w:r>
  </w:p>
  <w:p w:rsidR="00E52B59" w:rsidRDefault="00E52B59" w:rsidP="00054ADB">
    <w:r>
      <w:rPr>
        <w:noProof/>
      </w:rPr>
      <mc:AlternateContent>
        <mc:Choice Requires="wps">
          <w:drawing>
            <wp:anchor distT="4294967293" distB="4294967293" distL="114300" distR="114300" simplePos="0" relativeHeight="251658240" behindDoc="0" locked="0" layoutInCell="1" allowOverlap="1" wp14:anchorId="108C4838" wp14:editId="70BB4BCE">
              <wp:simplePos x="0" y="0"/>
              <wp:positionH relativeFrom="column">
                <wp:posOffset>0</wp:posOffset>
              </wp:positionH>
              <wp:positionV relativeFrom="paragraph">
                <wp:posOffset>27304</wp:posOffset>
              </wp:positionV>
              <wp:extent cx="5829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nsid w:val="02C74846"/>
    <w:multiLevelType w:val="hybridMultilevel"/>
    <w:tmpl w:val="208E66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nsid w:val="06E24BB9"/>
    <w:multiLevelType w:val="hybridMultilevel"/>
    <w:tmpl w:val="9196B894"/>
    <w:lvl w:ilvl="0" w:tplc="00225436">
      <w:start w:val="7"/>
      <w:numFmt w:val="decimal"/>
      <w:lvlText w:val="%1)"/>
      <w:lvlJc w:val="left"/>
      <w:pPr>
        <w:tabs>
          <w:tab w:val="num" w:pos="3621"/>
        </w:tabs>
        <w:ind w:left="36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8D0D7C"/>
    <w:multiLevelType w:val="hybridMultilevel"/>
    <w:tmpl w:val="79FC43CE"/>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0D9D784D"/>
    <w:multiLevelType w:val="hybridMultilevel"/>
    <w:tmpl w:val="EAB24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F1A1CF2"/>
    <w:multiLevelType w:val="hybridMultilevel"/>
    <w:tmpl w:val="643819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8B64088"/>
    <w:multiLevelType w:val="hybridMultilevel"/>
    <w:tmpl w:val="D7103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1E414EED"/>
    <w:multiLevelType w:val="hybridMultilevel"/>
    <w:tmpl w:val="425421D4"/>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C243F7"/>
    <w:multiLevelType w:val="hybridMultilevel"/>
    <w:tmpl w:val="23FE1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B0D3D69"/>
    <w:multiLevelType w:val="hybridMultilevel"/>
    <w:tmpl w:val="716EE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103063A"/>
    <w:multiLevelType w:val="hybridMultilevel"/>
    <w:tmpl w:val="B918432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5">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A9943CD"/>
    <w:multiLevelType w:val="hybridMultilevel"/>
    <w:tmpl w:val="38AC99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F18317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6305A04"/>
    <w:multiLevelType w:val="hybridMultilevel"/>
    <w:tmpl w:val="10169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D126F85"/>
    <w:multiLevelType w:val="hybridMultilevel"/>
    <w:tmpl w:val="F8325672"/>
    <w:lvl w:ilvl="0" w:tplc="78CA795A">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4DF8713D"/>
    <w:multiLevelType w:val="hybridMultilevel"/>
    <w:tmpl w:val="0DC6BACC"/>
    <w:lvl w:ilvl="0" w:tplc="04050001">
      <w:start w:val="1"/>
      <w:numFmt w:val="bullet"/>
      <w:lvlText w:val=""/>
      <w:lvlJc w:val="left"/>
      <w:pPr>
        <w:ind w:left="720" w:hanging="360"/>
      </w:pPr>
      <w:rPr>
        <w:rFonts w:ascii="Symbol" w:hAnsi="Symbol" w:hint="default"/>
      </w:rPr>
    </w:lvl>
    <w:lvl w:ilvl="1" w:tplc="B44A1F6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8381B9D"/>
    <w:multiLevelType w:val="hybridMultilevel"/>
    <w:tmpl w:val="2B9C4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A180BF3"/>
    <w:multiLevelType w:val="hybridMultilevel"/>
    <w:tmpl w:val="87BCBD1E"/>
    <w:lvl w:ilvl="0" w:tplc="42A0437A">
      <w:start w:val="1"/>
      <w:numFmt w:val="decimal"/>
      <w:lvlText w:val="%1)"/>
      <w:lvlJc w:val="left"/>
      <w:pPr>
        <w:tabs>
          <w:tab w:val="num" w:pos="3621"/>
        </w:tabs>
        <w:ind w:left="362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BBC7787"/>
    <w:multiLevelType w:val="hybridMultilevel"/>
    <w:tmpl w:val="B09CD4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1">
    <w:nsid w:val="62646A5B"/>
    <w:multiLevelType w:val="hybridMultilevel"/>
    <w:tmpl w:val="C8F870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4A42B2B"/>
    <w:multiLevelType w:val="hybridMultilevel"/>
    <w:tmpl w:val="AA6C9830"/>
    <w:lvl w:ilvl="0" w:tplc="04050001">
      <w:start w:val="1"/>
      <w:numFmt w:val="bullet"/>
      <w:lvlText w:val=""/>
      <w:lvlJc w:val="left"/>
      <w:pPr>
        <w:tabs>
          <w:tab w:val="num" w:pos="720"/>
        </w:tabs>
        <w:ind w:left="720" w:hanging="360"/>
      </w:pPr>
      <w:rPr>
        <w:rFonts w:ascii="Symbol" w:hAnsi="Symbol"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69884C3E"/>
    <w:multiLevelType w:val="hybridMultilevel"/>
    <w:tmpl w:val="4918B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C635029"/>
    <w:multiLevelType w:val="hybridMultilevel"/>
    <w:tmpl w:val="1062CCE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5">
    <w:nsid w:val="6C9F5B0C"/>
    <w:multiLevelType w:val="hybridMultilevel"/>
    <w:tmpl w:val="2AFEAA24"/>
    <w:lvl w:ilvl="0" w:tplc="C61A5186">
      <w:start w:val="2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7A95C8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6"/>
  </w:num>
  <w:num w:numId="2">
    <w:abstractNumId w:val="39"/>
  </w:num>
  <w:num w:numId="3">
    <w:abstractNumId w:val="14"/>
  </w:num>
  <w:num w:numId="4">
    <w:abstractNumId w:val="2"/>
  </w:num>
  <w:num w:numId="5">
    <w:abstractNumId w:val="0"/>
  </w:num>
  <w:num w:numId="6">
    <w:abstractNumId w:val="17"/>
  </w:num>
  <w:num w:numId="7">
    <w:abstractNumId w:val="25"/>
  </w:num>
  <w:num w:numId="8">
    <w:abstractNumId w:val="27"/>
  </w:num>
  <w:num w:numId="9">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2"/>
  </w:num>
  <w:num w:numId="13">
    <w:abstractNumId w:val="19"/>
  </w:num>
  <w:num w:numId="14">
    <w:abstractNumId w:val="38"/>
  </w:num>
  <w:num w:numId="15">
    <w:abstractNumId w:val="30"/>
  </w:num>
  <w:num w:numId="16">
    <w:abstractNumId w:val="36"/>
  </w:num>
  <w:num w:numId="17">
    <w:abstractNumId w:val="20"/>
  </w:num>
  <w:num w:numId="18">
    <w:abstractNumId w:val="32"/>
  </w:num>
  <w:num w:numId="19">
    <w:abstractNumId w:val="7"/>
  </w:num>
  <w:num w:numId="20">
    <w:abstractNumId w:val="15"/>
  </w:num>
  <w:num w:numId="21">
    <w:abstractNumId w:val="31"/>
  </w:num>
  <w:num w:numId="22">
    <w:abstractNumId w:val="18"/>
  </w:num>
  <w:num w:numId="23">
    <w:abstractNumId w:val="16"/>
  </w:num>
  <w:num w:numId="24">
    <w:abstractNumId w:val="37"/>
  </w:num>
  <w:num w:numId="25">
    <w:abstractNumId w:val="35"/>
  </w:num>
  <w:num w:numId="26">
    <w:abstractNumId w:val="5"/>
  </w:num>
  <w:num w:numId="27">
    <w:abstractNumId w:val="34"/>
  </w:num>
  <w:num w:numId="28">
    <w:abstractNumId w:val="8"/>
  </w:num>
  <w:num w:numId="29">
    <w:abstractNumId w:val="23"/>
  </w:num>
  <w:num w:numId="30">
    <w:abstractNumId w:val="13"/>
  </w:num>
  <w:num w:numId="31">
    <w:abstractNumId w:val="22"/>
  </w:num>
  <w:num w:numId="32">
    <w:abstractNumId w:val="10"/>
  </w:num>
  <w:num w:numId="33">
    <w:abstractNumId w:val="3"/>
  </w:num>
  <w:num w:numId="34">
    <w:abstractNumId w:val="33"/>
  </w:num>
  <w:num w:numId="35">
    <w:abstractNumId w:val="1"/>
  </w:num>
  <w:num w:numId="36">
    <w:abstractNumId w:val="6"/>
  </w:num>
  <w:num w:numId="37">
    <w:abstractNumId w:val="4"/>
  </w:num>
  <w:num w:numId="38">
    <w:abstractNumId w:val="24"/>
  </w:num>
  <w:num w:numId="39">
    <w:abstractNumId w:val="21"/>
  </w:num>
  <w:num w:numId="40">
    <w:abstractNumId w:val="28"/>
  </w:num>
  <w:num w:numId="4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F2"/>
    <w:rsid w:val="00003F3E"/>
    <w:rsid w:val="000048F2"/>
    <w:rsid w:val="00007491"/>
    <w:rsid w:val="0001042C"/>
    <w:rsid w:val="000112D6"/>
    <w:rsid w:val="000130E4"/>
    <w:rsid w:val="00013FCA"/>
    <w:rsid w:val="000158F1"/>
    <w:rsid w:val="00023A2B"/>
    <w:rsid w:val="00026155"/>
    <w:rsid w:val="000327FC"/>
    <w:rsid w:val="00034422"/>
    <w:rsid w:val="0003653F"/>
    <w:rsid w:val="000416D4"/>
    <w:rsid w:val="000426D9"/>
    <w:rsid w:val="00046CA8"/>
    <w:rsid w:val="00047212"/>
    <w:rsid w:val="00054688"/>
    <w:rsid w:val="00054ADB"/>
    <w:rsid w:val="00054C5F"/>
    <w:rsid w:val="00060659"/>
    <w:rsid w:val="00060BDA"/>
    <w:rsid w:val="0006108D"/>
    <w:rsid w:val="00061C2E"/>
    <w:rsid w:val="000670C9"/>
    <w:rsid w:val="000677D3"/>
    <w:rsid w:val="00076329"/>
    <w:rsid w:val="000851E4"/>
    <w:rsid w:val="000857EB"/>
    <w:rsid w:val="00085AE1"/>
    <w:rsid w:val="00085FE6"/>
    <w:rsid w:val="0008660A"/>
    <w:rsid w:val="00092344"/>
    <w:rsid w:val="000942EB"/>
    <w:rsid w:val="0009467C"/>
    <w:rsid w:val="00097402"/>
    <w:rsid w:val="000A0176"/>
    <w:rsid w:val="000A147C"/>
    <w:rsid w:val="000A246F"/>
    <w:rsid w:val="000A6328"/>
    <w:rsid w:val="000B1662"/>
    <w:rsid w:val="000B1BD5"/>
    <w:rsid w:val="000B399E"/>
    <w:rsid w:val="000C0C0F"/>
    <w:rsid w:val="000C37F3"/>
    <w:rsid w:val="000C5683"/>
    <w:rsid w:val="000C56F7"/>
    <w:rsid w:val="000C651F"/>
    <w:rsid w:val="000C7BBD"/>
    <w:rsid w:val="000D0437"/>
    <w:rsid w:val="000F2D30"/>
    <w:rsid w:val="000F6F3D"/>
    <w:rsid w:val="000F79F6"/>
    <w:rsid w:val="00100D54"/>
    <w:rsid w:val="001023AB"/>
    <w:rsid w:val="00105ACE"/>
    <w:rsid w:val="00106D06"/>
    <w:rsid w:val="0010733B"/>
    <w:rsid w:val="00113461"/>
    <w:rsid w:val="00116051"/>
    <w:rsid w:val="00117C44"/>
    <w:rsid w:val="001239BA"/>
    <w:rsid w:val="0012407D"/>
    <w:rsid w:val="00126B68"/>
    <w:rsid w:val="00140187"/>
    <w:rsid w:val="00140AB3"/>
    <w:rsid w:val="00141AC9"/>
    <w:rsid w:val="001425B5"/>
    <w:rsid w:val="00145D12"/>
    <w:rsid w:val="0014721B"/>
    <w:rsid w:val="00151F55"/>
    <w:rsid w:val="00152BA6"/>
    <w:rsid w:val="001541D0"/>
    <w:rsid w:val="00154893"/>
    <w:rsid w:val="00154C90"/>
    <w:rsid w:val="00155246"/>
    <w:rsid w:val="00160DDF"/>
    <w:rsid w:val="00167D58"/>
    <w:rsid w:val="00175BC3"/>
    <w:rsid w:val="00180372"/>
    <w:rsid w:val="00181284"/>
    <w:rsid w:val="001815E5"/>
    <w:rsid w:val="00181874"/>
    <w:rsid w:val="00181BC1"/>
    <w:rsid w:val="00190F60"/>
    <w:rsid w:val="001935AE"/>
    <w:rsid w:val="00195BCC"/>
    <w:rsid w:val="001963AA"/>
    <w:rsid w:val="00197FDF"/>
    <w:rsid w:val="001A097A"/>
    <w:rsid w:val="001A111E"/>
    <w:rsid w:val="001A710D"/>
    <w:rsid w:val="001B5017"/>
    <w:rsid w:val="001B5F58"/>
    <w:rsid w:val="001B7455"/>
    <w:rsid w:val="001C0C6B"/>
    <w:rsid w:val="001C1C4D"/>
    <w:rsid w:val="001C345F"/>
    <w:rsid w:val="001C4D3A"/>
    <w:rsid w:val="001D02AA"/>
    <w:rsid w:val="001D1140"/>
    <w:rsid w:val="001D235C"/>
    <w:rsid w:val="001D37D7"/>
    <w:rsid w:val="001D39C2"/>
    <w:rsid w:val="001D4462"/>
    <w:rsid w:val="001D4656"/>
    <w:rsid w:val="001D66CB"/>
    <w:rsid w:val="001D7CCF"/>
    <w:rsid w:val="001E2703"/>
    <w:rsid w:val="001E2AED"/>
    <w:rsid w:val="001F2905"/>
    <w:rsid w:val="001F2B84"/>
    <w:rsid w:val="001F37F7"/>
    <w:rsid w:val="001F70D4"/>
    <w:rsid w:val="001F7EE2"/>
    <w:rsid w:val="002003D9"/>
    <w:rsid w:val="002017FB"/>
    <w:rsid w:val="00204613"/>
    <w:rsid w:val="00206565"/>
    <w:rsid w:val="00210B35"/>
    <w:rsid w:val="00211D5A"/>
    <w:rsid w:val="0021277C"/>
    <w:rsid w:val="0021427A"/>
    <w:rsid w:val="002152FD"/>
    <w:rsid w:val="00222FF0"/>
    <w:rsid w:val="00225163"/>
    <w:rsid w:val="00225FC6"/>
    <w:rsid w:val="002265FE"/>
    <w:rsid w:val="002302FB"/>
    <w:rsid w:val="002314FA"/>
    <w:rsid w:val="00231D36"/>
    <w:rsid w:val="00231F29"/>
    <w:rsid w:val="0023252E"/>
    <w:rsid w:val="00232DBC"/>
    <w:rsid w:val="002331AF"/>
    <w:rsid w:val="0023464A"/>
    <w:rsid w:val="002350D9"/>
    <w:rsid w:val="00235C1D"/>
    <w:rsid w:val="00237956"/>
    <w:rsid w:val="00240156"/>
    <w:rsid w:val="002420E6"/>
    <w:rsid w:val="00242486"/>
    <w:rsid w:val="00245207"/>
    <w:rsid w:val="00246830"/>
    <w:rsid w:val="00250C4D"/>
    <w:rsid w:val="00251D52"/>
    <w:rsid w:val="002572C6"/>
    <w:rsid w:val="00262885"/>
    <w:rsid w:val="00264373"/>
    <w:rsid w:val="00277932"/>
    <w:rsid w:val="00277D7D"/>
    <w:rsid w:val="00277F0E"/>
    <w:rsid w:val="0028045E"/>
    <w:rsid w:val="002828F5"/>
    <w:rsid w:val="002833F7"/>
    <w:rsid w:val="0028409C"/>
    <w:rsid w:val="00285C64"/>
    <w:rsid w:val="00287594"/>
    <w:rsid w:val="0028772F"/>
    <w:rsid w:val="002912C5"/>
    <w:rsid w:val="0029216B"/>
    <w:rsid w:val="002950C6"/>
    <w:rsid w:val="002A323B"/>
    <w:rsid w:val="002A3454"/>
    <w:rsid w:val="002A3957"/>
    <w:rsid w:val="002A4124"/>
    <w:rsid w:val="002A6E28"/>
    <w:rsid w:val="002A7181"/>
    <w:rsid w:val="002A72EF"/>
    <w:rsid w:val="002B04FD"/>
    <w:rsid w:val="002B2255"/>
    <w:rsid w:val="002B2DDC"/>
    <w:rsid w:val="002B4C1B"/>
    <w:rsid w:val="002B5216"/>
    <w:rsid w:val="002B69D6"/>
    <w:rsid w:val="002B7A26"/>
    <w:rsid w:val="002C0E17"/>
    <w:rsid w:val="002C3E25"/>
    <w:rsid w:val="002C3FDA"/>
    <w:rsid w:val="002D1CDC"/>
    <w:rsid w:val="002D2B7E"/>
    <w:rsid w:val="002D4213"/>
    <w:rsid w:val="002D5C0E"/>
    <w:rsid w:val="002D6A51"/>
    <w:rsid w:val="002E15F0"/>
    <w:rsid w:val="002E418D"/>
    <w:rsid w:val="002E565B"/>
    <w:rsid w:val="002E6069"/>
    <w:rsid w:val="002E7189"/>
    <w:rsid w:val="002E7F2C"/>
    <w:rsid w:val="002F1916"/>
    <w:rsid w:val="002F36B2"/>
    <w:rsid w:val="002F763C"/>
    <w:rsid w:val="003014CB"/>
    <w:rsid w:val="00302C22"/>
    <w:rsid w:val="003036D8"/>
    <w:rsid w:val="00315757"/>
    <w:rsid w:val="00320E78"/>
    <w:rsid w:val="00320FE7"/>
    <w:rsid w:val="003214CA"/>
    <w:rsid w:val="00322B49"/>
    <w:rsid w:val="003270E1"/>
    <w:rsid w:val="00327F73"/>
    <w:rsid w:val="00335434"/>
    <w:rsid w:val="00336064"/>
    <w:rsid w:val="00347566"/>
    <w:rsid w:val="00347D73"/>
    <w:rsid w:val="00361F99"/>
    <w:rsid w:val="00363CFC"/>
    <w:rsid w:val="00364A86"/>
    <w:rsid w:val="00367211"/>
    <w:rsid w:val="0037038A"/>
    <w:rsid w:val="00371272"/>
    <w:rsid w:val="00374BF1"/>
    <w:rsid w:val="00375259"/>
    <w:rsid w:val="003753AF"/>
    <w:rsid w:val="0037587E"/>
    <w:rsid w:val="00380825"/>
    <w:rsid w:val="0038396F"/>
    <w:rsid w:val="00384986"/>
    <w:rsid w:val="00390432"/>
    <w:rsid w:val="00390DE8"/>
    <w:rsid w:val="00392119"/>
    <w:rsid w:val="00393053"/>
    <w:rsid w:val="003955AC"/>
    <w:rsid w:val="003A0240"/>
    <w:rsid w:val="003A2508"/>
    <w:rsid w:val="003B1C10"/>
    <w:rsid w:val="003B4377"/>
    <w:rsid w:val="003B64AE"/>
    <w:rsid w:val="003C094B"/>
    <w:rsid w:val="003C2D6A"/>
    <w:rsid w:val="003C5F44"/>
    <w:rsid w:val="003D0335"/>
    <w:rsid w:val="003D0EE4"/>
    <w:rsid w:val="003D2282"/>
    <w:rsid w:val="003D4FF0"/>
    <w:rsid w:val="003D5CFC"/>
    <w:rsid w:val="003E111C"/>
    <w:rsid w:val="003E56E1"/>
    <w:rsid w:val="003E5DFF"/>
    <w:rsid w:val="003E6E1B"/>
    <w:rsid w:val="003F0D72"/>
    <w:rsid w:val="003F3D27"/>
    <w:rsid w:val="003F4CFE"/>
    <w:rsid w:val="0040121F"/>
    <w:rsid w:val="0040268A"/>
    <w:rsid w:val="00404D74"/>
    <w:rsid w:val="00405DA0"/>
    <w:rsid w:val="00406751"/>
    <w:rsid w:val="00416BF6"/>
    <w:rsid w:val="00426046"/>
    <w:rsid w:val="00426162"/>
    <w:rsid w:val="004425E0"/>
    <w:rsid w:val="00444993"/>
    <w:rsid w:val="00446CC9"/>
    <w:rsid w:val="0045060F"/>
    <w:rsid w:val="00457FCE"/>
    <w:rsid w:val="0046013E"/>
    <w:rsid w:val="00461620"/>
    <w:rsid w:val="00464D1F"/>
    <w:rsid w:val="00465238"/>
    <w:rsid w:val="00465BC3"/>
    <w:rsid w:val="0047095D"/>
    <w:rsid w:val="00470C56"/>
    <w:rsid w:val="0047368F"/>
    <w:rsid w:val="00477D2F"/>
    <w:rsid w:val="00481EF9"/>
    <w:rsid w:val="00483F45"/>
    <w:rsid w:val="0048621E"/>
    <w:rsid w:val="00490878"/>
    <w:rsid w:val="00492CDF"/>
    <w:rsid w:val="00496956"/>
    <w:rsid w:val="004A2C29"/>
    <w:rsid w:val="004A472F"/>
    <w:rsid w:val="004A5271"/>
    <w:rsid w:val="004A6955"/>
    <w:rsid w:val="004A7860"/>
    <w:rsid w:val="004B07D2"/>
    <w:rsid w:val="004B0CFD"/>
    <w:rsid w:val="004B385F"/>
    <w:rsid w:val="004B3B3A"/>
    <w:rsid w:val="004B6DA5"/>
    <w:rsid w:val="004B74A9"/>
    <w:rsid w:val="004C1287"/>
    <w:rsid w:val="004C17F1"/>
    <w:rsid w:val="004C4E75"/>
    <w:rsid w:val="004C7232"/>
    <w:rsid w:val="004C777D"/>
    <w:rsid w:val="004D1CD5"/>
    <w:rsid w:val="004D30A4"/>
    <w:rsid w:val="004D6AB3"/>
    <w:rsid w:val="004E1308"/>
    <w:rsid w:val="004E1C30"/>
    <w:rsid w:val="004E7FA8"/>
    <w:rsid w:val="004F2241"/>
    <w:rsid w:val="004F5EA1"/>
    <w:rsid w:val="004F6E5A"/>
    <w:rsid w:val="00500DC2"/>
    <w:rsid w:val="0050154A"/>
    <w:rsid w:val="00505A9F"/>
    <w:rsid w:val="005069DC"/>
    <w:rsid w:val="00507F72"/>
    <w:rsid w:val="00510A0D"/>
    <w:rsid w:val="00510EFF"/>
    <w:rsid w:val="0051456E"/>
    <w:rsid w:val="005152E0"/>
    <w:rsid w:val="005233D4"/>
    <w:rsid w:val="00523A75"/>
    <w:rsid w:val="00530E47"/>
    <w:rsid w:val="005313C1"/>
    <w:rsid w:val="00531BE0"/>
    <w:rsid w:val="00532E59"/>
    <w:rsid w:val="00534068"/>
    <w:rsid w:val="00534D71"/>
    <w:rsid w:val="00534F12"/>
    <w:rsid w:val="00535263"/>
    <w:rsid w:val="005371CD"/>
    <w:rsid w:val="00544E4B"/>
    <w:rsid w:val="00546355"/>
    <w:rsid w:val="00546A48"/>
    <w:rsid w:val="005570D3"/>
    <w:rsid w:val="005613C6"/>
    <w:rsid w:val="00562A00"/>
    <w:rsid w:val="00563613"/>
    <w:rsid w:val="00565D6A"/>
    <w:rsid w:val="005662C0"/>
    <w:rsid w:val="005672CF"/>
    <w:rsid w:val="0057047C"/>
    <w:rsid w:val="005722ED"/>
    <w:rsid w:val="005729FA"/>
    <w:rsid w:val="005746FD"/>
    <w:rsid w:val="00575BF1"/>
    <w:rsid w:val="00575D34"/>
    <w:rsid w:val="00577CE0"/>
    <w:rsid w:val="005830AF"/>
    <w:rsid w:val="005856A5"/>
    <w:rsid w:val="0059031F"/>
    <w:rsid w:val="00596388"/>
    <w:rsid w:val="005A2253"/>
    <w:rsid w:val="005A5632"/>
    <w:rsid w:val="005A72D5"/>
    <w:rsid w:val="005A7F63"/>
    <w:rsid w:val="005B0D7E"/>
    <w:rsid w:val="005B1C4E"/>
    <w:rsid w:val="005B3EFB"/>
    <w:rsid w:val="005C166E"/>
    <w:rsid w:val="005C1AE1"/>
    <w:rsid w:val="005C2895"/>
    <w:rsid w:val="005C4255"/>
    <w:rsid w:val="005D01D3"/>
    <w:rsid w:val="005D0787"/>
    <w:rsid w:val="005D1786"/>
    <w:rsid w:val="005D3C52"/>
    <w:rsid w:val="005D41C8"/>
    <w:rsid w:val="005D5B89"/>
    <w:rsid w:val="005D6716"/>
    <w:rsid w:val="005D681C"/>
    <w:rsid w:val="005D702D"/>
    <w:rsid w:val="005D7219"/>
    <w:rsid w:val="005D7DBD"/>
    <w:rsid w:val="005E4B55"/>
    <w:rsid w:val="005F224D"/>
    <w:rsid w:val="005F31A9"/>
    <w:rsid w:val="005F50F2"/>
    <w:rsid w:val="005F5CEB"/>
    <w:rsid w:val="005F78BF"/>
    <w:rsid w:val="0060444E"/>
    <w:rsid w:val="00605102"/>
    <w:rsid w:val="0061632C"/>
    <w:rsid w:val="00620FF4"/>
    <w:rsid w:val="00621883"/>
    <w:rsid w:val="006236A4"/>
    <w:rsid w:val="00637156"/>
    <w:rsid w:val="006432D7"/>
    <w:rsid w:val="006436AE"/>
    <w:rsid w:val="006447FC"/>
    <w:rsid w:val="00644D55"/>
    <w:rsid w:val="00645157"/>
    <w:rsid w:val="00646653"/>
    <w:rsid w:val="00652D77"/>
    <w:rsid w:val="00655150"/>
    <w:rsid w:val="00655ECD"/>
    <w:rsid w:val="00656A30"/>
    <w:rsid w:val="00657015"/>
    <w:rsid w:val="00657C75"/>
    <w:rsid w:val="0066728D"/>
    <w:rsid w:val="00673360"/>
    <w:rsid w:val="006740AE"/>
    <w:rsid w:val="00675C09"/>
    <w:rsid w:val="00677715"/>
    <w:rsid w:val="00680D00"/>
    <w:rsid w:val="0068305E"/>
    <w:rsid w:val="00685286"/>
    <w:rsid w:val="00692A9B"/>
    <w:rsid w:val="00695ACF"/>
    <w:rsid w:val="006A1280"/>
    <w:rsid w:val="006A16B9"/>
    <w:rsid w:val="006A2134"/>
    <w:rsid w:val="006A7D86"/>
    <w:rsid w:val="006B1F35"/>
    <w:rsid w:val="006B5AD0"/>
    <w:rsid w:val="006B71A4"/>
    <w:rsid w:val="006C1D73"/>
    <w:rsid w:val="006C2573"/>
    <w:rsid w:val="006C2635"/>
    <w:rsid w:val="006C2856"/>
    <w:rsid w:val="006C3F0A"/>
    <w:rsid w:val="006C46E3"/>
    <w:rsid w:val="006C52AF"/>
    <w:rsid w:val="006D23AD"/>
    <w:rsid w:val="006D517B"/>
    <w:rsid w:val="006D5CD4"/>
    <w:rsid w:val="006D5EF4"/>
    <w:rsid w:val="006E0AC9"/>
    <w:rsid w:val="006E1533"/>
    <w:rsid w:val="006E3B80"/>
    <w:rsid w:val="006E3DE9"/>
    <w:rsid w:val="006E431A"/>
    <w:rsid w:val="006E56A1"/>
    <w:rsid w:val="006E64F8"/>
    <w:rsid w:val="006E6D3B"/>
    <w:rsid w:val="006E7552"/>
    <w:rsid w:val="006F3193"/>
    <w:rsid w:val="00701A5B"/>
    <w:rsid w:val="007046E3"/>
    <w:rsid w:val="00704B84"/>
    <w:rsid w:val="00704D7B"/>
    <w:rsid w:val="007074B1"/>
    <w:rsid w:val="0071069D"/>
    <w:rsid w:val="0071569B"/>
    <w:rsid w:val="0071686A"/>
    <w:rsid w:val="0072082D"/>
    <w:rsid w:val="00721ED9"/>
    <w:rsid w:val="00723F33"/>
    <w:rsid w:val="00731751"/>
    <w:rsid w:val="00734A22"/>
    <w:rsid w:val="0073513D"/>
    <w:rsid w:val="00735205"/>
    <w:rsid w:val="0073684B"/>
    <w:rsid w:val="007403CD"/>
    <w:rsid w:val="00742E39"/>
    <w:rsid w:val="00742E3D"/>
    <w:rsid w:val="007462DE"/>
    <w:rsid w:val="007463DB"/>
    <w:rsid w:val="00746A55"/>
    <w:rsid w:val="007506B8"/>
    <w:rsid w:val="00752395"/>
    <w:rsid w:val="00753005"/>
    <w:rsid w:val="0076074C"/>
    <w:rsid w:val="00761DCC"/>
    <w:rsid w:val="007625AA"/>
    <w:rsid w:val="00763BE4"/>
    <w:rsid w:val="0076435F"/>
    <w:rsid w:val="00767433"/>
    <w:rsid w:val="007719FD"/>
    <w:rsid w:val="00773D8B"/>
    <w:rsid w:val="00781B52"/>
    <w:rsid w:val="00787476"/>
    <w:rsid w:val="00791BDA"/>
    <w:rsid w:val="007930AD"/>
    <w:rsid w:val="00794227"/>
    <w:rsid w:val="00794601"/>
    <w:rsid w:val="00796378"/>
    <w:rsid w:val="007A0E5A"/>
    <w:rsid w:val="007A18D4"/>
    <w:rsid w:val="007A5703"/>
    <w:rsid w:val="007A70C3"/>
    <w:rsid w:val="007A7AEF"/>
    <w:rsid w:val="007B2AF2"/>
    <w:rsid w:val="007B3BFE"/>
    <w:rsid w:val="007B4597"/>
    <w:rsid w:val="007B5068"/>
    <w:rsid w:val="007B63E5"/>
    <w:rsid w:val="007C0204"/>
    <w:rsid w:val="007C21B9"/>
    <w:rsid w:val="007C3865"/>
    <w:rsid w:val="007C52BC"/>
    <w:rsid w:val="007C7EF2"/>
    <w:rsid w:val="007D2736"/>
    <w:rsid w:val="007D64AE"/>
    <w:rsid w:val="007E4523"/>
    <w:rsid w:val="007F02F0"/>
    <w:rsid w:val="007F5BFC"/>
    <w:rsid w:val="007F6D51"/>
    <w:rsid w:val="007F7034"/>
    <w:rsid w:val="00803CE8"/>
    <w:rsid w:val="0081141C"/>
    <w:rsid w:val="00812FBD"/>
    <w:rsid w:val="008142C5"/>
    <w:rsid w:val="008157A9"/>
    <w:rsid w:val="00820591"/>
    <w:rsid w:val="00821A66"/>
    <w:rsid w:val="00821F29"/>
    <w:rsid w:val="00822CF4"/>
    <w:rsid w:val="00823956"/>
    <w:rsid w:val="00824D0C"/>
    <w:rsid w:val="008300F8"/>
    <w:rsid w:val="0083064C"/>
    <w:rsid w:val="00832412"/>
    <w:rsid w:val="0083424B"/>
    <w:rsid w:val="00836129"/>
    <w:rsid w:val="00843705"/>
    <w:rsid w:val="0084629A"/>
    <w:rsid w:val="008509B9"/>
    <w:rsid w:val="00851630"/>
    <w:rsid w:val="0085192F"/>
    <w:rsid w:val="00852518"/>
    <w:rsid w:val="00853581"/>
    <w:rsid w:val="008603DA"/>
    <w:rsid w:val="008607D2"/>
    <w:rsid w:val="00861F68"/>
    <w:rsid w:val="00870358"/>
    <w:rsid w:val="00870D0A"/>
    <w:rsid w:val="00871036"/>
    <w:rsid w:val="00875C3E"/>
    <w:rsid w:val="00877AC5"/>
    <w:rsid w:val="00883CAD"/>
    <w:rsid w:val="008849D4"/>
    <w:rsid w:val="00896292"/>
    <w:rsid w:val="008A3E7C"/>
    <w:rsid w:val="008A4C35"/>
    <w:rsid w:val="008A6BBC"/>
    <w:rsid w:val="008B02ED"/>
    <w:rsid w:val="008B1CD8"/>
    <w:rsid w:val="008B2BFD"/>
    <w:rsid w:val="008B6A96"/>
    <w:rsid w:val="008C0A54"/>
    <w:rsid w:val="008C34EF"/>
    <w:rsid w:val="008C3586"/>
    <w:rsid w:val="008C3809"/>
    <w:rsid w:val="008C3C09"/>
    <w:rsid w:val="008C4B52"/>
    <w:rsid w:val="008C7A53"/>
    <w:rsid w:val="008C7A64"/>
    <w:rsid w:val="008D0AB6"/>
    <w:rsid w:val="008D0BFB"/>
    <w:rsid w:val="008D26F0"/>
    <w:rsid w:val="008D3F84"/>
    <w:rsid w:val="008D7361"/>
    <w:rsid w:val="008E34B7"/>
    <w:rsid w:val="008E7EDA"/>
    <w:rsid w:val="008F3A47"/>
    <w:rsid w:val="008F5968"/>
    <w:rsid w:val="008F76FF"/>
    <w:rsid w:val="008F7976"/>
    <w:rsid w:val="00902012"/>
    <w:rsid w:val="00903077"/>
    <w:rsid w:val="00910A9F"/>
    <w:rsid w:val="00913E98"/>
    <w:rsid w:val="0091767E"/>
    <w:rsid w:val="0092589D"/>
    <w:rsid w:val="00927F3B"/>
    <w:rsid w:val="00930BB5"/>
    <w:rsid w:val="009336B4"/>
    <w:rsid w:val="009356E0"/>
    <w:rsid w:val="00937102"/>
    <w:rsid w:val="009376E2"/>
    <w:rsid w:val="00941A11"/>
    <w:rsid w:val="009427D1"/>
    <w:rsid w:val="00943707"/>
    <w:rsid w:val="00943F76"/>
    <w:rsid w:val="00945637"/>
    <w:rsid w:val="00947775"/>
    <w:rsid w:val="0095142E"/>
    <w:rsid w:val="00951F35"/>
    <w:rsid w:val="0095313A"/>
    <w:rsid w:val="009556B8"/>
    <w:rsid w:val="00956602"/>
    <w:rsid w:val="00957EBE"/>
    <w:rsid w:val="00960953"/>
    <w:rsid w:val="00960AC4"/>
    <w:rsid w:val="009624C3"/>
    <w:rsid w:val="00964A50"/>
    <w:rsid w:val="009765AD"/>
    <w:rsid w:val="00977694"/>
    <w:rsid w:val="0098303B"/>
    <w:rsid w:val="00984F39"/>
    <w:rsid w:val="00985043"/>
    <w:rsid w:val="00990539"/>
    <w:rsid w:val="0099495C"/>
    <w:rsid w:val="00994E51"/>
    <w:rsid w:val="0099582D"/>
    <w:rsid w:val="00996855"/>
    <w:rsid w:val="00997495"/>
    <w:rsid w:val="009A13BB"/>
    <w:rsid w:val="009A3B78"/>
    <w:rsid w:val="009A59D3"/>
    <w:rsid w:val="009A6D5E"/>
    <w:rsid w:val="009B1D5D"/>
    <w:rsid w:val="009B2D01"/>
    <w:rsid w:val="009B321A"/>
    <w:rsid w:val="009B413C"/>
    <w:rsid w:val="009B44AB"/>
    <w:rsid w:val="009C04CC"/>
    <w:rsid w:val="009C072A"/>
    <w:rsid w:val="009C206B"/>
    <w:rsid w:val="009C30B6"/>
    <w:rsid w:val="009C39C3"/>
    <w:rsid w:val="009D02AD"/>
    <w:rsid w:val="009D1D05"/>
    <w:rsid w:val="009D4313"/>
    <w:rsid w:val="009D4D41"/>
    <w:rsid w:val="009E2956"/>
    <w:rsid w:val="009E550B"/>
    <w:rsid w:val="009E684D"/>
    <w:rsid w:val="009F3E55"/>
    <w:rsid w:val="009F6CD8"/>
    <w:rsid w:val="00A03429"/>
    <w:rsid w:val="00A05E6E"/>
    <w:rsid w:val="00A12830"/>
    <w:rsid w:val="00A13AFD"/>
    <w:rsid w:val="00A1406A"/>
    <w:rsid w:val="00A214F7"/>
    <w:rsid w:val="00A219A3"/>
    <w:rsid w:val="00A21A82"/>
    <w:rsid w:val="00A2746D"/>
    <w:rsid w:val="00A31FE0"/>
    <w:rsid w:val="00A323EB"/>
    <w:rsid w:val="00A33A8D"/>
    <w:rsid w:val="00A33F13"/>
    <w:rsid w:val="00A34B07"/>
    <w:rsid w:val="00A34E83"/>
    <w:rsid w:val="00A35338"/>
    <w:rsid w:val="00A43CD1"/>
    <w:rsid w:val="00A532B2"/>
    <w:rsid w:val="00A548F2"/>
    <w:rsid w:val="00A56003"/>
    <w:rsid w:val="00A60845"/>
    <w:rsid w:val="00A615C0"/>
    <w:rsid w:val="00A677EF"/>
    <w:rsid w:val="00A729E9"/>
    <w:rsid w:val="00A75A89"/>
    <w:rsid w:val="00A75EE2"/>
    <w:rsid w:val="00A77A85"/>
    <w:rsid w:val="00A80553"/>
    <w:rsid w:val="00A80E3B"/>
    <w:rsid w:val="00A82BF3"/>
    <w:rsid w:val="00A87DF9"/>
    <w:rsid w:val="00A90C98"/>
    <w:rsid w:val="00A93AD4"/>
    <w:rsid w:val="00A97494"/>
    <w:rsid w:val="00AA1E25"/>
    <w:rsid w:val="00AA6242"/>
    <w:rsid w:val="00AB074E"/>
    <w:rsid w:val="00AB24B1"/>
    <w:rsid w:val="00AC4A39"/>
    <w:rsid w:val="00AC6138"/>
    <w:rsid w:val="00AC6408"/>
    <w:rsid w:val="00AD341C"/>
    <w:rsid w:val="00AD68B0"/>
    <w:rsid w:val="00AE26C2"/>
    <w:rsid w:val="00AE5D01"/>
    <w:rsid w:val="00AF1813"/>
    <w:rsid w:val="00AF4451"/>
    <w:rsid w:val="00AF550E"/>
    <w:rsid w:val="00AF5BDF"/>
    <w:rsid w:val="00AF7496"/>
    <w:rsid w:val="00AF7EDA"/>
    <w:rsid w:val="00B02FD1"/>
    <w:rsid w:val="00B03CFF"/>
    <w:rsid w:val="00B05957"/>
    <w:rsid w:val="00B061B0"/>
    <w:rsid w:val="00B10A38"/>
    <w:rsid w:val="00B1352E"/>
    <w:rsid w:val="00B22EF1"/>
    <w:rsid w:val="00B2322B"/>
    <w:rsid w:val="00B23A97"/>
    <w:rsid w:val="00B2705B"/>
    <w:rsid w:val="00B34C31"/>
    <w:rsid w:val="00B361AB"/>
    <w:rsid w:val="00B36BA6"/>
    <w:rsid w:val="00B407A4"/>
    <w:rsid w:val="00B40EB4"/>
    <w:rsid w:val="00B442ED"/>
    <w:rsid w:val="00B46527"/>
    <w:rsid w:val="00B47059"/>
    <w:rsid w:val="00B47079"/>
    <w:rsid w:val="00B471D2"/>
    <w:rsid w:val="00B500F7"/>
    <w:rsid w:val="00B52E86"/>
    <w:rsid w:val="00B54D45"/>
    <w:rsid w:val="00B57A53"/>
    <w:rsid w:val="00B63FFC"/>
    <w:rsid w:val="00B65F55"/>
    <w:rsid w:val="00B718D1"/>
    <w:rsid w:val="00B72DC5"/>
    <w:rsid w:val="00B76FA3"/>
    <w:rsid w:val="00B813AD"/>
    <w:rsid w:val="00B8232C"/>
    <w:rsid w:val="00B837BC"/>
    <w:rsid w:val="00B839F7"/>
    <w:rsid w:val="00B919B6"/>
    <w:rsid w:val="00B9796F"/>
    <w:rsid w:val="00BA1D6D"/>
    <w:rsid w:val="00BB010F"/>
    <w:rsid w:val="00BB1D7A"/>
    <w:rsid w:val="00BB23A5"/>
    <w:rsid w:val="00BB3FD6"/>
    <w:rsid w:val="00BB5A18"/>
    <w:rsid w:val="00BC0110"/>
    <w:rsid w:val="00BC0300"/>
    <w:rsid w:val="00BC3AC9"/>
    <w:rsid w:val="00BC3C79"/>
    <w:rsid w:val="00BC7D51"/>
    <w:rsid w:val="00BD2239"/>
    <w:rsid w:val="00BD3C9F"/>
    <w:rsid w:val="00BE3063"/>
    <w:rsid w:val="00BE5CB3"/>
    <w:rsid w:val="00BE6D9F"/>
    <w:rsid w:val="00BF226F"/>
    <w:rsid w:val="00BF72BA"/>
    <w:rsid w:val="00BF74A7"/>
    <w:rsid w:val="00BF7C75"/>
    <w:rsid w:val="00C0275D"/>
    <w:rsid w:val="00C03DEE"/>
    <w:rsid w:val="00C04015"/>
    <w:rsid w:val="00C04B75"/>
    <w:rsid w:val="00C06ABE"/>
    <w:rsid w:val="00C071C4"/>
    <w:rsid w:val="00C102DA"/>
    <w:rsid w:val="00C11CB6"/>
    <w:rsid w:val="00C1533F"/>
    <w:rsid w:val="00C20D43"/>
    <w:rsid w:val="00C23330"/>
    <w:rsid w:val="00C267AC"/>
    <w:rsid w:val="00C3036C"/>
    <w:rsid w:val="00C3140A"/>
    <w:rsid w:val="00C315BF"/>
    <w:rsid w:val="00C328F4"/>
    <w:rsid w:val="00C41E51"/>
    <w:rsid w:val="00C42AA9"/>
    <w:rsid w:val="00C43FCC"/>
    <w:rsid w:val="00C448CA"/>
    <w:rsid w:val="00C474AC"/>
    <w:rsid w:val="00C47D0C"/>
    <w:rsid w:val="00C505E2"/>
    <w:rsid w:val="00C517BE"/>
    <w:rsid w:val="00C519DC"/>
    <w:rsid w:val="00C601A5"/>
    <w:rsid w:val="00C604DA"/>
    <w:rsid w:val="00C642A7"/>
    <w:rsid w:val="00C64689"/>
    <w:rsid w:val="00C663DB"/>
    <w:rsid w:val="00C71AF5"/>
    <w:rsid w:val="00C723A7"/>
    <w:rsid w:val="00C74557"/>
    <w:rsid w:val="00C75030"/>
    <w:rsid w:val="00C754D1"/>
    <w:rsid w:val="00C762FE"/>
    <w:rsid w:val="00C76FF7"/>
    <w:rsid w:val="00C7741D"/>
    <w:rsid w:val="00C8200B"/>
    <w:rsid w:val="00C8652A"/>
    <w:rsid w:val="00C8706A"/>
    <w:rsid w:val="00C94F1D"/>
    <w:rsid w:val="00C97A0C"/>
    <w:rsid w:val="00CA082C"/>
    <w:rsid w:val="00CA2DE0"/>
    <w:rsid w:val="00CA4019"/>
    <w:rsid w:val="00CA5764"/>
    <w:rsid w:val="00CA66E1"/>
    <w:rsid w:val="00CA7B1A"/>
    <w:rsid w:val="00CB19B9"/>
    <w:rsid w:val="00CB1B19"/>
    <w:rsid w:val="00CB3A32"/>
    <w:rsid w:val="00CB5698"/>
    <w:rsid w:val="00CB623B"/>
    <w:rsid w:val="00CC04EC"/>
    <w:rsid w:val="00CC757B"/>
    <w:rsid w:val="00CD02F0"/>
    <w:rsid w:val="00CD1A1E"/>
    <w:rsid w:val="00CD4E72"/>
    <w:rsid w:val="00CD6242"/>
    <w:rsid w:val="00CE022B"/>
    <w:rsid w:val="00CE0290"/>
    <w:rsid w:val="00CE107B"/>
    <w:rsid w:val="00CE131A"/>
    <w:rsid w:val="00CE18CB"/>
    <w:rsid w:val="00CE190D"/>
    <w:rsid w:val="00CE27C3"/>
    <w:rsid w:val="00CE39C7"/>
    <w:rsid w:val="00CF07D1"/>
    <w:rsid w:val="00CF1E3B"/>
    <w:rsid w:val="00CF2894"/>
    <w:rsid w:val="00D0071A"/>
    <w:rsid w:val="00D00BB6"/>
    <w:rsid w:val="00D0687B"/>
    <w:rsid w:val="00D10351"/>
    <w:rsid w:val="00D14C54"/>
    <w:rsid w:val="00D15B40"/>
    <w:rsid w:val="00D231D8"/>
    <w:rsid w:val="00D24F47"/>
    <w:rsid w:val="00D27B39"/>
    <w:rsid w:val="00D3040B"/>
    <w:rsid w:val="00D30CC8"/>
    <w:rsid w:val="00D33277"/>
    <w:rsid w:val="00D3673C"/>
    <w:rsid w:val="00D36CBD"/>
    <w:rsid w:val="00D36F06"/>
    <w:rsid w:val="00D37188"/>
    <w:rsid w:val="00D4077C"/>
    <w:rsid w:val="00D41F07"/>
    <w:rsid w:val="00D476E8"/>
    <w:rsid w:val="00D47D0F"/>
    <w:rsid w:val="00D52D68"/>
    <w:rsid w:val="00D54D5C"/>
    <w:rsid w:val="00D54FF5"/>
    <w:rsid w:val="00D57A69"/>
    <w:rsid w:val="00D57C01"/>
    <w:rsid w:val="00D62058"/>
    <w:rsid w:val="00D63775"/>
    <w:rsid w:val="00D64802"/>
    <w:rsid w:val="00D70961"/>
    <w:rsid w:val="00D72006"/>
    <w:rsid w:val="00D732FA"/>
    <w:rsid w:val="00D74018"/>
    <w:rsid w:val="00D74B48"/>
    <w:rsid w:val="00D74DCE"/>
    <w:rsid w:val="00D77B7B"/>
    <w:rsid w:val="00D8307B"/>
    <w:rsid w:val="00D83E4C"/>
    <w:rsid w:val="00D9216F"/>
    <w:rsid w:val="00D95E09"/>
    <w:rsid w:val="00D96B52"/>
    <w:rsid w:val="00DA0EA8"/>
    <w:rsid w:val="00DA2A02"/>
    <w:rsid w:val="00DA66A4"/>
    <w:rsid w:val="00DA6D43"/>
    <w:rsid w:val="00DB233E"/>
    <w:rsid w:val="00DB2664"/>
    <w:rsid w:val="00DC4849"/>
    <w:rsid w:val="00DC6FD4"/>
    <w:rsid w:val="00DD1499"/>
    <w:rsid w:val="00DD2A76"/>
    <w:rsid w:val="00DD52E8"/>
    <w:rsid w:val="00DD5489"/>
    <w:rsid w:val="00DD6E00"/>
    <w:rsid w:val="00DE1034"/>
    <w:rsid w:val="00DE1876"/>
    <w:rsid w:val="00DE613F"/>
    <w:rsid w:val="00DE69A9"/>
    <w:rsid w:val="00DF261E"/>
    <w:rsid w:val="00E02A16"/>
    <w:rsid w:val="00E02CED"/>
    <w:rsid w:val="00E045AD"/>
    <w:rsid w:val="00E049DA"/>
    <w:rsid w:val="00E04B63"/>
    <w:rsid w:val="00E04DFD"/>
    <w:rsid w:val="00E05B56"/>
    <w:rsid w:val="00E10578"/>
    <w:rsid w:val="00E109D9"/>
    <w:rsid w:val="00E13014"/>
    <w:rsid w:val="00E157F8"/>
    <w:rsid w:val="00E223E1"/>
    <w:rsid w:val="00E227BC"/>
    <w:rsid w:val="00E23014"/>
    <w:rsid w:val="00E31686"/>
    <w:rsid w:val="00E3526D"/>
    <w:rsid w:val="00E408E0"/>
    <w:rsid w:val="00E4239C"/>
    <w:rsid w:val="00E43798"/>
    <w:rsid w:val="00E52B59"/>
    <w:rsid w:val="00E609CD"/>
    <w:rsid w:val="00E61795"/>
    <w:rsid w:val="00E6587B"/>
    <w:rsid w:val="00E664C2"/>
    <w:rsid w:val="00E70269"/>
    <w:rsid w:val="00E717F7"/>
    <w:rsid w:val="00E722AA"/>
    <w:rsid w:val="00E73433"/>
    <w:rsid w:val="00E76E2F"/>
    <w:rsid w:val="00E76F68"/>
    <w:rsid w:val="00E80B6C"/>
    <w:rsid w:val="00E80BD4"/>
    <w:rsid w:val="00E817CA"/>
    <w:rsid w:val="00E81AC7"/>
    <w:rsid w:val="00E82CE9"/>
    <w:rsid w:val="00E87649"/>
    <w:rsid w:val="00E947A1"/>
    <w:rsid w:val="00EA2468"/>
    <w:rsid w:val="00EA75D7"/>
    <w:rsid w:val="00EB0A1E"/>
    <w:rsid w:val="00EB17F7"/>
    <w:rsid w:val="00EB2881"/>
    <w:rsid w:val="00EB2D44"/>
    <w:rsid w:val="00EB32F8"/>
    <w:rsid w:val="00EB7523"/>
    <w:rsid w:val="00EC39C3"/>
    <w:rsid w:val="00EC5668"/>
    <w:rsid w:val="00EC679F"/>
    <w:rsid w:val="00EC6F1C"/>
    <w:rsid w:val="00ED383F"/>
    <w:rsid w:val="00ED78CC"/>
    <w:rsid w:val="00EE1726"/>
    <w:rsid w:val="00EE2563"/>
    <w:rsid w:val="00EE4DC1"/>
    <w:rsid w:val="00EE53CE"/>
    <w:rsid w:val="00EF0F10"/>
    <w:rsid w:val="00EF2077"/>
    <w:rsid w:val="00EF2F11"/>
    <w:rsid w:val="00EF3CFF"/>
    <w:rsid w:val="00EF3D53"/>
    <w:rsid w:val="00F02FCC"/>
    <w:rsid w:val="00F109AF"/>
    <w:rsid w:val="00F10DA3"/>
    <w:rsid w:val="00F1447D"/>
    <w:rsid w:val="00F145F6"/>
    <w:rsid w:val="00F15C47"/>
    <w:rsid w:val="00F1613B"/>
    <w:rsid w:val="00F16F20"/>
    <w:rsid w:val="00F16FE4"/>
    <w:rsid w:val="00F17C44"/>
    <w:rsid w:val="00F22F5C"/>
    <w:rsid w:val="00F34FA7"/>
    <w:rsid w:val="00F35B8E"/>
    <w:rsid w:val="00F40FC3"/>
    <w:rsid w:val="00F420E3"/>
    <w:rsid w:val="00F42214"/>
    <w:rsid w:val="00F4329D"/>
    <w:rsid w:val="00F4552D"/>
    <w:rsid w:val="00F47372"/>
    <w:rsid w:val="00F50BD9"/>
    <w:rsid w:val="00F51D56"/>
    <w:rsid w:val="00F51FB9"/>
    <w:rsid w:val="00F56FE9"/>
    <w:rsid w:val="00F6080B"/>
    <w:rsid w:val="00F66321"/>
    <w:rsid w:val="00F66526"/>
    <w:rsid w:val="00F6678F"/>
    <w:rsid w:val="00F71022"/>
    <w:rsid w:val="00F71272"/>
    <w:rsid w:val="00F73061"/>
    <w:rsid w:val="00F758B4"/>
    <w:rsid w:val="00F77088"/>
    <w:rsid w:val="00F7760C"/>
    <w:rsid w:val="00F80826"/>
    <w:rsid w:val="00F8408D"/>
    <w:rsid w:val="00F86E1D"/>
    <w:rsid w:val="00F8707B"/>
    <w:rsid w:val="00F90FAD"/>
    <w:rsid w:val="00F95C15"/>
    <w:rsid w:val="00F96DA9"/>
    <w:rsid w:val="00FA1EC5"/>
    <w:rsid w:val="00FA46E0"/>
    <w:rsid w:val="00FA7476"/>
    <w:rsid w:val="00FB60E1"/>
    <w:rsid w:val="00FC0841"/>
    <w:rsid w:val="00FC0D97"/>
    <w:rsid w:val="00FC661C"/>
    <w:rsid w:val="00FC6EAE"/>
    <w:rsid w:val="00FD12A1"/>
    <w:rsid w:val="00FD70D9"/>
    <w:rsid w:val="00FE078D"/>
    <w:rsid w:val="00FE16B2"/>
    <w:rsid w:val="00FF0677"/>
    <w:rsid w:val="00FF0A4D"/>
    <w:rsid w:val="00FF11EA"/>
    <w:rsid w:val="00FF2B77"/>
    <w:rsid w:val="00FF40D8"/>
    <w:rsid w:val="00FF4DBE"/>
    <w:rsid w:val="00FF52A6"/>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57948721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111782777">
      <w:bodyDiv w:val="1"/>
      <w:marLeft w:val="0"/>
      <w:marRight w:val="0"/>
      <w:marTop w:val="0"/>
      <w:marBottom w:val="0"/>
      <w:divBdr>
        <w:top w:val="none" w:sz="0" w:space="0" w:color="auto"/>
        <w:left w:val="none" w:sz="0" w:space="0" w:color="auto"/>
        <w:bottom w:val="none" w:sz="0" w:space="0" w:color="auto"/>
        <w:right w:val="none" w:sz="0" w:space="0" w:color="auto"/>
      </w:divBdr>
    </w:div>
    <w:div w:id="1345740226">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Props1.xml><?xml version="1.0" encoding="utf-8"?>
<ds:datastoreItem xmlns:ds="http://schemas.openxmlformats.org/officeDocument/2006/customXml" ds:itemID="{DF4E5E57-4C27-4263-B2C3-8E2809ECA32C}"/>
</file>

<file path=customXml/itemProps2.xml><?xml version="1.0" encoding="utf-8"?>
<ds:datastoreItem xmlns:ds="http://schemas.openxmlformats.org/officeDocument/2006/customXml" ds:itemID="{8104F5F8-4F5B-47BA-992A-1F1275CEE318}"/>
</file>

<file path=customXml/itemProps3.xml><?xml version="1.0" encoding="utf-8"?>
<ds:datastoreItem xmlns:ds="http://schemas.openxmlformats.org/officeDocument/2006/customXml" ds:itemID="{E5BEA9B0-CD9F-4998-B156-0E211DF63FEE}"/>
</file>

<file path=customXml/itemProps4.xml><?xml version="1.0" encoding="utf-8"?>
<ds:datastoreItem xmlns:ds="http://schemas.openxmlformats.org/officeDocument/2006/customXml" ds:itemID="{BDF67148-0758-4CE4-B52E-6F6AFE85DE12}"/>
</file>

<file path=docProps/app.xml><?xml version="1.0" encoding="utf-8"?>
<Properties xmlns="http://schemas.openxmlformats.org/officeDocument/2006/extended-properties" xmlns:vt="http://schemas.openxmlformats.org/officeDocument/2006/docPropsVTypes">
  <Template>Normal</Template>
  <TotalTime>0</TotalTime>
  <Pages>26</Pages>
  <Words>9897</Words>
  <Characters>58393</Characters>
  <Application>Microsoft Office Word</Application>
  <DocSecurity>0</DocSecurity>
  <Lines>486</Lines>
  <Paragraphs>136</Paragraphs>
  <ScaleCrop>false</ScaleCrop>
  <HeadingPairs>
    <vt:vector size="2" baseType="variant">
      <vt:variant>
        <vt:lpstr>Název</vt:lpstr>
      </vt:variant>
      <vt:variant>
        <vt:i4>1</vt:i4>
      </vt:variant>
    </vt:vector>
  </HeadingPairs>
  <TitlesOfParts>
    <vt:vector size="1" baseType="lpstr">
      <vt:lpstr>Usnesení Kontrolního výboru Zastupitelstva Karlovarského kraje</vt:lpstr>
    </vt:vector>
  </TitlesOfParts>
  <Company>Bohdan Havel</Company>
  <LinksUpToDate>false</LinksUpToDate>
  <CharactersWithSpaces>68154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1. jednání Výboru pro hospodaření s majetkem a pro likvidaci nepotřebného majetku, které se uskutečnilo dne 24.01.2017</dc:title>
  <dc:creator>Ing. Blanka Patočková, Mgr. Bohdan Havel</dc:creator>
  <cp:lastModifiedBy>Kukučka Marek</cp:lastModifiedBy>
  <cp:revision>2</cp:revision>
  <cp:lastPrinted>2017-01-27T12:40:00Z</cp:lastPrinted>
  <dcterms:created xsi:type="dcterms:W3CDTF">2017-02-02T07:46:00Z</dcterms:created>
  <dcterms:modified xsi:type="dcterms:W3CDTF">2017-02-02T07:46:00Z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