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C642A7">
        <w:rPr>
          <w:b/>
        </w:rPr>
        <w:t>1</w:t>
      </w:r>
      <w:r w:rsidR="008C3809">
        <w:rPr>
          <w:b/>
        </w:rPr>
        <w:t>2</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8C3809">
        <w:t>14.01.2015</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E609CD" w:rsidRPr="006A2134">
        <w:rPr>
          <w:b w:val="0"/>
        </w:rPr>
        <w:t>František Jurčák</w:t>
      </w:r>
      <w:r w:rsidR="00E609CD">
        <w:rPr>
          <w:b w:val="0"/>
        </w:rPr>
        <w:t>,</w:t>
      </w:r>
      <w:r w:rsidR="00E609CD" w:rsidRPr="006A2134">
        <w:rPr>
          <w:b w:val="0"/>
        </w:rPr>
        <w:t xml:space="preserve"> Anna Bozděchová</w:t>
      </w:r>
      <w:r w:rsidR="00E609CD">
        <w:rPr>
          <w:b w:val="0"/>
        </w:rPr>
        <w:t xml:space="preserve"> </w:t>
      </w:r>
      <w:r w:rsidR="00E609CD" w:rsidRPr="006A2134">
        <w:rPr>
          <w:b w:val="0"/>
        </w:rPr>
        <w:t>(příchod v 15.</w:t>
      </w:r>
      <w:r w:rsidR="00E609CD">
        <w:rPr>
          <w:b w:val="0"/>
        </w:rPr>
        <w:t>25</w:t>
      </w:r>
      <w:r w:rsidR="00E609CD" w:rsidRPr="006A2134">
        <w:rPr>
          <w:b w:val="0"/>
        </w:rPr>
        <w:t xml:space="preserve"> hod.)</w:t>
      </w:r>
      <w:r w:rsidR="00E609CD">
        <w:rPr>
          <w:b w:val="0"/>
        </w:rPr>
        <w:t>,</w:t>
      </w:r>
      <w:r w:rsidR="00E609CD" w:rsidRPr="00746A55">
        <w:rPr>
          <w:b w:val="0"/>
        </w:rPr>
        <w:t xml:space="preserve"> </w:t>
      </w:r>
      <w:r w:rsidR="00E609CD" w:rsidRPr="006A2134">
        <w:rPr>
          <w:b w:val="0"/>
        </w:rPr>
        <w:t>Mgr. Petr Zahradníček</w:t>
      </w:r>
      <w:r w:rsidR="00E609CD">
        <w:rPr>
          <w:b w:val="0"/>
        </w:rPr>
        <w:t xml:space="preserve">, </w:t>
      </w:r>
      <w:r w:rsidR="00E609CD" w:rsidRPr="006A2134">
        <w:rPr>
          <w:b w:val="0"/>
        </w:rPr>
        <w:t>Ingeborg Štiková</w:t>
      </w:r>
      <w:r w:rsidR="00E609CD">
        <w:rPr>
          <w:b w:val="0"/>
        </w:rPr>
        <w:t xml:space="preserve"> </w:t>
      </w:r>
      <w:r w:rsidR="00E609CD" w:rsidRPr="006A2134">
        <w:rPr>
          <w:b w:val="0"/>
        </w:rPr>
        <w:t>(příchod v 15.</w:t>
      </w:r>
      <w:r w:rsidR="00E609CD">
        <w:rPr>
          <w:b w:val="0"/>
        </w:rPr>
        <w:t>15</w:t>
      </w:r>
      <w:r w:rsidR="00E609CD" w:rsidRPr="006A2134">
        <w:rPr>
          <w:b w:val="0"/>
        </w:rPr>
        <w:t xml:space="preserve"> hod.), Jaromír Kuttner</w:t>
      </w:r>
      <w:r w:rsidR="00E609CD">
        <w:rPr>
          <w:b w:val="0"/>
        </w:rPr>
        <w:t xml:space="preserve">, </w:t>
      </w:r>
      <w:r w:rsidR="00E609CD" w:rsidRPr="006A2134">
        <w:rPr>
          <w:b w:val="0"/>
        </w:rPr>
        <w:t>Jakub Pánik</w:t>
      </w:r>
      <w:r w:rsidR="00E609CD">
        <w:rPr>
          <w:b w:val="0"/>
        </w:rPr>
        <w:t>,</w:t>
      </w:r>
      <w:r w:rsidR="00E609CD" w:rsidRPr="0095313A">
        <w:rPr>
          <w:b w:val="0"/>
        </w:rPr>
        <w:t xml:space="preserve"> </w:t>
      </w:r>
      <w:r w:rsidR="00E609CD" w:rsidRPr="006A2134">
        <w:rPr>
          <w:b w:val="0"/>
        </w:rPr>
        <w:t>Ing. Stanislav Dušek</w:t>
      </w:r>
      <w:r w:rsidR="00E609CD">
        <w:rPr>
          <w:b w:val="0"/>
        </w:rPr>
        <w:t>, Ing. Vojtěch Seidl</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F66526" w:rsidRPr="006A2134">
        <w:rPr>
          <w:b w:val="0"/>
        </w:rPr>
        <w:t>Ing. Vojtěch Plachý</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Bohuslava Hajská, radní pro oblast správy majetku</w:t>
      </w:r>
      <w:r w:rsidR="005B3EFB">
        <w:rPr>
          <w:b w:val="0"/>
        </w:rPr>
        <w:t>,</w:t>
      </w:r>
      <w:r w:rsidR="005B3EFB" w:rsidRPr="006A2134">
        <w:rPr>
          <w:b w:val="0"/>
        </w:rPr>
        <w:t xml:space="preserve"> 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95313A" w:rsidRPr="006A2134">
        <w:rPr>
          <w:b w:val="0"/>
        </w:rPr>
        <w:t>Ing. Petr Šťovíček za Krajskou správu a údržbu silnic Karlovarského kraje, p.o.</w:t>
      </w:r>
      <w:r w:rsidR="0095313A">
        <w:rPr>
          <w:b w:val="0"/>
        </w:rPr>
        <w:t xml:space="preserve">, </w:t>
      </w:r>
      <w:r w:rsidR="009D4313" w:rsidRPr="006A2134">
        <w:rPr>
          <w:b w:val="0"/>
        </w:rPr>
        <w:t>zapisovatel Ing. Marek Kukučka</w:t>
      </w:r>
      <w:r w:rsidR="009D4313">
        <w:rPr>
          <w:b w:val="0"/>
        </w:rPr>
        <w:t>,</w:t>
      </w:r>
      <w:r w:rsidRPr="006A2134">
        <w:tab/>
      </w:r>
    </w:p>
    <w:p w:rsidR="00D33277" w:rsidRPr="00A677EF" w:rsidRDefault="00D33277" w:rsidP="008E7EDA">
      <w:pPr>
        <w:pStyle w:val="Zkladntext"/>
        <w:ind w:left="2124" w:hanging="2118"/>
        <w:jc w:val="both"/>
        <w:rPr>
          <w:b w:val="0"/>
        </w:rPr>
      </w:pPr>
    </w:p>
    <w:p w:rsidR="007C7EF2" w:rsidRPr="00A677EF" w:rsidRDefault="007C7EF2" w:rsidP="000C37F3">
      <w:pPr>
        <w:pStyle w:val="Zkladntext"/>
        <w:ind w:left="2124" w:hanging="2118"/>
        <w:jc w:val="both"/>
        <w:rPr>
          <w:b w:val="0"/>
        </w:rPr>
      </w:pPr>
    </w:p>
    <w:p w:rsidR="007C7EF2" w:rsidRPr="00A677EF" w:rsidRDefault="00EF3D53" w:rsidP="007C7EF2">
      <w:pPr>
        <w:pStyle w:val="Zkladntext"/>
        <w:jc w:val="both"/>
        <w:rPr>
          <w:b w:val="0"/>
          <w:bCs w:val="0"/>
        </w:rPr>
      </w:pPr>
      <w:r w:rsidRPr="00A677EF">
        <w:rPr>
          <w:b w:val="0"/>
          <w:bCs w:val="0"/>
        </w:rPr>
        <w:t>Jednání zahájil v 15:00 a ukončil v</w:t>
      </w:r>
      <w:r w:rsidR="00FA46E0" w:rsidRPr="00A677EF">
        <w:rPr>
          <w:b w:val="0"/>
          <w:bCs w:val="0"/>
        </w:rPr>
        <w:t> 1</w:t>
      </w:r>
      <w:r w:rsidR="00F66526">
        <w:rPr>
          <w:b w:val="0"/>
          <w:bCs w:val="0"/>
        </w:rPr>
        <w:t>5</w:t>
      </w:r>
      <w:r w:rsidR="00FA46E0" w:rsidRPr="00A677EF">
        <w:rPr>
          <w:b w:val="0"/>
          <w:bCs w:val="0"/>
        </w:rPr>
        <w:t>:</w:t>
      </w:r>
      <w:r w:rsidR="00F66526">
        <w:rPr>
          <w:b w:val="0"/>
          <w:bCs w:val="0"/>
        </w:rPr>
        <w:t>3</w:t>
      </w:r>
      <w:r w:rsidR="0095313A">
        <w:rPr>
          <w:b w:val="0"/>
          <w:bCs w:val="0"/>
        </w:rPr>
        <w:t>0</w:t>
      </w:r>
      <w:r w:rsidRPr="00A677EF">
        <w:rPr>
          <w:b w:val="0"/>
          <w:bCs w:val="0"/>
        </w:rPr>
        <w:t xml:space="preserve"> hod.</w:t>
      </w:r>
      <w:r w:rsidR="00E13014">
        <w:rPr>
          <w:b w:val="0"/>
          <w:bCs w:val="0"/>
        </w:rPr>
        <w:t xml:space="preserve"> předseda </w:t>
      </w:r>
      <w:r w:rsidRPr="00A677EF">
        <w:rPr>
          <w:b w:val="0"/>
          <w:bCs w:val="0"/>
        </w:rPr>
        <w:t>Výboru pro hospodaření s majetkem Karlovarského kraje</w:t>
      </w:r>
      <w:r w:rsidRPr="00A677EF">
        <w:rPr>
          <w:b w:val="0"/>
        </w:rPr>
        <w:t xml:space="preserve"> </w:t>
      </w:r>
      <w:r w:rsidRPr="00A677EF">
        <w:rPr>
          <w:b w:val="0"/>
          <w:bCs w:val="0"/>
        </w:rPr>
        <w:t>Zastupitelstva Karlovarského kraje</w:t>
      </w:r>
      <w:r w:rsidR="00B63FFC">
        <w:rPr>
          <w:b w:val="0"/>
          <w:bCs w:val="0"/>
        </w:rPr>
        <w:t xml:space="preserve"> </w:t>
      </w:r>
      <w:r w:rsidR="00E13014">
        <w:rPr>
          <w:b w:val="0"/>
          <w:bCs w:val="0"/>
        </w:rPr>
        <w:t>František Jurčák</w:t>
      </w:r>
      <w:r w:rsidRPr="00A677EF">
        <w:rPr>
          <w:b w:val="0"/>
          <w:bCs w:val="0"/>
        </w:rPr>
        <w:t>.</w:t>
      </w:r>
    </w:p>
    <w:p w:rsidR="00426162" w:rsidRPr="00A677EF" w:rsidRDefault="00426162" w:rsidP="007C7EF2">
      <w:pPr>
        <w:pStyle w:val="Zkladntext"/>
        <w:jc w:val="both"/>
        <w:rPr>
          <w:b w:val="0"/>
          <w:bCs w:val="0"/>
        </w:rPr>
      </w:pPr>
    </w:p>
    <w:p w:rsidR="007C7EF2" w:rsidRPr="00A677EF" w:rsidRDefault="007C7EF2" w:rsidP="007C7EF2">
      <w:pPr>
        <w:pStyle w:val="Zkladntext"/>
        <w:jc w:val="both"/>
        <w:rPr>
          <w:b w:val="0"/>
          <w:bCs w:val="0"/>
        </w:rPr>
      </w:pPr>
      <w:r w:rsidRPr="00A677EF">
        <w:rPr>
          <w:b w:val="0"/>
          <w:bCs w:val="0"/>
        </w:rPr>
        <w:t xml:space="preserve">Členové </w:t>
      </w:r>
      <w:r w:rsidR="005D01D3" w:rsidRPr="00A677EF">
        <w:rPr>
          <w:b w:val="0"/>
          <w:bCs w:val="0"/>
        </w:rPr>
        <w:t>Výboru pro hospodaření s majetkem Karlovarského</w:t>
      </w:r>
      <w:r w:rsidR="00D57C01" w:rsidRPr="00A677EF">
        <w:rPr>
          <w:b w:val="0"/>
          <w:bCs w:val="0"/>
        </w:rPr>
        <w:t xml:space="preserve"> </w:t>
      </w:r>
      <w:r w:rsidR="005D01D3" w:rsidRPr="00A677EF">
        <w:rPr>
          <w:b w:val="0"/>
          <w:bCs w:val="0"/>
        </w:rPr>
        <w:t>kraje</w:t>
      </w:r>
      <w:r w:rsidR="00D33277" w:rsidRPr="00A677EF">
        <w:rPr>
          <w:b w:val="0"/>
        </w:rPr>
        <w:t xml:space="preserve"> </w:t>
      </w:r>
      <w:r w:rsidRPr="00A677EF">
        <w:rPr>
          <w:b w:val="0"/>
          <w:bCs w:val="0"/>
        </w:rPr>
        <w:t>Zastupitelstva Karlovarského kraje schválili následující program:</w:t>
      </w:r>
    </w:p>
    <w:p w:rsidR="00B34C31" w:rsidRPr="00A677EF" w:rsidRDefault="00B34C31" w:rsidP="007C7EF2">
      <w:pPr>
        <w:pStyle w:val="Zkladntext"/>
        <w:jc w:val="both"/>
        <w:rPr>
          <w:b w:val="0"/>
          <w:bCs w:val="0"/>
        </w:rPr>
      </w:pPr>
    </w:p>
    <w:p w:rsidR="00E13014" w:rsidRPr="00E13014" w:rsidRDefault="00E13014" w:rsidP="00E13014">
      <w:pPr>
        <w:numPr>
          <w:ilvl w:val="0"/>
          <w:numId w:val="2"/>
        </w:numPr>
        <w:jc w:val="both"/>
        <w:rPr>
          <w:snapToGrid w:val="0"/>
        </w:rPr>
      </w:pPr>
      <w:r w:rsidRPr="00E13014">
        <w:t>Návrh plánu práce a termínů jednání v roce 2015 Výboru pro hospodaření s majetkem Karlovarského kraje</w:t>
      </w:r>
    </w:p>
    <w:p w:rsidR="00E13014" w:rsidRPr="00E13014" w:rsidRDefault="00E13014" w:rsidP="00E13014">
      <w:pPr>
        <w:jc w:val="both"/>
        <w:rPr>
          <w:snapToGrid w:val="0"/>
        </w:rPr>
      </w:pPr>
    </w:p>
    <w:p w:rsidR="00E13014" w:rsidRPr="00E13014" w:rsidRDefault="00E13014" w:rsidP="00E13014">
      <w:pPr>
        <w:numPr>
          <w:ilvl w:val="0"/>
          <w:numId w:val="2"/>
        </w:numPr>
        <w:jc w:val="both"/>
        <w:rPr>
          <w:snapToGrid w:val="0"/>
        </w:rPr>
      </w:pPr>
      <w:r w:rsidRPr="00E13014">
        <w:t>Zřízení služebností na základě žádostí třetích osob v souvislosti s ukládáním inženýrských sítí do silničních pozemků v majetku Karlovarského kraje - 1</w:t>
      </w:r>
    </w:p>
    <w:p w:rsidR="00E13014" w:rsidRPr="00E13014" w:rsidRDefault="00E13014" w:rsidP="00E13014">
      <w:pPr>
        <w:jc w:val="both"/>
        <w:rPr>
          <w:snapToGrid w:val="0"/>
        </w:rPr>
      </w:pPr>
    </w:p>
    <w:p w:rsidR="00E13014" w:rsidRPr="00E13014" w:rsidRDefault="00E13014" w:rsidP="00E13014">
      <w:pPr>
        <w:numPr>
          <w:ilvl w:val="0"/>
          <w:numId w:val="2"/>
        </w:numPr>
        <w:jc w:val="both"/>
        <w:rPr>
          <w:snapToGrid w:val="0"/>
        </w:rPr>
      </w:pPr>
      <w:r w:rsidRPr="00E13014">
        <w:t>Zřízení služebností na základě žádostí třetích osob v souvislosti s ukládáním inženýrských sítí do silničních pozemků v majetku Karlovarského kraje – 2</w:t>
      </w:r>
    </w:p>
    <w:p w:rsidR="00E13014" w:rsidRPr="00E13014" w:rsidRDefault="00E13014" w:rsidP="00E13014">
      <w:pPr>
        <w:jc w:val="both"/>
        <w:rPr>
          <w:snapToGrid w:val="0"/>
        </w:rPr>
      </w:pPr>
    </w:p>
    <w:p w:rsidR="00E13014" w:rsidRPr="00E13014" w:rsidRDefault="00E13014" w:rsidP="00E13014">
      <w:pPr>
        <w:numPr>
          <w:ilvl w:val="0"/>
          <w:numId w:val="2"/>
        </w:numPr>
        <w:jc w:val="both"/>
        <w:rPr>
          <w:snapToGrid w:val="0"/>
        </w:rPr>
      </w:pPr>
      <w:r w:rsidRPr="00E13014">
        <w:t>Smlouva o budoucí smlouvě o zřízení služebnosti inženýrské sítě - právo uložení, provozu a údržby vodohospodářského zařízení na pozemcích p.p.č. 2137/5 a 3470/50 v k.ú. Aš</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Bezúplatný převod nemovitých věcí v majetku Karlovarského kraje - části pozemků p.č. 544/6 a p.č. 545 v k.ú. Kolová</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Bezúplatný převod nemovité věci v majetku Karlovarského kraje - část pozemku p.p.č. 538 v k.ú. Lipová u Chebu</w:t>
      </w:r>
    </w:p>
    <w:p w:rsidR="00E13014" w:rsidRDefault="00E13014" w:rsidP="00E13014">
      <w:pPr>
        <w:pStyle w:val="Odstavecseseznamem"/>
        <w:rPr>
          <w:snapToGrid w:val="0"/>
        </w:rPr>
      </w:pPr>
    </w:p>
    <w:p w:rsidR="00F66526" w:rsidRDefault="00F66526" w:rsidP="00E13014">
      <w:pPr>
        <w:pStyle w:val="Odstavecseseznamem"/>
        <w:rPr>
          <w:snapToGrid w:val="0"/>
        </w:rPr>
      </w:pPr>
    </w:p>
    <w:p w:rsidR="00F66526" w:rsidRDefault="00F66526" w:rsidP="00E13014">
      <w:pPr>
        <w:pStyle w:val="Odstavecseseznamem"/>
        <w:rPr>
          <w:snapToGrid w:val="0"/>
        </w:rPr>
      </w:pPr>
    </w:p>
    <w:p w:rsidR="00F66526" w:rsidRPr="00E13014" w:rsidRDefault="00F66526" w:rsidP="00E13014">
      <w:pPr>
        <w:pStyle w:val="Odstavecseseznamem"/>
        <w:rPr>
          <w:snapToGrid w:val="0"/>
        </w:rPr>
      </w:pPr>
    </w:p>
    <w:p w:rsidR="00E13014" w:rsidRPr="00E13014" w:rsidRDefault="00E13014" w:rsidP="00E13014">
      <w:pPr>
        <w:numPr>
          <w:ilvl w:val="0"/>
          <w:numId w:val="2"/>
        </w:numPr>
        <w:jc w:val="both"/>
        <w:rPr>
          <w:snapToGrid w:val="0"/>
        </w:rPr>
      </w:pPr>
      <w:r w:rsidRPr="00E13014">
        <w:t>Bezúplatný převod nemovitých věcí v majetku Karlovarského kraje - pozemky p.p.č. 2688/7, 2688/8, 2688/9, 2688/10, 2688/11, 2688/12, 2688/13, 2688/14, 2688/15 a 2688/16 v k.ú. Cheb</w:t>
      </w:r>
    </w:p>
    <w:p w:rsidR="00E13014" w:rsidRPr="00E13014" w:rsidRDefault="00E13014" w:rsidP="00E13014">
      <w:pPr>
        <w:jc w:val="both"/>
        <w:rPr>
          <w:snapToGrid w:val="0"/>
        </w:rPr>
      </w:pPr>
    </w:p>
    <w:p w:rsidR="00E13014" w:rsidRPr="00E13014" w:rsidRDefault="00E13014" w:rsidP="00E13014">
      <w:pPr>
        <w:numPr>
          <w:ilvl w:val="0"/>
          <w:numId w:val="2"/>
        </w:numPr>
        <w:jc w:val="both"/>
        <w:rPr>
          <w:snapToGrid w:val="0"/>
        </w:rPr>
      </w:pPr>
      <w:r w:rsidRPr="00E13014">
        <w:t>Úplatné nabytí  části pozemku p.p.č. 24/4 a pozemku p.p.č. 24/6 v k.ú. Krásný Jez do majetku Karlovarského kraje a prodej částí pozemku p.p.č. 1128/5 v k.ú. Krásný Jez z majetku Karlovarského kraje</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Úplatné nabytí  části pozemku p.p.č. 454/1 a pozemku p.p.č. 454/4 v k.ú. Vysoká Pec u Nejdku do majetku Karlovarského kraje a prodej části pozemku p.p.č. 882/1 v k.ú. Vysoká Pec u Nejdku z majetku Karlovarského kraje</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Úplatné nabytí nemovitých věcí do vlastnictví Karlovarského kraje – pozemky p.č. 4024/130 a 4024/131 v k.ú. Sokolov</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Úplatné nabytí nemovité věci do vlastnictví Karlovarského kraje – pozemek p.p.č. 4068/42 v k.ú. Jáchymov</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Úplatné nabytí nemovitých věcí do vlastnictví Karlovarského kraje – pozemky p.p.č. 472/7, p.p.č. 2526, p.p.č. 2527 a část pozemku p.p.č. 472/5 v k.ú. Hroznětín</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Úplatné nabytí nemovité věci do vlastnictví Karlovarského kraje – část pozemku p.p.č. 235/1 v k.ú. Třebeň</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Úplatné nabytí nemovitých věcí do vlastnictví Karlovarského kraje – část pozemku p.p.č. 235/3 v k.ú. Třebeň a část pozemku p.p.č. 111/1 v k.ú. Horní Ves u Třebeně</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Prodej nemovitých věcí v majetku Karlovarského kraje – části pozemku p.č. 47/1 v k.ú. Nebanice Prodej nemovitých věcí v majetku Karlovarského kraje – části pozemku p.č. 47/1 v k.ú. Nebanice</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Prodej nemovitých věcí v majetku Karlovarského kraje – pozemky p.p.č. 3925/7 a p.p.č. 3925/8 v k.ú. Hranice u Aše</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Prodej nemovitých věcí v majetku Karlovarského kraje – pozemek st.p.č. 522, jehož součástí je stavba bez čp/če, pozemek st.p.č. 944, jehož součástí je stavba bez čp/če a pozemek p.p.č. 3098/7, vše v k.ú. Toužim</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Směna pozemků p.p.č. 450/2, 450/3, 455/2, 588/13, 588/14, 609/6 a 697/2 v k.ú. Dolina u Krajkové ve vlastnictví České republiky s právem hospodaření pro Lesy České republiky, s.p., s pozemky p.p.č. 665/4, 665/5 a 665/6 v k.ú. Dolina u Krajkové ve vlastnictví Karlovarského kraje</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Směna pozemků v k.ú. Pstruží u Merklína, Merklín u Karlových Var, Pernink, Smolné Pece, Suchá u Nejdku, Boučí a Týn u Lomnice ve vlastnictví České republiky s právem hospodaření pro Lesy České republiky, s.p., s pozemky v k.ú. Pstruží u Merklína, Ryžovna a Potůčky ve vlastnictví Karlovarského kraje</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lastRenderedPageBreak/>
        <w:t>Směna části pozemku p. č. 351/1 v k. ú. Olšová Vrata ve vlastnictví Karlovarského kraje s částí pozemku p.č. 351/17 v k.ú. Olšová Vrata ve vlastnictví České republiky - Krajského ředitelství policie Karlovarského kraje a smlouva o zřízení služebností</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Zrušení usnesení č. ZK 191/06/12 ze dne 14.06.2012 - Úplatné nabytí nemovitostí do vlastnictví Karlovarského kraje – pozemky v k.ú. Hranice u Aše a schválení dle nových žádostí</w:t>
      </w:r>
    </w:p>
    <w:p w:rsidR="00E13014" w:rsidRPr="00E13014" w:rsidRDefault="00E13014" w:rsidP="00E13014">
      <w:pPr>
        <w:pStyle w:val="Odstavecseseznamem"/>
        <w:rPr>
          <w:snapToGrid w:val="0"/>
        </w:rPr>
      </w:pPr>
    </w:p>
    <w:p w:rsidR="00E13014" w:rsidRPr="00E13014" w:rsidRDefault="00E13014" w:rsidP="00E13014">
      <w:pPr>
        <w:numPr>
          <w:ilvl w:val="0"/>
          <w:numId w:val="2"/>
        </w:numPr>
        <w:jc w:val="both"/>
        <w:rPr>
          <w:snapToGrid w:val="0"/>
        </w:rPr>
      </w:pPr>
      <w:r w:rsidRPr="00E13014">
        <w:t>Informace o změně výměr pozemků v souvislosti se schváleným bezúplatným nabytím nemovitých věcí z majetku města Chodov do majetku Karlovarského kraje a bezúplatný převod nemovitých věcí z majetku Karlovarského kraje do majetku města Chodov</w:t>
      </w:r>
    </w:p>
    <w:p w:rsidR="00E13014" w:rsidRPr="00E13014" w:rsidRDefault="00E13014" w:rsidP="00E13014">
      <w:pPr>
        <w:pStyle w:val="Odstavecseseznamem"/>
      </w:pPr>
    </w:p>
    <w:p w:rsidR="00E13014" w:rsidRPr="00E13014" w:rsidRDefault="00E13014" w:rsidP="00E13014">
      <w:pPr>
        <w:numPr>
          <w:ilvl w:val="0"/>
          <w:numId w:val="2"/>
        </w:numPr>
        <w:jc w:val="both"/>
        <w:rPr>
          <w:snapToGrid w:val="0"/>
        </w:rPr>
      </w:pPr>
      <w:r w:rsidRPr="00E13014">
        <w:t>Schválení smluvních dokumentů mezi Karlovarským krajem a společností T. G., a.s.</w:t>
      </w:r>
    </w:p>
    <w:p w:rsidR="00E13014" w:rsidRPr="00E13014" w:rsidRDefault="00E13014" w:rsidP="00E13014">
      <w:pPr>
        <w:pStyle w:val="Odstavecseseznamem"/>
        <w:rPr>
          <w:snapToGrid w:val="0"/>
        </w:rPr>
      </w:pPr>
    </w:p>
    <w:p w:rsidR="0095313A" w:rsidRPr="00E13014" w:rsidRDefault="00E13014" w:rsidP="00E13014">
      <w:pPr>
        <w:numPr>
          <w:ilvl w:val="0"/>
          <w:numId w:val="2"/>
        </w:numPr>
        <w:jc w:val="both"/>
        <w:rPr>
          <w:snapToGrid w:val="0"/>
        </w:rPr>
      </w:pPr>
      <w:r w:rsidRPr="00E13014">
        <w:rPr>
          <w:snapToGrid w:val="0"/>
        </w:rPr>
        <w:t>Různé</w:t>
      </w:r>
    </w:p>
    <w:p w:rsidR="005D681C" w:rsidRDefault="005D681C" w:rsidP="005D01D3">
      <w:pPr>
        <w:jc w:val="both"/>
        <w:rPr>
          <w:snapToGrid w:val="0"/>
        </w:rPr>
      </w:pPr>
    </w:p>
    <w:p w:rsidR="0095313A" w:rsidRPr="00A677EF" w:rsidRDefault="0095313A"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A677EF" w:rsidTr="00C03DEE">
        <w:tc>
          <w:tcPr>
            <w:tcW w:w="0" w:type="auto"/>
            <w:vAlign w:val="center"/>
          </w:tcPr>
          <w:p w:rsidR="00054ADB" w:rsidRPr="00A677EF" w:rsidRDefault="00054ADB" w:rsidP="00C03DEE">
            <w:pPr>
              <w:jc w:val="both"/>
            </w:pPr>
            <w:r w:rsidRPr="00A677EF">
              <w:t>pro:</w:t>
            </w:r>
          </w:p>
        </w:tc>
        <w:tc>
          <w:tcPr>
            <w:tcW w:w="0" w:type="auto"/>
            <w:tcMar>
              <w:right w:w="567" w:type="dxa"/>
            </w:tcMar>
            <w:vAlign w:val="center"/>
          </w:tcPr>
          <w:p w:rsidR="00054ADB" w:rsidRPr="00A677EF" w:rsidRDefault="00F6678F" w:rsidP="00B63FFC">
            <w:pPr>
              <w:jc w:val="both"/>
            </w:pPr>
            <w:r w:rsidRPr="00A677EF">
              <w:t xml:space="preserve"> </w:t>
            </w:r>
            <w:r w:rsidR="00B63FFC">
              <w:t>6</w:t>
            </w:r>
          </w:p>
        </w:tc>
        <w:tc>
          <w:tcPr>
            <w:tcW w:w="0" w:type="auto"/>
            <w:vAlign w:val="center"/>
          </w:tcPr>
          <w:p w:rsidR="00054ADB" w:rsidRPr="00A677EF" w:rsidRDefault="00054ADB" w:rsidP="00C03DEE">
            <w:pPr>
              <w:jc w:val="both"/>
            </w:pPr>
            <w:r w:rsidRPr="00A677EF">
              <w:t>proti:</w:t>
            </w:r>
          </w:p>
        </w:tc>
        <w:tc>
          <w:tcPr>
            <w:tcW w:w="0" w:type="auto"/>
            <w:tcMar>
              <w:right w:w="567" w:type="dxa"/>
            </w:tcMar>
            <w:vAlign w:val="center"/>
          </w:tcPr>
          <w:p w:rsidR="00054ADB" w:rsidRPr="00A677EF" w:rsidRDefault="00C04015" w:rsidP="00C03DEE">
            <w:pPr>
              <w:jc w:val="both"/>
            </w:pPr>
            <w:r w:rsidRPr="00A677EF">
              <w:t>0</w:t>
            </w:r>
          </w:p>
        </w:tc>
        <w:tc>
          <w:tcPr>
            <w:tcW w:w="0" w:type="auto"/>
            <w:vAlign w:val="center"/>
          </w:tcPr>
          <w:p w:rsidR="00054ADB" w:rsidRPr="00A677EF" w:rsidRDefault="00054ADB" w:rsidP="00C03DEE">
            <w:pPr>
              <w:jc w:val="both"/>
            </w:pPr>
            <w:r w:rsidRPr="00A677EF">
              <w:t>zdržel se:</w:t>
            </w:r>
          </w:p>
        </w:tc>
        <w:tc>
          <w:tcPr>
            <w:tcW w:w="0" w:type="auto"/>
            <w:tcMar>
              <w:right w:w="567" w:type="dxa"/>
            </w:tcMar>
            <w:vAlign w:val="center"/>
          </w:tcPr>
          <w:p w:rsidR="00054ADB" w:rsidRPr="00A677EF" w:rsidRDefault="00C04015" w:rsidP="00C03DEE">
            <w:pPr>
              <w:jc w:val="both"/>
            </w:pPr>
            <w:r w:rsidRPr="00A677EF">
              <w:t>0</w:t>
            </w:r>
          </w:p>
        </w:tc>
      </w:tr>
    </w:tbl>
    <w:p w:rsidR="007C7EF2" w:rsidRPr="00A677EF" w:rsidRDefault="007C7EF2" w:rsidP="007C7EF2">
      <w:pPr>
        <w:jc w:val="both"/>
        <w:rPr>
          <w:bCs/>
        </w:rPr>
      </w:pPr>
    </w:p>
    <w:p w:rsidR="00D74B48" w:rsidRPr="00A677EF" w:rsidRDefault="00D74B48" w:rsidP="007C7EF2">
      <w:pPr>
        <w:jc w:val="both"/>
        <w:rPr>
          <w:bCs/>
        </w:rPr>
      </w:pPr>
    </w:p>
    <w:p w:rsidR="007C7EF2" w:rsidRPr="00A677EF" w:rsidRDefault="007C7EF2" w:rsidP="001D235C">
      <w:pPr>
        <w:jc w:val="both"/>
        <w:outlineLvl w:val="0"/>
        <w:rPr>
          <w:b/>
          <w:bCs/>
          <w:u w:val="single"/>
        </w:rPr>
      </w:pPr>
      <w:r w:rsidRPr="00A677EF">
        <w:rPr>
          <w:b/>
          <w:bCs/>
          <w:u w:val="single"/>
        </w:rPr>
        <w:t>Program jednání:</w:t>
      </w:r>
    </w:p>
    <w:p w:rsidR="007C7EF2" w:rsidRPr="00A677EF" w:rsidRDefault="007C7EF2" w:rsidP="007C7EF2">
      <w:pPr>
        <w:jc w:val="both"/>
        <w:rPr>
          <w:bCs/>
        </w:rPr>
      </w:pPr>
    </w:p>
    <w:p w:rsidR="007C7EF2" w:rsidRPr="0021277C" w:rsidRDefault="0021277C" w:rsidP="009F6CD8">
      <w:pPr>
        <w:numPr>
          <w:ilvl w:val="0"/>
          <w:numId w:val="1"/>
        </w:numPr>
        <w:tabs>
          <w:tab w:val="num" w:pos="360"/>
        </w:tabs>
        <w:ind w:left="360"/>
        <w:jc w:val="both"/>
        <w:rPr>
          <w:b/>
        </w:rPr>
      </w:pPr>
      <w:r w:rsidRPr="0021277C">
        <w:rPr>
          <w:b/>
        </w:rPr>
        <w:t>Návrh plánu práce a termínů jednání v roce 2015 Výboru pro hospodaření s majetkem Karlovarského kraje</w:t>
      </w:r>
    </w:p>
    <w:p w:rsidR="007C7EF2" w:rsidRPr="00A677EF" w:rsidRDefault="007C7EF2" w:rsidP="007C7EF2">
      <w:pPr>
        <w:jc w:val="both"/>
        <w:rPr>
          <w:b/>
        </w:rPr>
      </w:pPr>
    </w:p>
    <w:p w:rsidR="007C7EF2" w:rsidRPr="00A677EF" w:rsidRDefault="00675C09" w:rsidP="007C7EF2">
      <w:pPr>
        <w:pStyle w:val="Zkladntext"/>
        <w:jc w:val="both"/>
        <w:rPr>
          <w:i/>
          <w:iCs/>
        </w:rPr>
      </w:pPr>
      <w:r w:rsidRPr="00A677EF">
        <w:rPr>
          <w:i/>
          <w:iCs/>
        </w:rPr>
        <w:t xml:space="preserve">usnesení č. </w:t>
      </w:r>
      <w:r w:rsidR="00EB32F8">
        <w:rPr>
          <w:i/>
          <w:iCs/>
        </w:rPr>
        <w:t>218</w:t>
      </w:r>
      <w:r w:rsidR="00945637" w:rsidRPr="00A677EF">
        <w:rPr>
          <w:i/>
          <w:iCs/>
        </w:rPr>
        <w:t>/</w:t>
      </w:r>
      <w:r w:rsidR="00EB32F8">
        <w:rPr>
          <w:i/>
          <w:iCs/>
        </w:rPr>
        <w:t>0</w:t>
      </w:r>
      <w:r w:rsidR="002F763C">
        <w:rPr>
          <w:i/>
          <w:iCs/>
        </w:rPr>
        <w:t>1</w:t>
      </w:r>
      <w:r w:rsidR="00945637" w:rsidRPr="00A677EF">
        <w:rPr>
          <w:i/>
          <w:iCs/>
        </w:rPr>
        <w:t>/1</w:t>
      </w:r>
      <w:r w:rsidR="00EB32F8">
        <w:rPr>
          <w:i/>
          <w:iCs/>
        </w:rPr>
        <w:t>5</w:t>
      </w:r>
    </w:p>
    <w:p w:rsidR="007C7EF2" w:rsidRPr="00A677EF" w:rsidRDefault="007C7EF2" w:rsidP="007C7EF2">
      <w:pPr>
        <w:pStyle w:val="Zkladntext"/>
        <w:jc w:val="both"/>
        <w:rPr>
          <w:b w:val="0"/>
          <w:bCs w:val="0"/>
        </w:rPr>
      </w:pPr>
    </w:p>
    <w:p w:rsidR="003E6E1B" w:rsidRDefault="003E6E1B" w:rsidP="003E6E1B">
      <w:pPr>
        <w:widowControl w:val="0"/>
        <w:jc w:val="both"/>
        <w:rPr>
          <w:b/>
          <w:iCs/>
          <w:snapToGrid w:val="0"/>
        </w:rPr>
      </w:pPr>
      <w:r w:rsidRPr="003E6E1B">
        <w:rPr>
          <w:b/>
          <w:iCs/>
          <w:snapToGrid w:val="0"/>
        </w:rPr>
        <w:t>Výbor pro hospodaření s majetkem Karlovarského kraje</w:t>
      </w:r>
      <w:r w:rsidR="00F66526">
        <w:rPr>
          <w:b/>
          <w:iCs/>
          <w:snapToGrid w:val="0"/>
        </w:rPr>
        <w:t xml:space="preserve"> schvaluje</w:t>
      </w:r>
      <w:r w:rsidRPr="003E6E1B">
        <w:rPr>
          <w:b/>
          <w:iCs/>
          <w:snapToGrid w:val="0"/>
        </w:rPr>
        <w:t>:</w:t>
      </w:r>
    </w:p>
    <w:p w:rsidR="00C7741D" w:rsidRDefault="00C7741D" w:rsidP="003E6E1B">
      <w:pPr>
        <w:widowControl w:val="0"/>
        <w:jc w:val="both"/>
        <w:rPr>
          <w:b/>
          <w:iCs/>
          <w:snapToGrid w:val="0"/>
        </w:rPr>
      </w:pPr>
    </w:p>
    <w:p w:rsidR="00F66526" w:rsidRDefault="00F66526" w:rsidP="00F66526">
      <w:pPr>
        <w:numPr>
          <w:ilvl w:val="0"/>
          <w:numId w:val="18"/>
        </w:numPr>
        <w:tabs>
          <w:tab w:val="clear" w:pos="720"/>
          <w:tab w:val="left" w:pos="360"/>
        </w:tabs>
        <w:ind w:left="360"/>
        <w:jc w:val="both"/>
        <w:rPr>
          <w:b/>
          <w:bCs/>
        </w:rPr>
      </w:pPr>
      <w:r>
        <w:rPr>
          <w:b/>
          <w:bCs/>
        </w:rPr>
        <w:t xml:space="preserve">Schvaluje </w:t>
      </w:r>
      <w:r w:rsidRPr="00F66526">
        <w:rPr>
          <w:bCs/>
        </w:rPr>
        <w:t>termíny jednání Výboru pro hospodaření s majetkem Karlovarského kraje Zastupitelstva Karlovarského kraje</w:t>
      </w:r>
    </w:p>
    <w:p w:rsidR="00F66526" w:rsidRDefault="00F66526" w:rsidP="00F66526">
      <w:pPr>
        <w:tabs>
          <w:tab w:val="right" w:pos="1560"/>
        </w:tabs>
        <w:ind w:left="360"/>
        <w:jc w:val="both"/>
        <w:rPr>
          <w:bCs/>
        </w:rPr>
      </w:pPr>
      <w:r>
        <w:rPr>
          <w:bCs/>
        </w:rPr>
        <w:tab/>
      </w:r>
    </w:p>
    <w:p w:rsidR="00F66526" w:rsidRDefault="00F66526" w:rsidP="00F66526">
      <w:pPr>
        <w:tabs>
          <w:tab w:val="right" w:pos="1560"/>
        </w:tabs>
        <w:ind w:left="360"/>
        <w:jc w:val="both"/>
        <w:rPr>
          <w:bCs/>
        </w:rPr>
      </w:pPr>
      <w:r>
        <w:rPr>
          <w:bCs/>
        </w:rPr>
        <w:tab/>
        <w:t>11.03.2015</w:t>
      </w:r>
    </w:p>
    <w:p w:rsidR="00F66526" w:rsidRDefault="00F66526" w:rsidP="00F66526">
      <w:pPr>
        <w:tabs>
          <w:tab w:val="right" w:pos="1560"/>
        </w:tabs>
        <w:ind w:left="360"/>
        <w:jc w:val="both"/>
        <w:rPr>
          <w:bCs/>
        </w:rPr>
      </w:pPr>
      <w:r>
        <w:rPr>
          <w:bCs/>
        </w:rPr>
        <w:tab/>
        <w:t>13.05.2015</w:t>
      </w:r>
    </w:p>
    <w:p w:rsidR="00F66526" w:rsidRDefault="00F66526" w:rsidP="00F66526">
      <w:pPr>
        <w:tabs>
          <w:tab w:val="right" w:pos="1560"/>
        </w:tabs>
        <w:ind w:left="360"/>
        <w:jc w:val="both"/>
        <w:rPr>
          <w:bCs/>
        </w:rPr>
      </w:pPr>
      <w:r>
        <w:rPr>
          <w:bCs/>
        </w:rPr>
        <w:tab/>
        <w:t>12.08.2015</w:t>
      </w:r>
    </w:p>
    <w:p w:rsidR="00F66526" w:rsidRDefault="00F66526" w:rsidP="00F66526">
      <w:pPr>
        <w:tabs>
          <w:tab w:val="right" w:pos="1560"/>
        </w:tabs>
        <w:ind w:left="360"/>
        <w:jc w:val="both"/>
        <w:rPr>
          <w:bCs/>
        </w:rPr>
      </w:pPr>
      <w:r>
        <w:rPr>
          <w:bCs/>
        </w:rPr>
        <w:tab/>
        <w:t>23.09.2015</w:t>
      </w:r>
    </w:p>
    <w:p w:rsidR="00F66526" w:rsidRDefault="00F66526" w:rsidP="00F66526">
      <w:pPr>
        <w:tabs>
          <w:tab w:val="right" w:pos="1560"/>
        </w:tabs>
        <w:ind w:left="360"/>
        <w:jc w:val="both"/>
        <w:rPr>
          <w:bCs/>
        </w:rPr>
      </w:pPr>
      <w:r>
        <w:rPr>
          <w:bCs/>
        </w:rPr>
        <w:t xml:space="preserve">  18.11.2015</w:t>
      </w:r>
    </w:p>
    <w:p w:rsidR="00F66526" w:rsidRDefault="00F66526" w:rsidP="00F66526">
      <w:pPr>
        <w:tabs>
          <w:tab w:val="right" w:pos="1560"/>
        </w:tabs>
        <w:ind w:left="360"/>
        <w:jc w:val="both"/>
        <w:rPr>
          <w:bCs/>
        </w:rPr>
      </w:pPr>
      <w:r>
        <w:rPr>
          <w:bCs/>
        </w:rPr>
        <w:tab/>
      </w:r>
    </w:p>
    <w:p w:rsidR="00F66526" w:rsidRDefault="00F66526" w:rsidP="00F66526">
      <w:pPr>
        <w:numPr>
          <w:ilvl w:val="0"/>
          <w:numId w:val="18"/>
        </w:numPr>
        <w:tabs>
          <w:tab w:val="clear" w:pos="720"/>
          <w:tab w:val="left" w:pos="360"/>
        </w:tabs>
        <w:ind w:left="360"/>
        <w:jc w:val="both"/>
        <w:rPr>
          <w:b/>
          <w:bCs/>
        </w:rPr>
      </w:pPr>
      <w:r>
        <w:rPr>
          <w:b/>
          <w:bCs/>
        </w:rPr>
        <w:t xml:space="preserve">Schvaluje </w:t>
      </w:r>
      <w:r w:rsidRPr="00F66526">
        <w:rPr>
          <w:bCs/>
        </w:rPr>
        <w:t>předmět jednání Výboru pro hospodaření s majetkem Karlovarského kraje Zastupitelstva Karlovarského kraje</w:t>
      </w:r>
    </w:p>
    <w:p w:rsidR="00F66526" w:rsidRDefault="00F66526" w:rsidP="00F66526">
      <w:pPr>
        <w:jc w:val="both"/>
        <w:rPr>
          <w:b/>
          <w:bCs/>
        </w:rPr>
      </w:pPr>
    </w:p>
    <w:p w:rsidR="00F66526" w:rsidRDefault="00F66526" w:rsidP="00F66526">
      <w:pPr>
        <w:numPr>
          <w:ilvl w:val="1"/>
          <w:numId w:val="19"/>
        </w:numPr>
        <w:tabs>
          <w:tab w:val="clear" w:pos="1440"/>
          <w:tab w:val="left" w:pos="360"/>
        </w:tabs>
        <w:ind w:left="360"/>
        <w:jc w:val="both"/>
        <w:rPr>
          <w:bCs/>
        </w:rPr>
      </w:pPr>
      <w:r>
        <w:rPr>
          <w:bCs/>
        </w:rPr>
        <w:t>majetkoprávní vypořádání nemovitých věcí s územně samosprávnými celky a dalšími právnickými a fyzickými osobami</w:t>
      </w:r>
    </w:p>
    <w:p w:rsidR="00F66526" w:rsidRPr="00777E90" w:rsidRDefault="00F66526" w:rsidP="00F66526">
      <w:pPr>
        <w:numPr>
          <w:ilvl w:val="1"/>
          <w:numId w:val="19"/>
        </w:numPr>
        <w:tabs>
          <w:tab w:val="clear" w:pos="1440"/>
          <w:tab w:val="left" w:pos="360"/>
        </w:tabs>
        <w:ind w:left="360"/>
        <w:jc w:val="both"/>
        <w:rPr>
          <w:bCs/>
        </w:rPr>
      </w:pPr>
      <w:r>
        <w:rPr>
          <w:bCs/>
        </w:rPr>
        <w:t>prodej a další nakládání (zejm. směna, darování) s nepotřebným majetkem Karlovarského kraje</w:t>
      </w:r>
    </w:p>
    <w:p w:rsidR="00F66526" w:rsidRPr="00346F55" w:rsidRDefault="00F66526" w:rsidP="00F66526">
      <w:pPr>
        <w:numPr>
          <w:ilvl w:val="1"/>
          <w:numId w:val="19"/>
        </w:numPr>
        <w:tabs>
          <w:tab w:val="clear" w:pos="1440"/>
          <w:tab w:val="left" w:pos="360"/>
        </w:tabs>
        <w:ind w:left="360"/>
        <w:jc w:val="both"/>
        <w:rPr>
          <w:bCs/>
        </w:rPr>
      </w:pPr>
      <w:r>
        <w:rPr>
          <w:bCs/>
        </w:rPr>
        <w:t xml:space="preserve">další případné úkoly v majetkové oblasti, kterými krajské zastupitelstvo pověří výbor </w:t>
      </w:r>
    </w:p>
    <w:p w:rsidR="00F66526" w:rsidRDefault="00F66526" w:rsidP="003E6E1B">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5D702D" w:rsidP="0071069D">
            <w:pPr>
              <w:jc w:val="both"/>
            </w:pPr>
            <w:r>
              <w:t>6</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r>
    </w:tbl>
    <w:p w:rsidR="00F16F20" w:rsidRDefault="00F16F20" w:rsidP="0071069D">
      <w:pPr>
        <w:pStyle w:val="Textvbloku"/>
        <w:ind w:left="0" w:right="-1"/>
        <w:jc w:val="right"/>
      </w:pPr>
    </w:p>
    <w:p w:rsidR="00E609CD" w:rsidRPr="00A677EF" w:rsidRDefault="00E609CD" w:rsidP="00E609CD">
      <w:pPr>
        <w:pStyle w:val="Zhlav"/>
        <w:jc w:val="both"/>
        <w:rPr>
          <w:b/>
        </w:rPr>
      </w:pPr>
      <w:r w:rsidRPr="00A677EF">
        <w:rPr>
          <w:b/>
        </w:rPr>
        <w:t xml:space="preserve">Následující bod jednání č. </w:t>
      </w:r>
      <w:r>
        <w:rPr>
          <w:b/>
        </w:rPr>
        <w:t>2</w:t>
      </w:r>
      <w:r w:rsidRPr="00A677EF">
        <w:rPr>
          <w:b/>
        </w:rPr>
        <w:t xml:space="preserve">) uvedl </w:t>
      </w:r>
      <w:r w:rsidRPr="00A677EF">
        <w:rPr>
          <w:b/>
          <w:bCs/>
        </w:rPr>
        <w:t>předseda Výboru pro hospodaření s majetkem Karlovarského kraje</w:t>
      </w:r>
      <w:r w:rsidRPr="00A677EF">
        <w:rPr>
          <w:b/>
        </w:rPr>
        <w:t xml:space="preserve"> </w:t>
      </w:r>
      <w:r w:rsidRPr="00A677EF">
        <w:rPr>
          <w:b/>
          <w:bCs/>
        </w:rPr>
        <w:t>Zastupitelstva Karlovarského kraje</w:t>
      </w:r>
      <w:r w:rsidRPr="00A677EF">
        <w:rPr>
          <w:b/>
        </w:rPr>
        <w:t xml:space="preserve"> František Jurčák a navrhl hlasování en bloc </w:t>
      </w:r>
      <w:r>
        <w:rPr>
          <w:b/>
        </w:rPr>
        <w:t>o</w:t>
      </w:r>
      <w:r w:rsidRPr="00A677EF">
        <w:rPr>
          <w:b/>
        </w:rPr>
        <w:t xml:space="preserve"> bodech č. </w:t>
      </w:r>
      <w:r>
        <w:rPr>
          <w:b/>
        </w:rPr>
        <w:t>2</w:t>
      </w:r>
      <w:r w:rsidRPr="00A677EF">
        <w:rPr>
          <w:b/>
        </w:rPr>
        <w:t xml:space="preserve"> – 4) a dal o návrhu hlasovat.</w:t>
      </w:r>
    </w:p>
    <w:p w:rsidR="00E609CD" w:rsidRPr="00A677EF" w:rsidRDefault="00E609CD" w:rsidP="00E609C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B5637">
        <w:tc>
          <w:tcPr>
            <w:tcW w:w="0" w:type="auto"/>
            <w:vAlign w:val="center"/>
          </w:tcPr>
          <w:p w:rsidR="00E609CD" w:rsidRPr="00A677EF" w:rsidRDefault="00E609CD" w:rsidP="007B5637">
            <w:pPr>
              <w:jc w:val="both"/>
            </w:pPr>
          </w:p>
          <w:p w:rsidR="00E609CD" w:rsidRPr="00A677EF" w:rsidRDefault="00E609CD" w:rsidP="007B5637">
            <w:pPr>
              <w:jc w:val="both"/>
            </w:pPr>
            <w:r w:rsidRPr="00A677EF">
              <w:t>pro:</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t>6</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proti:</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zdržel se:</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r>
    </w:tbl>
    <w:p w:rsidR="00E609CD" w:rsidRPr="00A677EF" w:rsidRDefault="00E609CD" w:rsidP="00E609CD">
      <w:pPr>
        <w:pStyle w:val="Zhlav"/>
        <w:jc w:val="both"/>
      </w:pPr>
    </w:p>
    <w:p w:rsidR="00E609CD" w:rsidRPr="00A677EF" w:rsidRDefault="00E609CD" w:rsidP="00E609CD">
      <w:pPr>
        <w:pStyle w:val="Zhlav"/>
        <w:jc w:val="both"/>
      </w:pPr>
    </w:p>
    <w:p w:rsidR="00E609CD" w:rsidRPr="00A677EF" w:rsidRDefault="00E609CD" w:rsidP="00E609CD">
      <w:pPr>
        <w:pStyle w:val="Zhlav"/>
        <w:jc w:val="both"/>
        <w:rPr>
          <w:b/>
        </w:rPr>
      </w:pPr>
      <w:r w:rsidRPr="00A677EF">
        <w:rPr>
          <w:b/>
        </w:rPr>
        <w:t xml:space="preserve">Poté členové výboru hlasovali en bloc o bodech č. </w:t>
      </w:r>
      <w:r>
        <w:rPr>
          <w:b/>
        </w:rPr>
        <w:t>2</w:t>
      </w:r>
      <w:r w:rsidRPr="00A677EF">
        <w:rPr>
          <w:b/>
        </w:rPr>
        <w:t xml:space="preserve"> – 4) a předložená usnesení těchto bodů schválili.</w:t>
      </w:r>
    </w:p>
    <w:p w:rsidR="00E609CD" w:rsidRPr="00A677EF" w:rsidRDefault="00E609CD" w:rsidP="00E609C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B5637">
        <w:tc>
          <w:tcPr>
            <w:tcW w:w="0" w:type="auto"/>
            <w:vAlign w:val="center"/>
          </w:tcPr>
          <w:p w:rsidR="00E609CD" w:rsidRPr="00A677EF" w:rsidRDefault="00E609CD" w:rsidP="007B5637">
            <w:pPr>
              <w:jc w:val="both"/>
            </w:pPr>
          </w:p>
          <w:p w:rsidR="00E609CD" w:rsidRPr="00A677EF" w:rsidRDefault="00E609CD" w:rsidP="007B5637">
            <w:pPr>
              <w:jc w:val="both"/>
            </w:pPr>
            <w:r w:rsidRPr="00A677EF">
              <w:t>pro:</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t>6</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proti:</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zdržel se:</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r>
    </w:tbl>
    <w:p w:rsidR="00E609CD" w:rsidRPr="00A677EF" w:rsidRDefault="00E609CD" w:rsidP="00E609CD">
      <w:pPr>
        <w:pStyle w:val="Textvbloku"/>
        <w:ind w:left="0" w:right="-1"/>
        <w:jc w:val="left"/>
      </w:pPr>
    </w:p>
    <w:p w:rsidR="00F16F20" w:rsidRPr="00A677EF" w:rsidRDefault="00F16F20" w:rsidP="0071069D">
      <w:pPr>
        <w:pStyle w:val="Textvbloku"/>
        <w:ind w:left="0" w:right="-1"/>
        <w:jc w:val="right"/>
      </w:pPr>
    </w:p>
    <w:p w:rsidR="000A246F" w:rsidRPr="0021277C" w:rsidRDefault="0021277C" w:rsidP="009F6CD8">
      <w:pPr>
        <w:numPr>
          <w:ilvl w:val="0"/>
          <w:numId w:val="1"/>
        </w:numPr>
        <w:tabs>
          <w:tab w:val="num" w:pos="360"/>
        </w:tabs>
        <w:ind w:left="360"/>
        <w:jc w:val="both"/>
        <w:rPr>
          <w:b/>
        </w:rPr>
      </w:pPr>
      <w:r w:rsidRPr="0021277C">
        <w:rPr>
          <w:b/>
        </w:rPr>
        <w:t>Zřízení služebností na základě žádostí třetích osob v souvislosti s ukládáním inženýrských sítí do silničních pozemků v majetku Karlovarského kraje - 1</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2F763C">
        <w:rPr>
          <w:i/>
          <w:iCs/>
        </w:rPr>
        <w:t>2</w:t>
      </w:r>
      <w:r w:rsidR="00EB32F8">
        <w:rPr>
          <w:i/>
          <w:iCs/>
        </w:rPr>
        <w:t>19</w:t>
      </w:r>
      <w:r w:rsidR="008509B9" w:rsidRPr="00A677EF">
        <w:rPr>
          <w:i/>
          <w:iCs/>
        </w:rPr>
        <w:t>/</w:t>
      </w:r>
      <w:r w:rsidR="00EB32F8">
        <w:rPr>
          <w:i/>
          <w:iCs/>
        </w:rPr>
        <w:t>0</w:t>
      </w:r>
      <w:r w:rsidR="002F763C">
        <w:rPr>
          <w:i/>
          <w:iCs/>
        </w:rPr>
        <w:t>1</w:t>
      </w:r>
      <w:r w:rsidR="008509B9" w:rsidRPr="00A677EF">
        <w:rPr>
          <w:i/>
          <w:iCs/>
        </w:rPr>
        <w:t>/1</w:t>
      </w:r>
      <w:r w:rsidR="00EB32F8">
        <w:rPr>
          <w:i/>
          <w:iCs/>
        </w:rPr>
        <w:t>5</w:t>
      </w:r>
      <w:r w:rsidRPr="00A677EF">
        <w:rPr>
          <w:i/>
          <w:iCs/>
        </w:rPr>
        <w:t xml:space="preserve"> </w:t>
      </w:r>
    </w:p>
    <w:p w:rsidR="00620FF4" w:rsidRPr="00A677EF" w:rsidRDefault="00620FF4" w:rsidP="00620FF4">
      <w:pPr>
        <w:pStyle w:val="Zkladntext"/>
        <w:jc w:val="both"/>
        <w:rPr>
          <w:b w:val="0"/>
          <w:bCs w:val="0"/>
        </w:rPr>
      </w:pPr>
    </w:p>
    <w:p w:rsidR="00620FF4" w:rsidRDefault="00620FF4" w:rsidP="00620FF4">
      <w:pPr>
        <w:widowControl w:val="0"/>
        <w:jc w:val="both"/>
        <w:rPr>
          <w:b/>
          <w:iCs/>
          <w:snapToGrid w:val="0"/>
        </w:rPr>
      </w:pPr>
      <w:r w:rsidRPr="00A677EF">
        <w:rPr>
          <w:b/>
          <w:iCs/>
          <w:snapToGrid w:val="0"/>
        </w:rPr>
        <w:t>Výbor pro hospodaření s majetkem Karlovarského kraje:</w:t>
      </w:r>
    </w:p>
    <w:p w:rsidR="00F66526" w:rsidRPr="00A677EF" w:rsidRDefault="00F66526" w:rsidP="00620FF4">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III/2148, pozemek p.p.č. 659 v k.ú. Podhrad, ve prospěch společnosti ČEZ Distribuce, a.s., dle geometrického plánu č. 1189-340/2014 ze dne 12.09.2014 (umístění inženýrských sítí – distribuční vedení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III/22129, pozemek p.p.č. 2394/2 v k.ú. Hroznětín, ve prospěch společnosti ČEZ Distribuce, a.s., dle geometrického plánu č. 1397-1279/2012 ze dne 21.02.2013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III/2206, pozemek p.p.č. 1390/1 v k.ú. Děpoltovice, ve prospěch společnosti ČEZ Distribuce, a.s., dle geometrického plánu č. 426-5485/2012 ze dne 12.03.2013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II/222, pozemek p.p.č. 1421/9 v k.ú. Počerny, ve prospěch společnosti RWE GasNet, s.r.o., dle geometrického plánu č. 293-171a/2011 ze dne 23.08.2011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Default="00F66526" w:rsidP="00F66526">
      <w:pPr>
        <w:widowControl w:val="0"/>
        <w:jc w:val="both"/>
        <w:rPr>
          <w:b/>
          <w:iCs/>
          <w:snapToGrid w:val="0"/>
        </w:rPr>
      </w:pPr>
    </w:p>
    <w:p w:rsidR="00BA1D6D" w:rsidRPr="00F66526" w:rsidRDefault="00BA1D6D"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lastRenderedPageBreak/>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III/2201, pozemek p.p.č. 614/3 v k.ú. Sedlec u Karlových Var, ve prospěch společnosti RWE GasNet, s.r.o., dle geometrického plánu č. 472-31/2011 ze dne 01.03.2011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II/221, pozemek p.p.č. 2897/46 v k.ú. Ostrov nad Ohří, ve prospěch společnosti RWE GasNet, s.r.o., dle geometrického plánu č. 1639-612/2012 ze dne 10.06.2013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předmětných smluv o zřízení služebnosti inženýrské sítě a pověřit jej podpisem těchto smluv</w:t>
      </w:r>
    </w:p>
    <w:p w:rsidR="005F31A9" w:rsidRPr="00F66526" w:rsidRDefault="005F31A9" w:rsidP="00620FF4">
      <w:pPr>
        <w:widowControl w:val="0"/>
        <w:jc w:val="both"/>
        <w:rPr>
          <w:b/>
          <w:iCs/>
          <w:snapToGrid w:val="0"/>
        </w:rPr>
      </w:pPr>
    </w:p>
    <w:p w:rsidR="00222FF0" w:rsidRPr="00A677EF" w:rsidRDefault="00222FF0" w:rsidP="00EF0F10">
      <w:pPr>
        <w:tabs>
          <w:tab w:val="left" w:pos="360"/>
        </w:tabs>
        <w:jc w:val="both"/>
        <w:rPr>
          <w:b/>
        </w:rPr>
      </w:pPr>
    </w:p>
    <w:p w:rsidR="00620FF4" w:rsidRPr="0021277C" w:rsidRDefault="0021277C" w:rsidP="009F6CD8">
      <w:pPr>
        <w:numPr>
          <w:ilvl w:val="0"/>
          <w:numId w:val="1"/>
        </w:numPr>
        <w:tabs>
          <w:tab w:val="num" w:pos="360"/>
        </w:tabs>
        <w:ind w:left="360"/>
        <w:jc w:val="both"/>
        <w:rPr>
          <w:b/>
        </w:rPr>
      </w:pPr>
      <w:r w:rsidRPr="0021277C">
        <w:rPr>
          <w:b/>
        </w:rPr>
        <w:t>Zřízení služebností na základě žádostí třetích osob v souvislosti s ukládáním inženýrských sítí do silničních pozemků v majetku Karlovarského kraje – 2</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2F763C">
        <w:rPr>
          <w:i/>
          <w:iCs/>
        </w:rPr>
        <w:t>2</w:t>
      </w:r>
      <w:r w:rsidR="00EB32F8">
        <w:rPr>
          <w:i/>
          <w:iCs/>
        </w:rPr>
        <w:t>20</w:t>
      </w:r>
      <w:r w:rsidR="008509B9" w:rsidRPr="00A677EF">
        <w:rPr>
          <w:i/>
          <w:iCs/>
        </w:rPr>
        <w:t>/</w:t>
      </w:r>
      <w:r w:rsidR="00EB32F8">
        <w:rPr>
          <w:i/>
          <w:iCs/>
        </w:rPr>
        <w:t>0</w:t>
      </w:r>
      <w:r w:rsidR="002F763C">
        <w:rPr>
          <w:i/>
          <w:iCs/>
        </w:rPr>
        <w:t>1</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222FF0" w:rsidRPr="00546355" w:rsidRDefault="00222FF0" w:rsidP="00222FF0">
      <w:pPr>
        <w:widowControl w:val="0"/>
        <w:jc w:val="both"/>
        <w:rPr>
          <w:b/>
          <w:iCs/>
          <w:snapToGrid w:val="0"/>
        </w:rPr>
      </w:pPr>
      <w:r w:rsidRPr="00546355">
        <w:rPr>
          <w:b/>
          <w:iCs/>
          <w:snapToGrid w:val="0"/>
        </w:rPr>
        <w:t>Výbor pro hospodaření s majetkem Karlovarského kraje:</w:t>
      </w:r>
    </w:p>
    <w:p w:rsidR="00222FF0" w:rsidRPr="00F66526" w:rsidRDefault="00222FF0" w:rsidP="00222FF0">
      <w:pPr>
        <w:widowControl w:val="0"/>
        <w:jc w:val="both"/>
        <w:rPr>
          <w:b/>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III/22129, pozemek p.p.č. 1015/1 v k.ú. Otovice u Karlových Var, ve prospěch společnosti RWE GasNet, s.r.o., dle geometrického plánu č. 838-232.3/2012 ze dne 17.10.2012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III/22134, pozemek p.p.č. 992/1 v k.ú. Otovice u Karlových Var, ve prospěch společnosti RWE GasNet, s.r.o., dle geometrického plánu č. 859-34.1/2013 ze dne 27.02.2013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silnicím č. II/606 a č. II/214, pozemky p.p.č. 2593/1 a p.p.č. 2416/1 v k.ú. Cheb, ve prospěch společnosti RWE GasNet, s.r.o., dle geometrického plánu č. 4518-384/2011 ze dne 17.10.2012 (umístění inženýrských sítí – STL, NTL plynovod), a to za celkovou jednorázovou úhradu 1.000,-- Kč + DPH + administrativní náklady na vyřízení smlouvy o zřízení služebnosti ve výši 2.000,-- Kč + DPH dle usnesení Zastupitelstva Karlovarského kraje č. ZK 269/09/14 ze dne 03.09.2014, tj. celkem 3.000,--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lastRenderedPageBreak/>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II/210, pozemky p.č. 370/1, 370/3, 370/17, 374/5, 375/7 a 4112/1 v k.ú. Sokolov, ve prospěch společnosti ČEZ Distribuce, a.s., dle geometrického plánu č. 3271-6635/2014 ze dne 14.10.2014 (umístění inženýrských sítí – umístění zařízení distribuční soustavy, elektrizační soustavy energetického zařízení "Sokolov, KSÚS SO 405, vVN"), a to za celkovou jednorázovou úhradu 3.000,-- Kč + DPH + administrativní náklady na vyřízení smlouvy o zřízení služebnosti ve výši 2.000,-- Kč + DPH dle usnesení Zastupitelstva Karlovarského kraje č. ZK 269/09/14 ze dne 03.09.2014, tj. celkem 5.000,--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III/21233, pozemek p.č. 1077/1 v k.ú. Habartov, ve prospěch společnosti ČEZ Distribuce, a.s., dle geometrického plánu č. 1079-1354/2014 ze dne 16.10.2014 (umístění inženýrských sítí – zařízení distribuční soustavy, elektrizační soustavy energetického zařízení "Habartov, Sokolovská p. 1166/2,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zřízení služebnosti inženýrské sítě k silnici č. III/2238, pozemek p.č. 923/1 v k.ú. Olšová Vrata, ve prospěch společnosti ČEZ Distribuce, a.s., dle geometrického plánu č. 921-1331/20142 ze dne 08.08.2014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předmětných smluv o zřízení služebnosti inženýrské sítě a pověřit jej podpisem těchto smluv</w:t>
      </w:r>
    </w:p>
    <w:p w:rsidR="00546355" w:rsidRPr="00F66526" w:rsidRDefault="00546355" w:rsidP="00222FF0">
      <w:pPr>
        <w:widowControl w:val="0"/>
        <w:jc w:val="both"/>
        <w:rPr>
          <w:b/>
          <w:u w:val="single"/>
        </w:rPr>
      </w:pPr>
    </w:p>
    <w:p w:rsidR="00927F3B" w:rsidRDefault="00927F3B" w:rsidP="00A75EE2">
      <w:pPr>
        <w:jc w:val="both"/>
        <w:rPr>
          <w:b/>
        </w:rPr>
      </w:pPr>
    </w:p>
    <w:p w:rsidR="00620FF4" w:rsidRPr="0021277C" w:rsidRDefault="0021277C" w:rsidP="009F6CD8">
      <w:pPr>
        <w:numPr>
          <w:ilvl w:val="0"/>
          <w:numId w:val="1"/>
        </w:numPr>
        <w:tabs>
          <w:tab w:val="num" w:pos="360"/>
        </w:tabs>
        <w:ind w:left="360"/>
        <w:jc w:val="both"/>
        <w:rPr>
          <w:b/>
        </w:rPr>
      </w:pPr>
      <w:r w:rsidRPr="0021277C">
        <w:rPr>
          <w:b/>
        </w:rPr>
        <w:t>Smlouva o budoucí smlouvě o zřízení služebnosti inženýrské sítě - právo uložení, provozu a údržby vodohospodářského zařízení na pozemcích p.p.č. 2137/5 a 3470/50 v k.ú. Aš</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2F763C">
        <w:rPr>
          <w:i/>
          <w:iCs/>
        </w:rPr>
        <w:t>22</w:t>
      </w:r>
      <w:r w:rsidR="00EB32F8">
        <w:rPr>
          <w:i/>
          <w:iCs/>
        </w:rPr>
        <w:t>1</w:t>
      </w:r>
      <w:r w:rsidR="008509B9" w:rsidRPr="00A677EF">
        <w:rPr>
          <w:i/>
          <w:iCs/>
        </w:rPr>
        <w:t>/</w:t>
      </w:r>
      <w:r w:rsidR="00EB32F8">
        <w:rPr>
          <w:i/>
          <w:iCs/>
        </w:rPr>
        <w:t>0</w:t>
      </w:r>
      <w:r w:rsidR="002F763C">
        <w:rPr>
          <w:i/>
          <w:iCs/>
        </w:rPr>
        <w:t>1</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uzavření smlouvy o budoucí smlouvě o zřízení služebnosti inženýrské sítě v rámci stavby „III/02116 Modernizace silnice Aš, Janáčkova + Šaldova ul.“, jejímž předmětem je závazek k provedení přeložky inženýrské sítě o předpokládané délce 4,10 m a 5,75 m, specifikované jako uložení, provoz a údržba vodohospodářského zařízení na pozemcích p.p.č. 2137/5 a p.p.č. 3470/50 v k.ú. Aš a závazek k uzavření smlouvy o zřízení služebnosti inženýrské sítě mezi společností CHEVAK Cheb, a.s., se sídlem Tršnická 4/11, PSČ 350 02 Cheb, IČO 49787977, zastoupenou Ing. Steffenem Zagermannem, jednajícím předsedou a Ing. Jiřím Strádalem, místopředsedou představenstva (jako oprávněný na straně jedné) a Karlovarským krajem, zastoupeným Krajskou správou a údržbou silnic Karlovarského kraje, příspěvkovou organizací (jako budoucí povinný na straně druhé)</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znění smlouvy o budoucí smlouvě o zřízení služebnosti inženýrské sítě, dle návrhu</w:t>
      </w:r>
    </w:p>
    <w:p w:rsidR="00F66526" w:rsidRDefault="00F66526" w:rsidP="00F66526">
      <w:pPr>
        <w:widowControl w:val="0"/>
        <w:jc w:val="both"/>
        <w:rPr>
          <w:b/>
          <w:iCs/>
          <w:snapToGrid w:val="0"/>
        </w:rPr>
      </w:pPr>
    </w:p>
    <w:p w:rsidR="00BA1D6D" w:rsidRPr="00F66526" w:rsidRDefault="00BA1D6D"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lastRenderedPageBreak/>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smlouvy o budoucí smlouvě o zřízení služebnosti inženýrské sítě a pověřit jej podpisem této smlouvy</w:t>
      </w:r>
    </w:p>
    <w:p w:rsidR="001C0C6B" w:rsidRDefault="001C0C6B" w:rsidP="001C0C6B">
      <w:pPr>
        <w:pStyle w:val="Odstavecseseznamem"/>
        <w:rPr>
          <w:b/>
          <w:sz w:val="28"/>
          <w:u w:val="single"/>
        </w:rPr>
      </w:pPr>
    </w:p>
    <w:p w:rsidR="00E609CD" w:rsidRPr="00A677EF" w:rsidRDefault="00E609CD" w:rsidP="00E609CD">
      <w:pPr>
        <w:pStyle w:val="Zhlav"/>
        <w:jc w:val="both"/>
        <w:rPr>
          <w:b/>
        </w:rPr>
      </w:pPr>
      <w:r w:rsidRPr="00A677EF">
        <w:rPr>
          <w:b/>
        </w:rPr>
        <w:t xml:space="preserve">Následující bod jednání č. </w:t>
      </w:r>
      <w:r>
        <w:rPr>
          <w:b/>
        </w:rPr>
        <w:t>5</w:t>
      </w:r>
      <w:r w:rsidRPr="00A677EF">
        <w:rPr>
          <w:b/>
        </w:rPr>
        <w:t xml:space="preserve">) uvedl </w:t>
      </w:r>
      <w:r w:rsidRPr="00A677EF">
        <w:rPr>
          <w:b/>
          <w:bCs/>
        </w:rPr>
        <w:t>předseda Výboru pro hospodaření s majetkem Karlovarského kraje</w:t>
      </w:r>
      <w:r w:rsidRPr="00A677EF">
        <w:rPr>
          <w:b/>
        </w:rPr>
        <w:t xml:space="preserve"> </w:t>
      </w:r>
      <w:r w:rsidRPr="00A677EF">
        <w:rPr>
          <w:b/>
          <w:bCs/>
        </w:rPr>
        <w:t>Zastupitelstva Karlovarského kraje</w:t>
      </w:r>
      <w:r w:rsidRPr="00A677EF">
        <w:rPr>
          <w:b/>
        </w:rPr>
        <w:t xml:space="preserve"> František Jurčák a navrhl hlasování en bloc </w:t>
      </w:r>
      <w:r>
        <w:rPr>
          <w:b/>
        </w:rPr>
        <w:t>o</w:t>
      </w:r>
      <w:r w:rsidRPr="00A677EF">
        <w:rPr>
          <w:b/>
        </w:rPr>
        <w:t xml:space="preserve"> bodech č. </w:t>
      </w:r>
      <w:r>
        <w:rPr>
          <w:b/>
        </w:rPr>
        <w:t>5</w:t>
      </w:r>
      <w:r w:rsidRPr="00A677EF">
        <w:rPr>
          <w:b/>
        </w:rPr>
        <w:t xml:space="preserve"> – </w:t>
      </w:r>
      <w:r>
        <w:rPr>
          <w:b/>
        </w:rPr>
        <w:t>7</w:t>
      </w:r>
      <w:r w:rsidRPr="00A677EF">
        <w:rPr>
          <w:b/>
        </w:rPr>
        <w:t>) a dal o návrhu hlasovat.</w:t>
      </w:r>
    </w:p>
    <w:p w:rsidR="00E609CD" w:rsidRPr="00A677EF" w:rsidRDefault="00E609CD" w:rsidP="00E609C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B5637">
        <w:tc>
          <w:tcPr>
            <w:tcW w:w="0" w:type="auto"/>
            <w:vAlign w:val="center"/>
          </w:tcPr>
          <w:p w:rsidR="00E609CD" w:rsidRPr="00A677EF" w:rsidRDefault="00E609CD" w:rsidP="007B5637">
            <w:pPr>
              <w:jc w:val="both"/>
            </w:pPr>
          </w:p>
          <w:p w:rsidR="00E609CD" w:rsidRPr="00A677EF" w:rsidRDefault="00E609CD" w:rsidP="007B5637">
            <w:pPr>
              <w:jc w:val="both"/>
            </w:pPr>
            <w:r w:rsidRPr="00A677EF">
              <w:t>pro:</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t>6</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proti:</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zdržel se:</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r>
    </w:tbl>
    <w:p w:rsidR="00E609CD" w:rsidRPr="00A677EF" w:rsidRDefault="00E609CD" w:rsidP="00E609CD">
      <w:pPr>
        <w:pStyle w:val="Zhlav"/>
        <w:jc w:val="both"/>
      </w:pPr>
    </w:p>
    <w:p w:rsidR="00E609CD" w:rsidRPr="00A677EF" w:rsidRDefault="00E609CD" w:rsidP="00E609CD">
      <w:pPr>
        <w:pStyle w:val="Zhlav"/>
        <w:jc w:val="both"/>
      </w:pPr>
    </w:p>
    <w:p w:rsidR="00E609CD" w:rsidRPr="00A677EF" w:rsidRDefault="00E609CD" w:rsidP="00E609CD">
      <w:pPr>
        <w:pStyle w:val="Zhlav"/>
        <w:jc w:val="both"/>
        <w:rPr>
          <w:b/>
        </w:rPr>
      </w:pPr>
      <w:r w:rsidRPr="00A677EF">
        <w:rPr>
          <w:b/>
        </w:rPr>
        <w:t xml:space="preserve">Poté členové výboru hlasovali en bloc o bodech č. </w:t>
      </w:r>
      <w:r>
        <w:rPr>
          <w:b/>
        </w:rPr>
        <w:t>5</w:t>
      </w:r>
      <w:r w:rsidRPr="00A677EF">
        <w:rPr>
          <w:b/>
        </w:rPr>
        <w:t xml:space="preserve"> – </w:t>
      </w:r>
      <w:r>
        <w:rPr>
          <w:b/>
        </w:rPr>
        <w:t>7</w:t>
      </w:r>
      <w:r w:rsidRPr="00A677EF">
        <w:rPr>
          <w:b/>
        </w:rPr>
        <w:t>) a předložená usnesení těchto bodů schválili.</w:t>
      </w:r>
    </w:p>
    <w:p w:rsidR="00E609CD" w:rsidRPr="00A677EF" w:rsidRDefault="00E609CD" w:rsidP="00E609C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B5637">
        <w:tc>
          <w:tcPr>
            <w:tcW w:w="0" w:type="auto"/>
            <w:vAlign w:val="center"/>
          </w:tcPr>
          <w:p w:rsidR="00E609CD" w:rsidRPr="00A677EF" w:rsidRDefault="00E609CD" w:rsidP="007B5637">
            <w:pPr>
              <w:jc w:val="both"/>
            </w:pPr>
          </w:p>
          <w:p w:rsidR="00E609CD" w:rsidRPr="00A677EF" w:rsidRDefault="00E609CD" w:rsidP="007B5637">
            <w:pPr>
              <w:jc w:val="both"/>
            </w:pPr>
            <w:r w:rsidRPr="00A677EF">
              <w:t>pro:</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t>6</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proti:</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c>
          <w:tcPr>
            <w:tcW w:w="0" w:type="auto"/>
            <w:vAlign w:val="center"/>
          </w:tcPr>
          <w:p w:rsidR="00E609CD" w:rsidRPr="00A677EF" w:rsidRDefault="00E609CD" w:rsidP="007B5637">
            <w:pPr>
              <w:jc w:val="both"/>
            </w:pPr>
          </w:p>
          <w:p w:rsidR="00E609CD" w:rsidRPr="00A677EF" w:rsidRDefault="00E609CD" w:rsidP="007B5637">
            <w:pPr>
              <w:jc w:val="both"/>
            </w:pPr>
            <w:r w:rsidRPr="00A677EF">
              <w:t>zdržel se:</w:t>
            </w:r>
          </w:p>
        </w:tc>
        <w:tc>
          <w:tcPr>
            <w:tcW w:w="0" w:type="auto"/>
            <w:tcMar>
              <w:right w:w="567" w:type="dxa"/>
            </w:tcMar>
            <w:vAlign w:val="center"/>
          </w:tcPr>
          <w:p w:rsidR="00E609CD" w:rsidRPr="00A677EF" w:rsidRDefault="00E609CD" w:rsidP="007B5637">
            <w:pPr>
              <w:jc w:val="both"/>
            </w:pPr>
          </w:p>
          <w:p w:rsidR="00E609CD" w:rsidRPr="00A677EF" w:rsidRDefault="00E609CD" w:rsidP="007B5637">
            <w:pPr>
              <w:jc w:val="both"/>
            </w:pPr>
            <w:r w:rsidRPr="00A677EF">
              <w:t>0</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21277C" w:rsidRDefault="0021277C" w:rsidP="009F6CD8">
      <w:pPr>
        <w:numPr>
          <w:ilvl w:val="0"/>
          <w:numId w:val="1"/>
        </w:numPr>
        <w:tabs>
          <w:tab w:val="num" w:pos="360"/>
        </w:tabs>
        <w:ind w:left="360"/>
        <w:jc w:val="both"/>
        <w:rPr>
          <w:b/>
        </w:rPr>
      </w:pPr>
      <w:r w:rsidRPr="0021277C">
        <w:rPr>
          <w:b/>
        </w:rPr>
        <w:t>Bezúplatný převod nemovitých věcí v majetku Karlovarského kraje - části pozemků p.č. 544/6 a p.č. 545 v k.ú. Kolová</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A677EF" w:rsidTr="00C64689">
        <w:tc>
          <w:tcPr>
            <w:tcW w:w="10102" w:type="dxa"/>
            <w:vAlign w:val="center"/>
          </w:tcPr>
          <w:p w:rsidR="006E7552" w:rsidRPr="00A677EF" w:rsidRDefault="006E7552" w:rsidP="006E7552">
            <w:pPr>
              <w:pStyle w:val="Zkladntext"/>
              <w:jc w:val="both"/>
              <w:rPr>
                <w:i/>
                <w:iCs/>
              </w:rPr>
            </w:pPr>
            <w:r w:rsidRPr="00A677EF">
              <w:rPr>
                <w:i/>
                <w:iCs/>
              </w:rPr>
              <w:t xml:space="preserve">usnesení č. </w:t>
            </w:r>
            <w:r w:rsidR="002F763C">
              <w:rPr>
                <w:i/>
                <w:iCs/>
              </w:rPr>
              <w:t>2</w:t>
            </w:r>
            <w:r w:rsidR="00EB32F8">
              <w:rPr>
                <w:i/>
                <w:iCs/>
              </w:rPr>
              <w:t>22</w:t>
            </w:r>
            <w:r w:rsidR="002F763C">
              <w:rPr>
                <w:i/>
                <w:iCs/>
              </w:rPr>
              <w:t>/</w:t>
            </w:r>
            <w:r w:rsidR="00EB32F8">
              <w:rPr>
                <w:i/>
                <w:iCs/>
              </w:rPr>
              <w:t>0</w:t>
            </w:r>
            <w:r w:rsidR="002F763C">
              <w:rPr>
                <w:i/>
                <w:iCs/>
              </w:rPr>
              <w:t>1</w:t>
            </w:r>
            <w:r w:rsidRPr="00A677EF">
              <w:rPr>
                <w:i/>
                <w:iCs/>
              </w:rPr>
              <w:t>/1</w:t>
            </w:r>
            <w:r w:rsidR="00EB32F8">
              <w:rPr>
                <w:i/>
                <w:iCs/>
              </w:rPr>
              <w:t>5</w:t>
            </w:r>
            <w:r w:rsidRPr="00A677EF">
              <w:rPr>
                <w:i/>
                <w:iCs/>
              </w:rPr>
              <w:t xml:space="preserve">  </w:t>
            </w:r>
          </w:p>
          <w:p w:rsidR="006A7D86" w:rsidRPr="00A677EF" w:rsidRDefault="006A7D86" w:rsidP="006E7552">
            <w:pPr>
              <w:pStyle w:val="Zkladntext"/>
              <w:jc w:val="both"/>
              <w:rPr>
                <w:i/>
                <w:iCs/>
              </w:rPr>
            </w:pPr>
          </w:p>
          <w:p w:rsidR="00EF2F11" w:rsidRDefault="00EF2F11" w:rsidP="00EF2F11">
            <w:pPr>
              <w:widowControl w:val="0"/>
              <w:jc w:val="both"/>
              <w:rPr>
                <w:b/>
                <w:iCs/>
                <w:snapToGrid w:val="0"/>
              </w:rPr>
            </w:pPr>
            <w:r w:rsidRPr="00A677EF">
              <w:rPr>
                <w:b/>
                <w:iCs/>
                <w:snapToGrid w:val="0"/>
              </w:rPr>
              <w:t>Výbor pro hospodaření s majetkem Karlovarského kraje:</w:t>
            </w:r>
          </w:p>
          <w:p w:rsidR="001C0C6B" w:rsidRDefault="001C0C6B" w:rsidP="001C0C6B">
            <w:pPr>
              <w:widowControl w:val="0"/>
              <w:jc w:val="both"/>
              <w:rPr>
                <w:b/>
                <w:sz w:val="22"/>
                <w:szCs w:val="22"/>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 ke schválení</w:t>
            </w:r>
            <w:r w:rsidRPr="00F66526">
              <w:rPr>
                <w:snapToGrid w:val="0"/>
              </w:rPr>
              <w:t xml:space="preserve"> </w:t>
            </w:r>
            <w:r w:rsidRPr="00F66526">
              <w:t>bezúplatný převod části pozemku p.č. 544/6, která byla oddělena geometrickým plánem č. 742-72/2014 z původního pozemku p.č. 544/6 a označena novým parcelním číslem jako pozemek p.č. 544/13 o výměře 62 m</w:t>
            </w:r>
            <w:r w:rsidRPr="00F66526">
              <w:rPr>
                <w:position w:val="5"/>
              </w:rPr>
              <w:t>2</w:t>
            </w:r>
            <w:r w:rsidRPr="00F66526">
              <w:t xml:space="preserve"> a částí pozemků p.č. 544/6 a p.č. 545, které byly odděleny geometrickým plánem č. 724-10/2014 z původních pozemků p.č. 544/6 a p.č. 545 a označeny novými parcelními čísly jako pozemky p.č. 544/8 o výměře 1011 m</w:t>
            </w:r>
            <w:r w:rsidRPr="00F66526">
              <w:rPr>
                <w:position w:val="5"/>
              </w:rPr>
              <w:t>2</w:t>
            </w:r>
            <w:r w:rsidRPr="00F66526">
              <w:t>, p.č. 544/9 o výměře 1039 m</w:t>
            </w:r>
            <w:r w:rsidRPr="00F66526">
              <w:rPr>
                <w:position w:val="5"/>
              </w:rPr>
              <w:t>2</w:t>
            </w:r>
            <w:r w:rsidRPr="00F66526">
              <w:t>, p.č. 544/10 o výměře 622 m</w:t>
            </w:r>
            <w:r w:rsidRPr="00F66526">
              <w:rPr>
                <w:position w:val="5"/>
              </w:rPr>
              <w:t>2</w:t>
            </w:r>
            <w:r w:rsidRPr="00F66526">
              <w:t>, p.č. 544/11 o výměře 828 m</w:t>
            </w:r>
            <w:r w:rsidRPr="00F66526">
              <w:rPr>
                <w:position w:val="5"/>
              </w:rPr>
              <w:t>2</w:t>
            </w:r>
            <w:r w:rsidRPr="00F66526">
              <w:t xml:space="preserve"> a p.č. 545/4 o výměře 214 m</w:t>
            </w:r>
            <w:r w:rsidRPr="00F66526">
              <w:rPr>
                <w:position w:val="5"/>
              </w:rPr>
              <w:t>2</w:t>
            </w:r>
            <w:r w:rsidRPr="00F66526">
              <w:t xml:space="preserve"> v k.ú. a obci Kolová, formou darovací smlouvy mezi Karlovarským krajem, zastoupeným Krajskou správou a údržbou silnic Karlovarského kraje, příspěvkovou organizací (jako dárce na straně jedné) a obcí Kolová, se sídlem Kolová č.p. 16, PSČ 362 14 Kolová, IČO 00254673, zastoupenou Ing. Václavem Kellnerem, starostou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Kolová</w:t>
            </w:r>
          </w:p>
          <w:p w:rsidR="00F66526" w:rsidRPr="00F66526" w:rsidRDefault="00F66526" w:rsidP="00F66526">
            <w:pPr>
              <w:widowControl w:val="0"/>
              <w:jc w:val="both"/>
              <w:rPr>
                <w:b/>
                <w:iCs/>
                <w:snapToGrid w:val="0"/>
              </w:rPr>
            </w:pPr>
          </w:p>
          <w:p w:rsidR="00F66526" w:rsidRPr="00E609CD"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darovací smlouvy a pověřit jej podpisem této smlouvy</w:t>
            </w:r>
          </w:p>
          <w:p w:rsidR="00E609CD" w:rsidRDefault="00E609CD" w:rsidP="00E609CD">
            <w:pPr>
              <w:pStyle w:val="Odstavecseseznamem"/>
              <w:rPr>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EF2F11" w:rsidRPr="00A677EF" w:rsidRDefault="00EF2F11"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r>
    </w:tbl>
    <w:p w:rsidR="00620FF4" w:rsidRPr="0021277C" w:rsidRDefault="0021277C" w:rsidP="009F6CD8">
      <w:pPr>
        <w:numPr>
          <w:ilvl w:val="0"/>
          <w:numId w:val="1"/>
        </w:numPr>
        <w:tabs>
          <w:tab w:val="num" w:pos="360"/>
        </w:tabs>
        <w:ind w:left="360"/>
        <w:jc w:val="both"/>
        <w:rPr>
          <w:b/>
        </w:rPr>
      </w:pPr>
      <w:r w:rsidRPr="0021277C">
        <w:rPr>
          <w:b/>
        </w:rPr>
        <w:t>Bezúplatný převod nemovité věci v majetku Karlovarského kraje - část pozemku p.p.č. 538 v k.ú. Lipová u Chebu</w:t>
      </w:r>
    </w:p>
    <w:p w:rsidR="00620FF4" w:rsidRPr="00A677EF" w:rsidRDefault="00620FF4" w:rsidP="00620FF4">
      <w:pPr>
        <w:jc w:val="both"/>
      </w:pPr>
    </w:p>
    <w:p w:rsidR="005830AF" w:rsidRPr="00A677EF" w:rsidRDefault="005830AF" w:rsidP="005830AF">
      <w:pPr>
        <w:pStyle w:val="Zkladntext"/>
        <w:jc w:val="both"/>
        <w:rPr>
          <w:i/>
          <w:iCs/>
        </w:rPr>
      </w:pPr>
      <w:r w:rsidRPr="00A677EF">
        <w:rPr>
          <w:i/>
          <w:iCs/>
        </w:rPr>
        <w:t xml:space="preserve">usnesení č. </w:t>
      </w:r>
      <w:r w:rsidR="002F763C">
        <w:rPr>
          <w:i/>
          <w:iCs/>
        </w:rPr>
        <w:t>2</w:t>
      </w:r>
      <w:r w:rsidR="00EB32F8">
        <w:rPr>
          <w:i/>
          <w:iCs/>
        </w:rPr>
        <w:t>23</w:t>
      </w:r>
      <w:r w:rsidR="008509B9" w:rsidRPr="00A677EF">
        <w:rPr>
          <w:i/>
          <w:iCs/>
        </w:rPr>
        <w:t>/</w:t>
      </w:r>
      <w:r w:rsidR="00EB32F8">
        <w:rPr>
          <w:i/>
          <w:iCs/>
        </w:rPr>
        <w:t>0</w:t>
      </w:r>
      <w:r w:rsidR="002F763C">
        <w:rPr>
          <w:i/>
          <w:iCs/>
        </w:rPr>
        <w:t>1</w:t>
      </w:r>
      <w:r w:rsidR="008509B9" w:rsidRPr="00A677EF">
        <w:rPr>
          <w:i/>
          <w:iCs/>
        </w:rPr>
        <w:t>/1</w:t>
      </w:r>
      <w:r w:rsidR="00EB32F8">
        <w:rPr>
          <w:i/>
          <w:iCs/>
        </w:rPr>
        <w:t>5</w:t>
      </w:r>
      <w:r w:rsidRPr="00A677EF">
        <w:rPr>
          <w:i/>
          <w:iCs/>
        </w:rPr>
        <w:t xml:space="preserve">  </w:t>
      </w:r>
    </w:p>
    <w:p w:rsidR="005830AF" w:rsidRPr="00731751" w:rsidRDefault="005830AF" w:rsidP="005830AF">
      <w:pPr>
        <w:pStyle w:val="Zkladntext"/>
        <w:jc w:val="both"/>
        <w:rPr>
          <w:b w:val="0"/>
          <w:bCs w:val="0"/>
          <w:sz w:val="28"/>
        </w:rPr>
      </w:pPr>
    </w:p>
    <w:p w:rsidR="00731751" w:rsidRPr="00927F3B" w:rsidRDefault="00731751" w:rsidP="00731751">
      <w:pPr>
        <w:widowControl w:val="0"/>
        <w:jc w:val="both"/>
        <w:rPr>
          <w:b/>
          <w:iCs/>
          <w:snapToGrid w:val="0"/>
        </w:rPr>
      </w:pPr>
      <w:r w:rsidRPr="00927F3B">
        <w:rPr>
          <w:b/>
          <w:iCs/>
          <w:snapToGrid w:val="0"/>
        </w:rPr>
        <w:t>Výbor pro hospodaření s majetkem Karlovarského kraje:</w:t>
      </w:r>
    </w:p>
    <w:p w:rsidR="001C0C6B" w:rsidRDefault="001C0C6B" w:rsidP="001C0C6B">
      <w:pPr>
        <w:widowControl w:val="0"/>
        <w:jc w:val="both"/>
        <w:rPr>
          <w:b/>
          <w:sz w:val="22"/>
          <w:szCs w:val="22"/>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 ke schválení</w:t>
      </w:r>
      <w:r w:rsidRPr="00F66526">
        <w:rPr>
          <w:snapToGrid w:val="0"/>
        </w:rPr>
        <w:t xml:space="preserve"> </w:t>
      </w:r>
      <w:r w:rsidRPr="00F66526">
        <w:t>bezúplatný převod části pozemku p.p.č. 538, která byla oddělena geometrickým plánem č. 381-200/2014 z původního pozemku p.p.č. 538 a označena novým parcelním číslem jako pozemek p.p.č. 538/5 o výměře   244 m</w:t>
      </w:r>
      <w:r w:rsidRPr="00F66526">
        <w:rPr>
          <w:position w:val="5"/>
        </w:rPr>
        <w:t>2</w:t>
      </w:r>
      <w:r w:rsidRPr="00F66526">
        <w:t xml:space="preserve"> v k.ú. Lipová u Chebu a obci Lipová formou darovací smlouvy mezi Karlovarským krajem, zastoupeným Krajskou správou a údržbou silnic Karlovarského kraje, příspěvkovou organizací (jako dárce na straně jedné) a obcí Lipová, se sídlem Lipová, Lipová č. 130, PSČ     350 02 Cheb, IČO 00254045, zastoupenou panem Petrem Klírem, starostou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Lipová</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darovací smlouvy a pověřit jej podpisem této smlouvy</w:t>
      </w:r>
    </w:p>
    <w:p w:rsidR="001C0C6B" w:rsidRPr="00A677EF" w:rsidRDefault="001C0C6B" w:rsidP="006A7D86">
      <w:pPr>
        <w:ind w:left="360"/>
        <w:jc w:val="both"/>
        <w:rPr>
          <w:b/>
        </w:rPr>
      </w:pPr>
    </w:p>
    <w:p w:rsidR="00470C56" w:rsidRPr="00A677EF" w:rsidRDefault="00470C56" w:rsidP="006A7D86">
      <w:pPr>
        <w:ind w:left="360"/>
        <w:jc w:val="both"/>
        <w:rPr>
          <w:b/>
        </w:rPr>
      </w:pPr>
    </w:p>
    <w:p w:rsidR="00287594" w:rsidRPr="0021277C" w:rsidRDefault="0021277C" w:rsidP="009F6CD8">
      <w:pPr>
        <w:numPr>
          <w:ilvl w:val="0"/>
          <w:numId w:val="1"/>
        </w:numPr>
        <w:tabs>
          <w:tab w:val="num" w:pos="360"/>
        </w:tabs>
        <w:ind w:left="360"/>
        <w:jc w:val="both"/>
        <w:rPr>
          <w:b/>
        </w:rPr>
      </w:pPr>
      <w:r w:rsidRPr="0021277C">
        <w:rPr>
          <w:b/>
        </w:rPr>
        <w:t>Bezúplatný převod nemovitých věcí v majetku Karlovarského kraje - pozemky p.p.č. 2688/7, 2688/8, 2688/9, 2688/10, 2688/11, 2688/12, 2688/13, 2688/14, 2688/15 a 2688/16 v k.ú. Cheb</w:t>
      </w:r>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2F763C">
        <w:rPr>
          <w:b/>
          <w:i/>
          <w:iCs/>
        </w:rPr>
        <w:t>2</w:t>
      </w:r>
      <w:r w:rsidR="00EB32F8">
        <w:rPr>
          <w:b/>
          <w:i/>
          <w:iCs/>
        </w:rPr>
        <w:t>24</w:t>
      </w:r>
      <w:r w:rsidRPr="00A677EF">
        <w:rPr>
          <w:b/>
          <w:i/>
          <w:iCs/>
        </w:rPr>
        <w:t>/</w:t>
      </w:r>
      <w:r w:rsidR="00EB32F8">
        <w:rPr>
          <w:b/>
          <w:i/>
          <w:iCs/>
        </w:rPr>
        <w:t>0</w:t>
      </w:r>
      <w:r w:rsidR="002F763C">
        <w:rPr>
          <w:b/>
          <w:i/>
          <w:iCs/>
        </w:rPr>
        <w:t>1</w:t>
      </w:r>
      <w:r w:rsidRPr="00A677EF">
        <w:rPr>
          <w:b/>
          <w:i/>
          <w:iCs/>
        </w:rPr>
        <w:t>/1</w:t>
      </w:r>
      <w:r w:rsidR="00EB32F8">
        <w:rPr>
          <w:b/>
          <w:i/>
          <w:iCs/>
        </w:rPr>
        <w:t>5</w:t>
      </w:r>
    </w:p>
    <w:p w:rsidR="008509B9" w:rsidRPr="00A677EF" w:rsidRDefault="008509B9" w:rsidP="00287594">
      <w:pPr>
        <w:jc w:val="both"/>
      </w:pPr>
    </w:p>
    <w:p w:rsidR="00287594" w:rsidRDefault="00287594" w:rsidP="00287594">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 ke schválení</w:t>
      </w:r>
      <w:r w:rsidRPr="00F66526">
        <w:rPr>
          <w:snapToGrid w:val="0"/>
        </w:rPr>
        <w:t xml:space="preserve"> </w:t>
      </w:r>
      <w:r w:rsidRPr="00F66526">
        <w:t>bezúplatný převod pozemků p.p.č. 2688/7 o výměře 44 m</w:t>
      </w:r>
      <w:r w:rsidRPr="00F66526">
        <w:rPr>
          <w:position w:val="5"/>
        </w:rPr>
        <w:t>2</w:t>
      </w:r>
      <w:r w:rsidRPr="00F66526">
        <w:t>, 2688/8 o výměře 8 m</w:t>
      </w:r>
      <w:r w:rsidRPr="00F66526">
        <w:rPr>
          <w:position w:val="5"/>
        </w:rPr>
        <w:t>2</w:t>
      </w:r>
      <w:r w:rsidRPr="00F66526">
        <w:t>, 2688/9 o výměře 14 m</w:t>
      </w:r>
      <w:r w:rsidRPr="00F66526">
        <w:rPr>
          <w:position w:val="5"/>
        </w:rPr>
        <w:t>2</w:t>
      </w:r>
      <w:r w:rsidRPr="00F66526">
        <w:t>, 2688/10 o výměře 10 m</w:t>
      </w:r>
      <w:r w:rsidRPr="00F66526">
        <w:rPr>
          <w:position w:val="5"/>
        </w:rPr>
        <w:t>2</w:t>
      </w:r>
      <w:r w:rsidRPr="00F66526">
        <w:t>, 2688/11 o výměře 51 m</w:t>
      </w:r>
      <w:r w:rsidRPr="00F66526">
        <w:rPr>
          <w:position w:val="5"/>
        </w:rPr>
        <w:t>2</w:t>
      </w:r>
      <w:r w:rsidRPr="00F66526">
        <w:t>, 2688/12 o výměře 14 m</w:t>
      </w:r>
      <w:r w:rsidRPr="00F66526">
        <w:rPr>
          <w:position w:val="5"/>
        </w:rPr>
        <w:t>2</w:t>
      </w:r>
      <w:r w:rsidRPr="00F66526">
        <w:t>, 2688/13 o výměře 38 m</w:t>
      </w:r>
      <w:r w:rsidRPr="00F66526">
        <w:rPr>
          <w:position w:val="5"/>
        </w:rPr>
        <w:t>2</w:t>
      </w:r>
      <w:r w:rsidRPr="00F66526">
        <w:t>, 2688/14 o výměře 15 m</w:t>
      </w:r>
      <w:r w:rsidRPr="00F66526">
        <w:rPr>
          <w:position w:val="5"/>
        </w:rPr>
        <w:t>2</w:t>
      </w:r>
      <w:r w:rsidRPr="00F66526">
        <w:t>, 2688/15 o výměře 23 m</w:t>
      </w:r>
      <w:r w:rsidRPr="00F66526">
        <w:rPr>
          <w:position w:val="5"/>
        </w:rPr>
        <w:t>2</w:t>
      </w:r>
      <w:r w:rsidRPr="00F66526">
        <w:t xml:space="preserve"> a 2688/16 o výměře 6 m</w:t>
      </w:r>
      <w:r w:rsidRPr="00F66526">
        <w:rPr>
          <w:position w:val="5"/>
        </w:rPr>
        <w:t>2</w:t>
      </w:r>
      <w:r w:rsidRPr="00F66526">
        <w:t>, vše v k.ú.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F66526" w:rsidRPr="00F66526" w:rsidRDefault="00F66526" w:rsidP="00F66526">
      <w:pPr>
        <w:widowControl w:val="0"/>
        <w:jc w:val="both"/>
        <w:rPr>
          <w:b/>
          <w:iCs/>
          <w:snapToGrid w:val="0"/>
        </w:rPr>
      </w:pPr>
    </w:p>
    <w:p w:rsidR="00F66526" w:rsidRPr="00E609CD"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darovací smlouvy a pověřit jej podpisem této smlouvy</w:t>
      </w:r>
    </w:p>
    <w:p w:rsidR="00E609CD" w:rsidRDefault="00E609CD" w:rsidP="00E609CD">
      <w:pPr>
        <w:pStyle w:val="Odstavecseseznamem"/>
        <w:rPr>
          <w:iCs/>
          <w:snapToGrid w:val="0"/>
        </w:rPr>
      </w:pPr>
    </w:p>
    <w:p w:rsidR="005D702D" w:rsidRPr="00F66526" w:rsidRDefault="005D702D" w:rsidP="00731751">
      <w:pPr>
        <w:widowControl w:val="0"/>
        <w:jc w:val="both"/>
        <w:rPr>
          <w:b/>
          <w:u w:val="single"/>
        </w:rPr>
      </w:pPr>
    </w:p>
    <w:p w:rsidR="005722ED" w:rsidRPr="0021277C" w:rsidRDefault="0021277C" w:rsidP="009F6CD8">
      <w:pPr>
        <w:numPr>
          <w:ilvl w:val="0"/>
          <w:numId w:val="1"/>
        </w:numPr>
        <w:tabs>
          <w:tab w:val="num" w:pos="360"/>
        </w:tabs>
        <w:ind w:left="360"/>
        <w:jc w:val="both"/>
        <w:rPr>
          <w:b/>
        </w:rPr>
      </w:pPr>
      <w:r w:rsidRPr="0021277C">
        <w:rPr>
          <w:b/>
        </w:rPr>
        <w:t>Úplatné nabytí  části pozemku p.p.č. 24/4 a pozemku p.p.č. 24/6 v k.ú. Krásný Jez do majetku Karlovarského kraje a prodej částí pozemku p.p.č. 1128/5 v k.ú. Krásný Jez z majetku Karlovarského kraje</w:t>
      </w:r>
    </w:p>
    <w:p w:rsidR="00100D54" w:rsidRPr="0006108D"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2F763C">
        <w:rPr>
          <w:i/>
          <w:iCs/>
        </w:rPr>
        <w:t>2</w:t>
      </w:r>
      <w:r w:rsidR="0073513D">
        <w:rPr>
          <w:i/>
          <w:iCs/>
        </w:rPr>
        <w:t>25</w:t>
      </w:r>
      <w:r w:rsidR="008509B9" w:rsidRPr="00A677EF">
        <w:rPr>
          <w:i/>
          <w:iCs/>
        </w:rPr>
        <w:t>/</w:t>
      </w:r>
      <w:r w:rsidR="0073513D">
        <w:rPr>
          <w:i/>
          <w:iCs/>
        </w:rPr>
        <w:t>0</w:t>
      </w:r>
      <w:r w:rsidR="002F763C">
        <w:rPr>
          <w:i/>
          <w:iCs/>
        </w:rPr>
        <w:t>1</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5722ED" w:rsidP="005722ED">
      <w:pPr>
        <w:widowControl w:val="0"/>
        <w:jc w:val="both"/>
        <w:rPr>
          <w:b/>
          <w:iCs/>
          <w:snapToGrid w:val="0"/>
        </w:rPr>
      </w:pPr>
      <w:r w:rsidRPr="00A677EF">
        <w:rPr>
          <w:b/>
          <w:iCs/>
          <w:snapToGrid w:val="0"/>
        </w:rPr>
        <w:lastRenderedPageBreak/>
        <w:t>Výbor pro hospodaření s majetkem Karlovarského kraje:</w:t>
      </w:r>
    </w:p>
    <w:p w:rsidR="009D4313" w:rsidRDefault="009D4313" w:rsidP="005722ED">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úplatné nabytí části pozemku p.p.č. 24/4, která byla oddělena geometrickým plánem č. 228-19/2013 z původního pozemku p.p.č. 24/4 a označena novým parcelním číslem jako pozemek p.p.č. 24/14 o výměře      2 m</w:t>
      </w:r>
      <w:r w:rsidRPr="00F66526">
        <w:rPr>
          <w:position w:val="5"/>
        </w:rPr>
        <w:t>2</w:t>
      </w:r>
      <w:r w:rsidRPr="00F66526">
        <w:t xml:space="preserve"> a pozemku p.p.č. 24/6 o výměře 35 m</w:t>
      </w:r>
      <w:r w:rsidRPr="00F66526">
        <w:rPr>
          <w:position w:val="5"/>
        </w:rPr>
        <w:t>2</w:t>
      </w:r>
      <w:r w:rsidRPr="00F66526">
        <w:t xml:space="preserve"> k.ú. Krásný Jez a obci Bečov nad Teplou, formou kupní smlouvy mezi paní Jaroslavou Hořejšovou,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3.700,-- Kč, a tím převést předmětné nemovité věci z vlastnictví paní Jaroslavy Hořejšové do vlastnictví Karlovarského kraje</w:t>
      </w:r>
    </w:p>
    <w:tbl>
      <w:tblPr>
        <w:tblW w:w="9180" w:type="dxa"/>
        <w:tblLook w:val="04A0" w:firstRow="1" w:lastRow="0" w:firstColumn="1" w:lastColumn="0" w:noHBand="0" w:noVBand="1"/>
      </w:tblPr>
      <w:tblGrid>
        <w:gridCol w:w="9180"/>
      </w:tblGrid>
      <w:tr w:rsidR="00F66526" w:rsidRPr="00F66526" w:rsidTr="00BD6E9B">
        <w:tc>
          <w:tcPr>
            <w:tcW w:w="9180" w:type="dxa"/>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prodej částí pozemku p.p.č. 1128/5, které byly odděleny geometrickým plánem č. 228-19/2013 z původního pozemku p.p.č. 1128/5 a označeny novými parcelními čísly jako pozemky p.p.č. 1128/11 o výměře 38 m</w:t>
            </w:r>
            <w:r w:rsidRPr="00F66526">
              <w:rPr>
                <w:position w:val="5"/>
              </w:rPr>
              <w:t>2</w:t>
            </w:r>
            <w:r w:rsidRPr="00F66526">
              <w:t xml:space="preserve"> a p.p.č. 1128/12 o výměře 22 m</w:t>
            </w:r>
            <w:r w:rsidRPr="00F66526">
              <w:rPr>
                <w:position w:val="5"/>
              </w:rPr>
              <w:t>2</w:t>
            </w:r>
            <w:r w:rsidRPr="00F66526">
              <w:t xml:space="preserve"> v k.ú. Krásný Jez a obci Bečov nad Teplou, formou kupní smlouvy mezi Karlovarským krajem, zastoupeným Krajskou správou a údržbou silnic Karlovarského kraje, příspěvkovou organizací (jako prodávající na straně jedné) a paní Jaroslavou Hořejšovou, bytem </w:t>
            </w:r>
            <w:r w:rsidR="00E77999">
              <w:t>XXX</w:t>
            </w:r>
            <w:r w:rsidRPr="00F66526">
              <w:t xml:space="preserve"> (jako kupující na straně druhé), za dohodnutou kupní cenu 6.000,-- Kč, a tím převést předmětné nemovité věci z vlastnictví Karlovarského kraje do vlastnictví paní Jaroslavy Hořejšové</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předmětných kupních smluv a pověřit jej podpisem těchto smluv</w:t>
      </w:r>
    </w:p>
    <w:p w:rsidR="005D702D" w:rsidRPr="00F66526" w:rsidRDefault="005D702D" w:rsidP="005722ED">
      <w:pPr>
        <w:widowControl w:val="0"/>
        <w:jc w:val="both"/>
        <w:rPr>
          <w:b/>
          <w:iCs/>
          <w:snapToGrid w:val="0"/>
        </w:rPr>
      </w:pPr>
    </w:p>
    <w:p w:rsidR="005D702D" w:rsidRPr="00F66526"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D83E4C" w:rsidRPr="00D83E4C" w:rsidRDefault="00D83E4C"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r w:rsidR="002D2B7E" w:rsidRPr="00A677EF" w:rsidTr="005D702D">
        <w:tc>
          <w:tcPr>
            <w:tcW w:w="236" w:type="dxa"/>
            <w:vAlign w:val="center"/>
          </w:tcPr>
          <w:p w:rsidR="00F96DA9" w:rsidRPr="00A677EF" w:rsidRDefault="00F96DA9" w:rsidP="0047095D">
            <w:pPr>
              <w:jc w:val="both"/>
            </w:pPr>
          </w:p>
        </w:tc>
        <w:tc>
          <w:tcPr>
            <w:tcW w:w="695" w:type="dxa"/>
            <w:tcMar>
              <w:right w:w="567" w:type="dxa"/>
            </w:tcMar>
            <w:vAlign w:val="center"/>
          </w:tcPr>
          <w:p w:rsidR="002D2B7E" w:rsidRPr="00A677EF" w:rsidRDefault="002D2B7E"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731751" w:rsidRPr="00A677EF" w:rsidRDefault="00731751"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Pr="00A677EF" w:rsidRDefault="002D2B7E" w:rsidP="0047095D">
            <w:pPr>
              <w:jc w:val="both"/>
            </w:pPr>
          </w:p>
        </w:tc>
      </w:tr>
    </w:tbl>
    <w:p w:rsidR="005722ED" w:rsidRPr="0021277C" w:rsidRDefault="0021277C" w:rsidP="009F6CD8">
      <w:pPr>
        <w:numPr>
          <w:ilvl w:val="0"/>
          <w:numId w:val="1"/>
        </w:numPr>
        <w:tabs>
          <w:tab w:val="num" w:pos="360"/>
        </w:tabs>
        <w:ind w:left="360"/>
        <w:jc w:val="both"/>
        <w:rPr>
          <w:b/>
        </w:rPr>
      </w:pPr>
      <w:r w:rsidRPr="0021277C">
        <w:rPr>
          <w:b/>
        </w:rPr>
        <w:t>Úplatné nabytí  části pozemku p.p.č. 454/1 a pozemku p.p.č. 454/4 v k.ú. Vysoká Pec u Nejdku do majetku Karlovarského kraje a prodej části pozemku p.p.č. 882/1 v k.ú. Vysoká Pec u Nejdku z majetku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2F763C">
        <w:rPr>
          <w:i/>
          <w:iCs/>
        </w:rPr>
        <w:t>2</w:t>
      </w:r>
      <w:r w:rsidR="0073513D">
        <w:rPr>
          <w:i/>
          <w:iCs/>
        </w:rPr>
        <w:t>26</w:t>
      </w:r>
      <w:r w:rsidR="002F763C">
        <w:rPr>
          <w:i/>
          <w:iCs/>
        </w:rPr>
        <w:t>/</w:t>
      </w:r>
      <w:r w:rsidR="0073513D">
        <w:rPr>
          <w:i/>
          <w:iCs/>
        </w:rPr>
        <w:t>0</w:t>
      </w:r>
      <w:r w:rsidR="002F763C">
        <w:rPr>
          <w:i/>
          <w:iCs/>
        </w:rPr>
        <w:t>1</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1C0C6B" w:rsidRPr="001C0C6B" w:rsidRDefault="001C0C6B" w:rsidP="00E13014">
      <w:pPr>
        <w:widowControl w:val="0"/>
        <w:jc w:val="both"/>
        <w:rPr>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úplatné nabytí části pozemku p.p.č. 454/1, která byla oddělena geometrickým plánem č. 249-45/2014 z původního pozemku p.p.č. 454/1 a označena jako jeho díl "b" o výměře 3 m</w:t>
      </w:r>
      <w:r w:rsidRPr="00F66526">
        <w:rPr>
          <w:position w:val="5"/>
        </w:rPr>
        <w:t>2</w:t>
      </w:r>
      <w:r w:rsidRPr="00F66526">
        <w:t xml:space="preserve"> a pozemku p.p.č. 454/4 o výměře 14 m</w:t>
      </w:r>
      <w:r w:rsidRPr="00F66526">
        <w:rPr>
          <w:position w:val="5"/>
        </w:rPr>
        <w:t>2</w:t>
      </w:r>
      <w:r w:rsidRPr="00F66526">
        <w:t xml:space="preserve"> k.ú. Vysoká Pec u Nejdku a obci Vysoká Pec, formou kupní smlouvy mezi paní Miloslavou Doubkovou,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2.550,-- Kč, a tím převést předmětné nemovité věci z vlastnictví paní Miloslavy Doubkové do vlastnictví Karlovarského kraje</w:t>
      </w:r>
    </w:p>
    <w:tbl>
      <w:tblPr>
        <w:tblW w:w="9180" w:type="dxa"/>
        <w:tblLook w:val="04A0" w:firstRow="1" w:lastRow="0" w:firstColumn="1" w:lastColumn="0" w:noHBand="0" w:noVBand="1"/>
      </w:tblPr>
      <w:tblGrid>
        <w:gridCol w:w="9180"/>
      </w:tblGrid>
      <w:tr w:rsidR="00F66526" w:rsidRPr="00F66526" w:rsidTr="00BD6E9B">
        <w:tc>
          <w:tcPr>
            <w:tcW w:w="9180" w:type="dxa"/>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prodej části pozemku p.p.č. 882/1, která byla oddělena geometrickým plánem č. 249-45/2014 z původního pozemku p.p.č. 882/1 a označena jako jeho díl "c" o výměře 36 m</w:t>
            </w:r>
            <w:r w:rsidRPr="00F66526">
              <w:rPr>
                <w:position w:val="5"/>
              </w:rPr>
              <w:t>2</w:t>
            </w:r>
            <w:r w:rsidRPr="00F66526">
              <w:t xml:space="preserve"> v k.ú. </w:t>
            </w:r>
            <w:r w:rsidRPr="00F66526">
              <w:lastRenderedPageBreak/>
              <w:t xml:space="preserve">Vysoká Pec u Nejdku a obci Vysoká Pec, formou kupní smlouvy mezi Karlovarským krajem, zastoupeným Krajskou správou a údržbou silnic Karlovarského kraje, příspěvkovou organizací (jako prodávající na straně jedné) a paní Miloslavou Doubkovou, bytem </w:t>
            </w:r>
            <w:r w:rsidR="00E77999">
              <w:t>XXX</w:t>
            </w:r>
            <w:r w:rsidRPr="00F66526">
              <w:t xml:space="preserve"> (jako kupující na straně druhé), za dohodnutou kupní cenu 5.400,-- Kč, a tím převést předmětnou nemovitou věc z vlastnictví Karlovarského kraje do vlastnictví paní Miloslavy Doubkové</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F66526" w:rsidRPr="00F66526" w:rsidRDefault="00F66526" w:rsidP="00F66526">
      <w:pPr>
        <w:widowControl w:val="0"/>
        <w:numPr>
          <w:ilvl w:val="0"/>
          <w:numId w:val="3"/>
        </w:numPr>
        <w:jc w:val="both"/>
        <w:rPr>
          <w:iCs/>
          <w:snapToGrid w:val="0"/>
        </w:rPr>
      </w:pPr>
      <w:r w:rsidRPr="00F66526">
        <w:rPr>
          <w:b/>
          <w:snapToGrid w:val="0"/>
        </w:rPr>
        <w:lastRenderedPageBreak/>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předmětných kupních smluv a pověřit jej podpisem těchto smluv</w:t>
      </w:r>
    </w:p>
    <w:p w:rsidR="001C0C6B" w:rsidRDefault="001C0C6B" w:rsidP="00731751">
      <w:pPr>
        <w:widowControl w:val="0"/>
        <w:jc w:val="both"/>
        <w:rPr>
          <w:b/>
          <w:sz w:val="22"/>
          <w:szCs w:val="22"/>
          <w:u w:val="single"/>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731751" w:rsidRPr="00D83E4C" w:rsidRDefault="00731751" w:rsidP="005722ED">
      <w:pPr>
        <w:widowControl w:val="0"/>
        <w:jc w:val="both"/>
        <w:rPr>
          <w:b/>
          <w:iCs/>
          <w:snapToGrid w:val="0"/>
        </w:rPr>
      </w:pPr>
    </w:p>
    <w:p w:rsidR="001C0C6B" w:rsidRDefault="001C0C6B" w:rsidP="001C0C6B">
      <w:pPr>
        <w:jc w:val="both"/>
        <w:rPr>
          <w:b/>
        </w:rPr>
      </w:pPr>
    </w:p>
    <w:p w:rsidR="001C0C6B" w:rsidRDefault="001C0C6B" w:rsidP="001C0C6B">
      <w:pPr>
        <w:ind w:left="360"/>
        <w:jc w:val="both"/>
        <w:rPr>
          <w:b/>
        </w:rPr>
      </w:pPr>
    </w:p>
    <w:p w:rsidR="005722ED" w:rsidRPr="0021277C" w:rsidRDefault="0021277C" w:rsidP="009F6CD8">
      <w:pPr>
        <w:numPr>
          <w:ilvl w:val="0"/>
          <w:numId w:val="1"/>
        </w:numPr>
        <w:tabs>
          <w:tab w:val="num" w:pos="360"/>
        </w:tabs>
        <w:ind w:left="360"/>
        <w:jc w:val="both"/>
        <w:rPr>
          <w:b/>
        </w:rPr>
      </w:pPr>
      <w:r w:rsidRPr="0021277C">
        <w:rPr>
          <w:b/>
        </w:rPr>
        <w:t>Úplatné nabytí nemovitých věcí do vlastnictví Karlovarského kraje – pozemky p.č. 4024/130 a 4024/131 v k.ú. Sokolov</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2F763C">
        <w:rPr>
          <w:i/>
          <w:iCs/>
        </w:rPr>
        <w:t>2</w:t>
      </w:r>
      <w:r w:rsidR="0073513D">
        <w:rPr>
          <w:i/>
          <w:iCs/>
        </w:rPr>
        <w:t>27</w:t>
      </w:r>
      <w:r w:rsidR="008509B9" w:rsidRPr="00A677EF">
        <w:rPr>
          <w:i/>
          <w:iCs/>
        </w:rPr>
        <w:t>/</w:t>
      </w:r>
      <w:r w:rsidR="0073513D">
        <w:rPr>
          <w:i/>
          <w:iCs/>
        </w:rPr>
        <w:t>0</w:t>
      </w:r>
      <w:r w:rsidR="002F763C">
        <w:rPr>
          <w:i/>
          <w:iCs/>
        </w:rPr>
        <w:t>1</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9C30B6" w:rsidRPr="00A82BF3" w:rsidRDefault="009C30B6" w:rsidP="009C30B6">
      <w:pPr>
        <w:widowControl w:val="0"/>
        <w:jc w:val="both"/>
        <w:rPr>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pozemků p.č. 4024/130 o výměře 7204 m</w:t>
      </w:r>
      <w:r w:rsidRPr="00F66526">
        <w:rPr>
          <w:position w:val="5"/>
        </w:rPr>
        <w:t>2</w:t>
      </w:r>
      <w:r w:rsidRPr="00F66526">
        <w:t xml:space="preserve"> a p.č. 4024/131 o výměře 4629 m</w:t>
      </w:r>
      <w:r w:rsidRPr="00F66526">
        <w:rPr>
          <w:position w:val="5"/>
        </w:rPr>
        <w:t>2</w:t>
      </w:r>
      <w:r w:rsidRPr="00F66526">
        <w:t xml:space="preserve"> v k.ú. a obci Sokolov formou kupní smlouvy mezi Lesy České republiky, s.p., se sídlem Přemyslova 1106, PSČ 501 68 Hradec Králové, IČO 42196451, statutární orgán Ing. Daniel Szórád, Ph.D., generální ředitel, zastoupený na základě podpisového řádu č. 2/2014 Ing. Miroslavem Roznerem, ředitelem Krajského ředitelství Lesů České republiky, s.p., se sídlem v Karlových Varech (jako prodávající na straně jedné) a Karlovarským krajem, zastoupeným Krajskou správou a údržbou silnic Karlovarského kraje, příspěvkovou organizací (jako kupující na straně druhé), za kupní cenu 2.248.270,-- Kč cena pozemků + 7.817,-- Kč náklady prodávajícího vzniklé v souvislosti s převodem vlastnického práva k předmětu koupě, tj. celkem 2.256.087,-- Kč, a tím převést předmětné nemovité věci z vlastnictví České republiky s právem hospodaření pro Lesy České republiky, s.p.,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D77B7B" w:rsidRDefault="00D77B7B" w:rsidP="009C30B6">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5D702D" w:rsidP="009D4313">
            <w:pPr>
              <w:jc w:val="both"/>
            </w:pPr>
            <w:r>
              <w:t>6</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r w:rsidR="005722ED" w:rsidRPr="00A677EF" w:rsidTr="0047095D">
        <w:tc>
          <w:tcPr>
            <w:tcW w:w="0" w:type="auto"/>
            <w:vAlign w:val="center"/>
          </w:tcPr>
          <w:p w:rsidR="005722ED" w:rsidRDefault="005722ED" w:rsidP="0047095D">
            <w:pPr>
              <w:jc w:val="both"/>
            </w:pPr>
          </w:p>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r>
    </w:tbl>
    <w:p w:rsidR="005722ED" w:rsidRPr="0021277C" w:rsidRDefault="0021277C" w:rsidP="009F6CD8">
      <w:pPr>
        <w:numPr>
          <w:ilvl w:val="0"/>
          <w:numId w:val="1"/>
        </w:numPr>
        <w:tabs>
          <w:tab w:val="num" w:pos="360"/>
        </w:tabs>
        <w:ind w:left="360"/>
        <w:jc w:val="both"/>
        <w:rPr>
          <w:b/>
        </w:rPr>
      </w:pPr>
      <w:r w:rsidRPr="0021277C">
        <w:rPr>
          <w:b/>
        </w:rPr>
        <w:t>Úplatné nabytí nemovité věci do vlastnictví Karlovarského kraje – pozemek p.p.č. 4068/42 v k.ú. Jáchymov</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 xml:space="preserve">usnesení č. </w:t>
      </w:r>
      <w:r w:rsidR="002F763C">
        <w:rPr>
          <w:i/>
          <w:iCs/>
        </w:rPr>
        <w:t>2</w:t>
      </w:r>
      <w:r w:rsidR="0073513D">
        <w:rPr>
          <w:i/>
          <w:iCs/>
        </w:rPr>
        <w:t>28</w:t>
      </w:r>
      <w:r w:rsidRPr="00A677EF">
        <w:rPr>
          <w:i/>
          <w:iCs/>
        </w:rPr>
        <w:t>/</w:t>
      </w:r>
      <w:r w:rsidR="0073513D">
        <w:rPr>
          <w:i/>
          <w:iCs/>
        </w:rPr>
        <w:t>0</w:t>
      </w:r>
      <w:r w:rsidR="002F763C">
        <w:rPr>
          <w:i/>
          <w:iCs/>
        </w:rPr>
        <w:t>1</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C20D43" w:rsidRDefault="00C20D43" w:rsidP="00C20D43">
      <w:pPr>
        <w:widowControl w:val="0"/>
        <w:jc w:val="both"/>
        <w:rPr>
          <w:b/>
          <w:iCs/>
          <w:snapToGrid w:val="0"/>
        </w:rPr>
      </w:pPr>
      <w:r w:rsidRPr="00A677EF">
        <w:rPr>
          <w:b/>
          <w:iCs/>
          <w:snapToGrid w:val="0"/>
        </w:rPr>
        <w:t>Výbor pro hospodaření s majetkem Karlovarského kraje:</w:t>
      </w:r>
    </w:p>
    <w:p w:rsidR="00BA1D6D" w:rsidRPr="00A677EF" w:rsidRDefault="00BA1D6D" w:rsidP="00C20D43">
      <w:pPr>
        <w:widowControl w:val="0"/>
        <w:jc w:val="both"/>
        <w:rPr>
          <w:b/>
          <w:iCs/>
          <w:snapToGrid w:val="0"/>
        </w:rPr>
      </w:pPr>
    </w:p>
    <w:p w:rsidR="00A82BF3" w:rsidRDefault="00A82BF3" w:rsidP="00A82BF3">
      <w:pPr>
        <w:widowControl w:val="0"/>
        <w:jc w:val="both"/>
        <w:rPr>
          <w:b/>
          <w:sz w:val="22"/>
          <w:szCs w:val="22"/>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 xml:space="preserve">úplatné nabytí </w:t>
      </w:r>
      <w:r w:rsidRPr="00F66526">
        <w:lastRenderedPageBreak/>
        <w:t>pozemku p.p.č. 4068/42 o výměře 401 m</w:t>
      </w:r>
      <w:r w:rsidRPr="00F66526">
        <w:rPr>
          <w:position w:val="5"/>
        </w:rPr>
        <w:t>2</w:t>
      </w:r>
      <w:r w:rsidRPr="00F66526">
        <w:t xml:space="preserve"> v k.ú. a obci Jáchymov formou kupní smlouvy mezi Českým vysokým učením technickým v Praze, se sídlem Zikova 4, Praha 6, PSČ 166 36, IČO 68407700 (jako prodávající na straně jedné) a Karlovarským krajem, zastoupeným Krajskou správou a údržbou silnic Karlovarského kraje, příspěvkovou organizací (jako kupující na straně druhé), za dohodnutou kupní cenu ve výši 28.070,-- Kč, a tím převést předmětnou nemovitou věc z vlastnictví Českého vysokého učení technického v Praze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A82BF3" w:rsidRPr="00F66526" w:rsidRDefault="00A82BF3" w:rsidP="00B05957">
      <w:pPr>
        <w:widowControl w:val="0"/>
        <w:jc w:val="both"/>
        <w:rPr>
          <w:b/>
          <w:u w:val="single"/>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8F5968" w:rsidRPr="00D77B7B" w:rsidRDefault="008F5968" w:rsidP="00B05957">
      <w:pPr>
        <w:widowControl w:val="0"/>
        <w:jc w:val="both"/>
        <w:rPr>
          <w:b/>
          <w:u w:val="single"/>
        </w:rPr>
      </w:pPr>
    </w:p>
    <w:p w:rsidR="001B7455" w:rsidRDefault="001B7455" w:rsidP="001B7455">
      <w:pPr>
        <w:jc w:val="both"/>
        <w:rPr>
          <w:b/>
        </w:rPr>
      </w:pPr>
    </w:p>
    <w:p w:rsidR="001B7455" w:rsidRDefault="001B7455" w:rsidP="001B7455">
      <w:pPr>
        <w:ind w:left="360"/>
        <w:jc w:val="both"/>
        <w:rPr>
          <w:b/>
        </w:rPr>
      </w:pPr>
    </w:p>
    <w:p w:rsidR="005722ED" w:rsidRPr="00235C1D" w:rsidRDefault="00235C1D" w:rsidP="009F6CD8">
      <w:pPr>
        <w:numPr>
          <w:ilvl w:val="0"/>
          <w:numId w:val="1"/>
        </w:numPr>
        <w:tabs>
          <w:tab w:val="num" w:pos="360"/>
        </w:tabs>
        <w:ind w:left="360"/>
        <w:jc w:val="both"/>
        <w:rPr>
          <w:b/>
        </w:rPr>
      </w:pPr>
      <w:r w:rsidRPr="00235C1D">
        <w:rPr>
          <w:b/>
        </w:rPr>
        <w:t>Úplatné nabytí nemovitých věcí do vlastnictví Karlovarského kraje – pozemky p.p.č. 472/7, p.p.č. 2526, p.p.č. 2527 a část pozemku p.p.č. 472/5 v k.ú. Hroznětín</w:t>
      </w:r>
    </w:p>
    <w:p w:rsidR="005722ED" w:rsidRPr="00A677EF" w:rsidRDefault="005722ED" w:rsidP="005722ED">
      <w:pPr>
        <w:jc w:val="both"/>
      </w:pPr>
    </w:p>
    <w:p w:rsidR="001B7455" w:rsidRPr="00A677EF" w:rsidRDefault="0073513D" w:rsidP="00B718D1">
      <w:pPr>
        <w:pStyle w:val="Zkladntext"/>
        <w:jc w:val="both"/>
        <w:rPr>
          <w:b w:val="0"/>
          <w:bCs w:val="0"/>
        </w:rPr>
      </w:pPr>
      <w:r w:rsidRPr="00A677EF">
        <w:rPr>
          <w:i/>
          <w:iCs/>
        </w:rPr>
        <w:t xml:space="preserve">usnesení č. </w:t>
      </w:r>
      <w:r>
        <w:rPr>
          <w:i/>
          <w:iCs/>
        </w:rPr>
        <w:t>229</w:t>
      </w:r>
      <w:r w:rsidRPr="00A677EF">
        <w:rPr>
          <w:i/>
          <w:iCs/>
        </w:rPr>
        <w:t>/</w:t>
      </w:r>
      <w:r>
        <w:rPr>
          <w:i/>
          <w:iCs/>
        </w:rPr>
        <w:t>01</w:t>
      </w:r>
      <w:r w:rsidRPr="00A677EF">
        <w:rPr>
          <w:i/>
          <w:iCs/>
        </w:rPr>
        <w:t>/1</w:t>
      </w:r>
      <w:r>
        <w:rPr>
          <w:i/>
          <w:iCs/>
        </w:rPr>
        <w:t>5</w:t>
      </w:r>
    </w:p>
    <w:p w:rsidR="005D702D" w:rsidRDefault="005D702D" w:rsidP="005D702D">
      <w:pPr>
        <w:pStyle w:val="Seznamsodrkami2"/>
        <w:ind w:left="0" w:firstLine="0"/>
        <w:rPr>
          <w:i/>
          <w:iCs/>
          <w:szCs w:val="24"/>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pozemků p.p.č. 472/7 o výměře 1155 m</w:t>
      </w:r>
      <w:r w:rsidRPr="00F66526">
        <w:rPr>
          <w:position w:val="5"/>
        </w:rPr>
        <w:t>2</w:t>
      </w:r>
      <w:r w:rsidRPr="00F66526">
        <w:t>, p.p.č. 2526 o výměře 2914 m</w:t>
      </w:r>
      <w:r w:rsidRPr="00F66526">
        <w:rPr>
          <w:position w:val="5"/>
        </w:rPr>
        <w:t>2</w:t>
      </w:r>
      <w:r w:rsidRPr="00F66526">
        <w:t>, p.p.č. 2527 o výměře 3917 m</w:t>
      </w:r>
      <w:r w:rsidRPr="00F66526">
        <w:rPr>
          <w:position w:val="5"/>
        </w:rPr>
        <w:t>2</w:t>
      </w:r>
      <w:r w:rsidRPr="00F66526">
        <w:t xml:space="preserve"> a části pozemku p.p.č. 472/5, která byla oddělena geometrickým plánem č. 1381-33/2012 z původního pozemku p.p.č. 472/5 a označena novým parcelním číslem jako pozemek p.p.č. 472/6 o výměře 15 m</w:t>
      </w:r>
      <w:r w:rsidRPr="00F66526">
        <w:rPr>
          <w:position w:val="5"/>
        </w:rPr>
        <w:t>2</w:t>
      </w:r>
      <w:r w:rsidRPr="00F66526">
        <w:t>, vše v k.ú. a obci Hroznětín, formou kupní smlouvy mezi společností RABBIT Trhový Štěpánov a.s., se sídlem Trhový Štěpánov 302, PSČ 257 63 Trhový Štěpánov,  IČO 18622437, zastoupenou Ing. Zdeňkem Jandejskem, předsedou představenstva (jako prodávající na straně jedné) a Karlovarským krajem, zastoupeným Krajskou správou a údržbou silnic Karlovarského kraje, příspěvkovou organizací (jako kupující na straně druhé), za dohodnutou kupní cenu ve výši 1.799.920,-- Kč, a tím převést předmětné nemovité věci z vlastnictví společnosti RABBIT Trhový Štěpánov a.s.,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F66526" w:rsidRDefault="00F66526" w:rsidP="005D702D">
      <w:pPr>
        <w:pStyle w:val="Seznamsodrkami2"/>
        <w:ind w:left="0" w:firstLine="0"/>
        <w:rPr>
          <w:i/>
          <w:iCs/>
          <w:szCs w:val="24"/>
        </w:rPr>
      </w:pPr>
    </w:p>
    <w:p w:rsidR="00F66526" w:rsidRPr="00A677EF" w:rsidRDefault="00F66526"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8F5968" w:rsidRPr="00D77B7B" w:rsidRDefault="008F5968" w:rsidP="00B718D1">
      <w:pPr>
        <w:widowControl w:val="0"/>
        <w:jc w:val="both"/>
        <w:rPr>
          <w:b/>
          <w:iCs/>
          <w:snapToGrid w:val="0"/>
        </w:rPr>
      </w:pPr>
    </w:p>
    <w:p w:rsidR="001D02AA" w:rsidRPr="00A677EF" w:rsidRDefault="001D02AA" w:rsidP="005722ED">
      <w:pPr>
        <w:widowControl w:val="0"/>
        <w:jc w:val="both"/>
        <w:rPr>
          <w:b/>
          <w:iCs/>
          <w:snapToGrid w:val="0"/>
        </w:rPr>
      </w:pPr>
    </w:p>
    <w:p w:rsidR="001B7455" w:rsidRDefault="001B7455" w:rsidP="001B7455">
      <w:pPr>
        <w:ind w:left="360"/>
        <w:jc w:val="both"/>
        <w:rPr>
          <w:b/>
        </w:rPr>
      </w:pPr>
    </w:p>
    <w:p w:rsidR="005E4B55" w:rsidRPr="00235C1D" w:rsidRDefault="00235C1D" w:rsidP="009F6CD8">
      <w:pPr>
        <w:numPr>
          <w:ilvl w:val="0"/>
          <w:numId w:val="1"/>
        </w:numPr>
        <w:tabs>
          <w:tab w:val="num" w:pos="360"/>
        </w:tabs>
        <w:ind w:left="360"/>
        <w:jc w:val="both"/>
        <w:rPr>
          <w:b/>
        </w:rPr>
      </w:pPr>
      <w:r w:rsidRPr="00235C1D">
        <w:rPr>
          <w:b/>
        </w:rPr>
        <w:t>Úplatné nabytí nemovité věci do vlastnictví Karlovarského kraje – část pozemku p.p.č. 235/1 v k.ú. Třebeň</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2F763C">
        <w:rPr>
          <w:i/>
          <w:iCs/>
        </w:rPr>
        <w:t>2</w:t>
      </w:r>
      <w:r w:rsidR="0073513D">
        <w:rPr>
          <w:i/>
          <w:iCs/>
        </w:rPr>
        <w:t>30</w:t>
      </w:r>
      <w:r w:rsidR="008509B9" w:rsidRPr="00A677EF">
        <w:rPr>
          <w:i/>
          <w:iCs/>
        </w:rPr>
        <w:t>/</w:t>
      </w:r>
      <w:r w:rsidR="0073513D">
        <w:rPr>
          <w:i/>
          <w:iCs/>
        </w:rPr>
        <w:t>0</w:t>
      </w:r>
      <w:r w:rsidR="002F763C">
        <w:rPr>
          <w:i/>
          <w:iCs/>
        </w:rPr>
        <w:t>1</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Default="005E4B55" w:rsidP="005E4B55">
      <w:pPr>
        <w:widowControl w:val="0"/>
        <w:jc w:val="both"/>
        <w:rPr>
          <w:b/>
          <w:iCs/>
          <w:snapToGrid w:val="0"/>
        </w:rPr>
      </w:pPr>
      <w:r w:rsidRPr="00A677EF">
        <w:rPr>
          <w:b/>
          <w:iCs/>
          <w:snapToGrid w:val="0"/>
        </w:rPr>
        <w:t>Výbor pro hospodaření s majetkem Karlovarského kraje:</w:t>
      </w:r>
    </w:p>
    <w:p w:rsidR="005D702D" w:rsidRDefault="005D702D" w:rsidP="005D702D">
      <w:pPr>
        <w:pStyle w:val="Seznamsodrkami2"/>
        <w:ind w:left="0" w:firstLine="0"/>
        <w:rPr>
          <w:i/>
          <w:iCs/>
          <w:szCs w:val="24"/>
        </w:rPr>
      </w:pPr>
    </w:p>
    <w:p w:rsidR="00BA1D6D" w:rsidRDefault="00BA1D6D" w:rsidP="005D702D">
      <w:pPr>
        <w:pStyle w:val="Seznamsodrkami2"/>
        <w:ind w:left="0" w:firstLine="0"/>
        <w:rPr>
          <w:i/>
          <w:iCs/>
          <w:szCs w:val="24"/>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 xml:space="preserve">úplatné nabytí části </w:t>
      </w:r>
      <w:r w:rsidRPr="00F66526">
        <w:lastRenderedPageBreak/>
        <w:t>pozemku p.p.č. 235/1, která byla oddělena geometrickým plánem č. 212-3/2014 z původního pozemku p.p.č. 235/1 a označena novým parcelním číslem jako pozemek p.p.č. 235/13 o výměře 1012 m</w:t>
      </w:r>
      <w:r w:rsidRPr="00F66526">
        <w:rPr>
          <w:position w:val="5"/>
        </w:rPr>
        <w:t>2</w:t>
      </w:r>
      <w:r w:rsidRPr="00F66526">
        <w:t xml:space="preserve"> v k.ú. a obci Třebeň formou kupní smlouvy mezi panem Romanem Alexanderem Gernertem, bytem </w:t>
      </w:r>
      <w:r w:rsidR="00E77999">
        <w:t>XXX</w:t>
      </w:r>
      <w:r w:rsidRPr="00F66526">
        <w:t>, (jako prodávající na straně jedné) a Karlovarským krajem, zastoupeným Krajskou správou a údržbou silnic Karlovarského kraje, příspěvkovou organizací (jako kupující na straně druhé), za dohodnutou kupní cenu ve výši 192.280,-- Kč, a tím převést předmětnou nemovitou věc z vlastnictví pana Romana Alexandera Gernerta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5D702D" w:rsidRDefault="005D702D" w:rsidP="005D702D">
      <w:pPr>
        <w:pStyle w:val="Seznamsodrkami2"/>
        <w:ind w:left="0" w:firstLine="0"/>
        <w:rPr>
          <w:i/>
          <w:iCs/>
          <w:szCs w:val="24"/>
        </w:rPr>
      </w:pPr>
    </w:p>
    <w:p w:rsidR="00F66526" w:rsidRPr="00A677EF" w:rsidRDefault="00F66526"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D77B7B" w:rsidRPr="002F763C" w:rsidRDefault="00D77B7B" w:rsidP="002F763C">
      <w:pPr>
        <w:widowControl w:val="0"/>
        <w:jc w:val="both"/>
        <w:rPr>
          <w:b/>
          <w:iCs/>
          <w:snapToGrid w:val="0"/>
        </w:rPr>
      </w:pPr>
    </w:p>
    <w:tbl>
      <w:tblPr>
        <w:tblW w:w="0" w:type="auto"/>
        <w:tblLook w:val="00A0" w:firstRow="1" w:lastRow="0" w:firstColumn="1" w:lastColumn="0" w:noHBand="0" w:noVBand="0"/>
      </w:tblPr>
      <w:tblGrid>
        <w:gridCol w:w="222"/>
        <w:gridCol w:w="681"/>
        <w:gridCol w:w="222"/>
        <w:gridCol w:w="681"/>
        <w:gridCol w:w="222"/>
        <w:gridCol w:w="681"/>
      </w:tblGrid>
      <w:tr w:rsidR="009D4313" w:rsidRPr="00A677EF" w:rsidTr="009D4313">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E4B55" w:rsidRPr="00A677EF" w:rsidRDefault="005E4B55" w:rsidP="005E4B55">
      <w:pPr>
        <w:widowControl w:val="0"/>
        <w:jc w:val="both"/>
        <w:rPr>
          <w:iCs/>
          <w:snapToGrid w:val="0"/>
        </w:rPr>
      </w:pPr>
    </w:p>
    <w:p w:rsidR="00C20D43" w:rsidRPr="00235C1D" w:rsidRDefault="00235C1D" w:rsidP="00C20D43">
      <w:pPr>
        <w:numPr>
          <w:ilvl w:val="0"/>
          <w:numId w:val="1"/>
        </w:numPr>
        <w:tabs>
          <w:tab w:val="num" w:pos="360"/>
        </w:tabs>
        <w:ind w:left="360"/>
        <w:jc w:val="both"/>
        <w:rPr>
          <w:b/>
        </w:rPr>
      </w:pPr>
      <w:r w:rsidRPr="00235C1D">
        <w:rPr>
          <w:b/>
        </w:rPr>
        <w:t>Úplatné nabytí nemovitých věcí do vlastnictví Karlovarského kraje – část pozemku p.p.č. 235/3 v k.ú. Třebeň a část pozemku p.p.č. 111/1 v k.ú. Horní Ves u Třebeně</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 xml:space="preserve">usnesení č. </w:t>
      </w:r>
      <w:r w:rsidR="002F763C">
        <w:rPr>
          <w:i/>
          <w:iCs/>
        </w:rPr>
        <w:t>2</w:t>
      </w:r>
      <w:r w:rsidR="0073513D">
        <w:rPr>
          <w:i/>
          <w:iCs/>
        </w:rPr>
        <w:t>31</w:t>
      </w:r>
      <w:r w:rsidRPr="00A677EF">
        <w:rPr>
          <w:i/>
          <w:iCs/>
        </w:rPr>
        <w:t>/</w:t>
      </w:r>
      <w:r w:rsidR="0073513D">
        <w:rPr>
          <w:i/>
          <w:iCs/>
        </w:rPr>
        <w:t>0</w:t>
      </w:r>
      <w:r w:rsidR="002F763C">
        <w:rPr>
          <w:i/>
          <w:iCs/>
        </w:rPr>
        <w:t>1</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D77B7B" w:rsidRPr="00D77B7B" w:rsidRDefault="00D77B7B" w:rsidP="00D77B7B">
      <w:pPr>
        <w:widowControl w:val="0"/>
        <w:jc w:val="both"/>
        <w:rPr>
          <w:b/>
          <w:iCs/>
          <w:snapToGrid w:val="0"/>
        </w:rPr>
      </w:pPr>
      <w:r w:rsidRPr="00D77B7B">
        <w:rPr>
          <w:b/>
          <w:iCs/>
          <w:snapToGrid w:val="0"/>
        </w:rPr>
        <w:t>Výbor pro hospodaření s majetkem Karlovarského kraje:</w:t>
      </w:r>
    </w:p>
    <w:p w:rsidR="00D77B7B" w:rsidRDefault="00D77B7B" w:rsidP="00D77B7B">
      <w:pPr>
        <w:widowControl w:val="0"/>
        <w:jc w:val="both"/>
        <w:rPr>
          <w:b/>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části pozemku p.p.č. 235/3, která byla oddělena geometrickým plánem č. 212-3/2014 z původního pozemku p.p.č. 235/3 a označena novým parcelním číslem jako pozemek p.p.č. 235/14 o výměře 1007 m</w:t>
      </w:r>
      <w:r w:rsidRPr="00F66526">
        <w:rPr>
          <w:position w:val="5"/>
        </w:rPr>
        <w:t>2</w:t>
      </w:r>
      <w:r w:rsidRPr="00F66526">
        <w:t xml:space="preserve"> v k.ú. a obci Třebeň a části pozemku p.p.č. 111/1, která byla oddělena geometrickým plánem č. 130-3/2014 z původního pozemku p.p.č. 111/1 a označena novým parcelním číslem jako pozemek p.p.č. 111/5 o výměře 513 m</w:t>
      </w:r>
      <w:r w:rsidRPr="00F66526">
        <w:rPr>
          <w:position w:val="5"/>
        </w:rPr>
        <w:t>2</w:t>
      </w:r>
      <w:r w:rsidRPr="00F66526">
        <w:t xml:space="preserve"> v k.ú. Horní Ves u Třebeně a obci Třebeň, formou kupní smlouvy mezi společností Česká agrární společnost s r.o., se sídlem Lipová 71, PSČ 350 02 Lipová,  IČO 49826689, zastoupenou panem Romanem Alexanderem Gernertem, jednatelem společnosti (jako prodávající na straně jedné) a Karlovarským krajem, zastoupeným Krajskou správou a údržbou silnic Karlovarského kraje, příspěvkovou organizací (jako kupující na straně druhé), za dohodnutou kupní cenu ve výši 288.800,-- Kč, a tím převést předmětné nemovité věci z vlastnictví společnosti Česká agrární společnost s r.o.,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5D702D" w:rsidRDefault="005D702D" w:rsidP="005D702D">
      <w:pPr>
        <w:pStyle w:val="Seznamsodrkami2"/>
        <w:ind w:left="0" w:firstLine="0"/>
        <w:rPr>
          <w:i/>
          <w:iCs/>
          <w:szCs w:val="24"/>
        </w:rPr>
      </w:pPr>
    </w:p>
    <w:p w:rsidR="00F66526" w:rsidRPr="00A677EF" w:rsidRDefault="00F66526"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5D702D" w:rsidRDefault="005D702D" w:rsidP="00D77B7B">
      <w:pPr>
        <w:widowControl w:val="0"/>
        <w:jc w:val="both"/>
        <w:rPr>
          <w:b/>
          <w:u w:val="single"/>
        </w:rPr>
      </w:pPr>
    </w:p>
    <w:p w:rsidR="00D77B7B" w:rsidRPr="00D77B7B" w:rsidRDefault="00D77B7B" w:rsidP="00D77B7B">
      <w:pPr>
        <w:widowControl w:val="0"/>
        <w:jc w:val="both"/>
        <w:rPr>
          <w:b/>
          <w:u w:val="single"/>
        </w:rPr>
      </w:pPr>
    </w:p>
    <w:p w:rsidR="005B3EFB" w:rsidRDefault="005B3EFB" w:rsidP="005B3EFB">
      <w:pPr>
        <w:ind w:left="360"/>
        <w:jc w:val="both"/>
        <w:rPr>
          <w:b/>
        </w:rPr>
      </w:pPr>
    </w:p>
    <w:p w:rsidR="002F763C" w:rsidRPr="00235C1D" w:rsidRDefault="00235C1D" w:rsidP="002F763C">
      <w:pPr>
        <w:numPr>
          <w:ilvl w:val="0"/>
          <w:numId w:val="1"/>
        </w:numPr>
        <w:tabs>
          <w:tab w:val="num" w:pos="360"/>
        </w:tabs>
        <w:ind w:left="360"/>
        <w:jc w:val="both"/>
        <w:rPr>
          <w:b/>
        </w:rPr>
      </w:pPr>
      <w:r w:rsidRPr="00235C1D">
        <w:rPr>
          <w:b/>
        </w:rPr>
        <w:t>Prodej nemovitých věcí v majetku Karlovarského kraje – části pozemku p.č. 47/1 v k.ú. Nebanice Prodej nemovitých věcí v majetku Karlovarského kraje – části pozemku p.č. 47/1 v k.ú. Nebanice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23</w:t>
      </w:r>
      <w:r w:rsidR="0073513D">
        <w:rPr>
          <w:i/>
          <w:iCs/>
        </w:rPr>
        <w:t>2</w:t>
      </w:r>
      <w:r w:rsidRPr="00A677EF">
        <w:rPr>
          <w:i/>
          <w:iCs/>
        </w:rPr>
        <w:t>/</w:t>
      </w:r>
      <w:r w:rsidR="0073513D">
        <w:rPr>
          <w:i/>
          <w:iCs/>
        </w:rPr>
        <w:t>0</w:t>
      </w:r>
      <w:r>
        <w:rPr>
          <w:i/>
          <w:iCs/>
        </w:rPr>
        <w:t>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lastRenderedPageBreak/>
        <w:t>Výbor pro hospodaření s majetkem Karlovarského kraje:</w:t>
      </w:r>
    </w:p>
    <w:p w:rsidR="00DD1499" w:rsidRDefault="00DD1499" w:rsidP="00F1613B">
      <w:pPr>
        <w:jc w:val="both"/>
        <w:rPr>
          <w:b/>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prodej částí pozemku p.č. 47/1, které byly odděleny geometrickým plánem č. 232-86/2014 z původního pozemku p.č. 47/1 a označeny novými parcelními čísly jako pozemky p.č. 47/3 o výměře 17 m</w:t>
      </w:r>
      <w:r w:rsidRPr="00F66526">
        <w:rPr>
          <w:position w:val="5"/>
        </w:rPr>
        <w:t>2</w:t>
      </w:r>
      <w:r w:rsidRPr="00F66526">
        <w:t xml:space="preserve"> a p.č. 47/4 o výměře 268 m</w:t>
      </w:r>
      <w:r w:rsidRPr="00F66526">
        <w:rPr>
          <w:position w:val="5"/>
        </w:rPr>
        <w:t>2</w:t>
      </w:r>
      <w:r w:rsidRPr="00F66526">
        <w:t xml:space="preserve"> v k.ú. a obci Nebanice formou kupní smlouvy mezi Karlovarským krajem, zastoupeným Krajskou správou a údržbou silnic Karlovarského kraje, příspěvkovou organizací (jako prodávající na straně jedné) a Správou železniční dopravní cesty, státní organizací, se sídlem Praha 1, Nové Město, Dlážděná 1003/7, PSČ 110 00, IČO 70994234, zastoupenou na základě pověření č. 1368 ze dne 26.06.2012 Ing. Luborem Hrubešem, ředitelem Stavební správy západ (jako kupující na straně druhé), za dohodnutou kupní cenu 40.530,--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České republiky s právem hospodaření s majetkem státu pro Správu železniční dopravní cesty, státní organizaci</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5B3EFB" w:rsidRDefault="005B3EFB" w:rsidP="00F1613B">
      <w:pPr>
        <w:jc w:val="both"/>
        <w:rPr>
          <w:b/>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BA1D6D" w:rsidP="00AA6970">
            <w:pPr>
              <w:jc w:val="both"/>
            </w:pPr>
            <w:r>
              <w:t>7</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5D702D" w:rsidRDefault="005D702D" w:rsidP="00F1613B">
      <w:pPr>
        <w:jc w:val="both"/>
        <w:rPr>
          <w:b/>
        </w:rPr>
      </w:pPr>
    </w:p>
    <w:p w:rsidR="005D702D" w:rsidRDefault="005D702D" w:rsidP="00F1613B">
      <w:pPr>
        <w:jc w:val="both"/>
        <w:rPr>
          <w:b/>
        </w:rPr>
      </w:pPr>
    </w:p>
    <w:p w:rsidR="002F763C" w:rsidRDefault="002F763C" w:rsidP="00F1613B">
      <w:pPr>
        <w:jc w:val="both"/>
        <w:rPr>
          <w:b/>
        </w:rPr>
      </w:pPr>
    </w:p>
    <w:p w:rsidR="002F763C" w:rsidRPr="00235C1D" w:rsidRDefault="00235C1D" w:rsidP="002F763C">
      <w:pPr>
        <w:numPr>
          <w:ilvl w:val="0"/>
          <w:numId w:val="1"/>
        </w:numPr>
        <w:tabs>
          <w:tab w:val="num" w:pos="360"/>
        </w:tabs>
        <w:ind w:left="360"/>
        <w:jc w:val="both"/>
        <w:rPr>
          <w:b/>
        </w:rPr>
      </w:pPr>
      <w:r w:rsidRPr="00235C1D">
        <w:rPr>
          <w:b/>
        </w:rPr>
        <w:t>Prodej nemovitých věcí v majetku Karlovarského kraje – pozemky p.p.č. 3925/7 a p.p.č. 3925/8 v k.ú. Hranice u Aše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73513D">
        <w:rPr>
          <w:i/>
          <w:iCs/>
        </w:rPr>
        <w:t>33</w:t>
      </w:r>
      <w:r w:rsidRPr="00A677EF">
        <w:rPr>
          <w:i/>
          <w:iCs/>
        </w:rPr>
        <w:t>/</w:t>
      </w:r>
      <w:r w:rsidR="0073513D">
        <w:rPr>
          <w:i/>
          <w:iCs/>
        </w:rPr>
        <w:t>0</w:t>
      </w:r>
      <w:r>
        <w:rPr>
          <w:i/>
          <w:iCs/>
        </w:rPr>
        <w:t>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2F763C" w:rsidRDefault="002F763C" w:rsidP="00F1613B">
      <w:pPr>
        <w:jc w:val="both"/>
        <w:rPr>
          <w:b/>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 xml:space="preserve">prodej pozemků p.p.č. 3925/7 o výměře 735 m2 a p.p.č. 3925/8 o výměře 199 m2 v k.ú. Hranice u Aše a obci Hranice, formou kupní smlouvy mezi Karlovarským krajem, zastoupeným Krajskou správou a údržbou silnic Karlovarského kraje, příspěvkovou organizací (jako prodávající na straně jedné) a paní Janou Pěnkavovou, trvale bytem </w:t>
      </w:r>
      <w:r w:rsidR="00E77999">
        <w:t>XXX</w:t>
      </w:r>
      <w:r w:rsidRPr="00F66526">
        <w:t xml:space="preserve"> (jako kupující na straně druhé), za dohodnutou kupní cenu 280.200,--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paní Jany Pěnkavové</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kupní smlouvy a pověřit jej podpisem této smlouvy</w:t>
      </w:r>
    </w:p>
    <w:p w:rsidR="005B3EFB" w:rsidRDefault="005B3EFB" w:rsidP="00F1613B">
      <w:pPr>
        <w:jc w:val="both"/>
        <w:rPr>
          <w:b/>
        </w:rPr>
      </w:pPr>
    </w:p>
    <w:p w:rsidR="00160DDF" w:rsidRPr="00A677EF" w:rsidRDefault="00160DDF"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BA1D6D"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2F763C" w:rsidRPr="00235C1D" w:rsidRDefault="00235C1D" w:rsidP="002F763C">
      <w:pPr>
        <w:numPr>
          <w:ilvl w:val="0"/>
          <w:numId w:val="1"/>
        </w:numPr>
        <w:tabs>
          <w:tab w:val="num" w:pos="360"/>
        </w:tabs>
        <w:ind w:left="360"/>
        <w:jc w:val="both"/>
        <w:rPr>
          <w:b/>
        </w:rPr>
      </w:pPr>
      <w:r w:rsidRPr="00235C1D">
        <w:rPr>
          <w:b/>
        </w:rPr>
        <w:t>Prodej nemovitých věcí v majetku Karlovarského kraje – pozemek st.p.č. 522, jehož součástí je stavba bez čp/če, pozemek st.p.č. 944, jehož součástí je stavba bez čp/če a pozemek p.p.č. 3098/7, vše v k.ú. Toužim</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73513D">
        <w:rPr>
          <w:i/>
          <w:iCs/>
        </w:rPr>
        <w:t>34</w:t>
      </w:r>
      <w:r w:rsidRPr="00A677EF">
        <w:rPr>
          <w:i/>
          <w:iCs/>
        </w:rPr>
        <w:t>/</w:t>
      </w:r>
      <w:r w:rsidR="0073513D">
        <w:rPr>
          <w:i/>
          <w:iCs/>
        </w:rPr>
        <w:t>0</w:t>
      </w:r>
      <w:r>
        <w:rPr>
          <w:i/>
          <w:iCs/>
        </w:rPr>
        <w:t>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Default="002F763C" w:rsidP="002F763C">
      <w:pPr>
        <w:widowControl w:val="0"/>
        <w:jc w:val="both"/>
        <w:rPr>
          <w:b/>
          <w:iCs/>
          <w:snapToGrid w:val="0"/>
        </w:rPr>
      </w:pPr>
      <w:r w:rsidRPr="00D77B7B">
        <w:rPr>
          <w:b/>
          <w:iCs/>
          <w:snapToGrid w:val="0"/>
        </w:rPr>
        <w:t>Výbor pro hospodaření s majetkem Karlovarského kraje:</w:t>
      </w:r>
    </w:p>
    <w:p w:rsidR="00E13014" w:rsidRDefault="00E13014" w:rsidP="002F763C">
      <w:pPr>
        <w:widowControl w:val="0"/>
        <w:jc w:val="both"/>
        <w:rPr>
          <w:b/>
          <w:iCs/>
          <w:snapToGrid w:val="0"/>
        </w:rPr>
      </w:pPr>
    </w:p>
    <w:tbl>
      <w:tblPr>
        <w:tblW w:w="9180" w:type="dxa"/>
        <w:tblLook w:val="04A0" w:firstRow="1" w:lastRow="0" w:firstColumn="1" w:lastColumn="0" w:noHBand="0" w:noVBand="1"/>
      </w:tblPr>
      <w:tblGrid>
        <w:gridCol w:w="959"/>
        <w:gridCol w:w="8221"/>
      </w:tblGrid>
      <w:tr w:rsidR="00F66526" w:rsidRPr="00F66526" w:rsidTr="00BD6E9B">
        <w:tc>
          <w:tcPr>
            <w:tcW w:w="959" w:type="dxa"/>
          </w:tcPr>
          <w:p w:rsidR="00F66526" w:rsidRPr="00F66526" w:rsidRDefault="00F66526" w:rsidP="00BD6E9B">
            <w:pPr>
              <w:spacing w:after="240"/>
            </w:pPr>
          </w:p>
        </w:tc>
        <w:tc>
          <w:tcPr>
            <w:tcW w:w="8221" w:type="dxa"/>
          </w:tcPr>
          <w:p w:rsidR="00F66526" w:rsidRPr="00F66526" w:rsidRDefault="00F66526" w:rsidP="00F66526">
            <w:pPr>
              <w:numPr>
                <w:ilvl w:val="0"/>
                <w:numId w:val="13"/>
              </w:numPr>
              <w:ind w:left="317"/>
              <w:rPr>
                <w:b/>
              </w:rPr>
            </w:pPr>
            <w:r w:rsidRPr="00F66526">
              <w:rPr>
                <w:b/>
              </w:rPr>
              <w:t>souhlasí a doporučuje Zastupitelstvu Karlovarského kraje ke schválení</w:t>
            </w:r>
          </w:p>
        </w:tc>
      </w:tr>
      <w:tr w:rsidR="00F66526" w:rsidRPr="00F66526" w:rsidTr="00BD6E9B">
        <w:tc>
          <w:tcPr>
            <w:tcW w:w="9180" w:type="dxa"/>
            <w:gridSpan w:val="2"/>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prodej následujících nemovitých věcí:</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w:t>
            </w:r>
            <w:r w:rsidRPr="00F66526">
              <w:rPr>
                <w:rFonts w:ascii="Times New Roman" w:hAnsi="Times New Roman" w:cs="Times New Roman"/>
              </w:rPr>
              <w:tab/>
              <w:t>pozemek st.p.č. 522, zastavěná plocha a nádvoří, o výměře 459 m</w:t>
            </w:r>
            <w:r w:rsidRPr="00F66526">
              <w:rPr>
                <w:rFonts w:ascii="Times New Roman" w:hAnsi="Times New Roman" w:cs="Times New Roman"/>
                <w:position w:val="5"/>
              </w:rPr>
              <w:t>2</w:t>
            </w:r>
            <w:r w:rsidRPr="00F66526">
              <w:rPr>
                <w:rFonts w:ascii="Times New Roman" w:hAnsi="Times New Roman" w:cs="Times New Roman"/>
              </w:rPr>
              <w:t>, jehož součástí je stavba bez čp/če, technická vybavenost</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w:t>
            </w:r>
            <w:r w:rsidRPr="00F66526">
              <w:rPr>
                <w:rFonts w:ascii="Times New Roman" w:hAnsi="Times New Roman" w:cs="Times New Roman"/>
              </w:rPr>
              <w:tab/>
              <w:t>pozemek st.p.č. 944, zastavěná plocha a nádvoří, o výměře 206 m</w:t>
            </w:r>
            <w:r w:rsidRPr="00F66526">
              <w:rPr>
                <w:rFonts w:ascii="Times New Roman" w:hAnsi="Times New Roman" w:cs="Times New Roman"/>
                <w:position w:val="5"/>
              </w:rPr>
              <w:t>2</w:t>
            </w:r>
            <w:r w:rsidRPr="00F66526">
              <w:rPr>
                <w:rFonts w:ascii="Times New Roman" w:hAnsi="Times New Roman" w:cs="Times New Roman"/>
              </w:rPr>
              <w:t>, jehož součástí je stavba bez čp/če, technická vybavenost</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w:t>
            </w:r>
            <w:r w:rsidRPr="00F66526">
              <w:rPr>
                <w:rFonts w:ascii="Times New Roman" w:hAnsi="Times New Roman" w:cs="Times New Roman"/>
              </w:rPr>
              <w:tab/>
              <w:t>pozemek p.p.č. 3098/7, ostatní plocha, o výměře 170 m</w:t>
            </w:r>
            <w:r w:rsidRPr="00F66526">
              <w:rPr>
                <w:rFonts w:ascii="Times New Roman" w:hAnsi="Times New Roman" w:cs="Times New Roman"/>
                <w:position w:val="5"/>
              </w:rPr>
              <w:t>2</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 xml:space="preserve">vše v k.ú. Toužim, </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formou kupní smlouvy mezi Karlovarským krajem, zastoupeným Středním odborným učilištěm Toužim, příspěvkovou organizací, se sídlem Plzeňská 330, 364 11  Toužim, IČO 00 66 98 31 (jako prodávající na straně jedné) a společností OK STS Toužim, a.s., se sídlem Žlutická 430, 364 01  Toužim, IČO 49 79 03 31 (jako kupující na straně druhé), za dohodnutou kupní cenu 2.000.000,--Kč + 1.000,-- Kč za správní poplatek za vklad do katastru nemovitostí + 10.000,--Kč za vyhotovení znaleckého posudku, tj. celkem 2.011.000,--Kč, za předpokladu, že do skončení uveřejnění záměru Karlovarského kraje prodat výše uvedené nemovité věci na své úřední desce nepředloží jiný zájemce svou nabídku, a tím převést předmětné nemovité věci z vlastnictví Karlovarského kraje do majetku společnosti OK STS Toužim, a.s.</w:t>
            </w:r>
          </w:p>
        </w:tc>
      </w:tr>
    </w:tbl>
    <w:p w:rsidR="00F66526" w:rsidRPr="00F66526" w:rsidRDefault="00F66526" w:rsidP="00F66526">
      <w:pPr>
        <w:rPr>
          <w:b/>
          <w:iCs/>
          <w:snapToGrid w:val="0"/>
        </w:rPr>
      </w:pPr>
    </w:p>
    <w:tbl>
      <w:tblPr>
        <w:tblW w:w="9180" w:type="dxa"/>
        <w:tblLook w:val="04A0" w:firstRow="1" w:lastRow="0" w:firstColumn="1" w:lastColumn="0" w:noHBand="0" w:noVBand="1"/>
      </w:tblPr>
      <w:tblGrid>
        <w:gridCol w:w="959"/>
        <w:gridCol w:w="8221"/>
      </w:tblGrid>
      <w:tr w:rsidR="00F66526" w:rsidRPr="00F66526" w:rsidTr="00BD6E9B">
        <w:tc>
          <w:tcPr>
            <w:tcW w:w="959" w:type="dxa"/>
          </w:tcPr>
          <w:p w:rsidR="00F66526" w:rsidRPr="00F66526" w:rsidRDefault="00F66526" w:rsidP="00BD6E9B">
            <w:pPr>
              <w:spacing w:after="240"/>
            </w:pPr>
          </w:p>
        </w:tc>
        <w:tc>
          <w:tcPr>
            <w:tcW w:w="8221" w:type="dxa"/>
          </w:tcPr>
          <w:p w:rsidR="00F66526" w:rsidRPr="00F66526" w:rsidRDefault="00F66526" w:rsidP="00F66526">
            <w:pPr>
              <w:numPr>
                <w:ilvl w:val="0"/>
                <w:numId w:val="13"/>
              </w:numPr>
              <w:ind w:left="317"/>
              <w:rPr>
                <w:b/>
              </w:rPr>
            </w:pPr>
            <w:r w:rsidRPr="00F66526">
              <w:rPr>
                <w:b/>
              </w:rPr>
              <w:t xml:space="preserve">souhlasí a doporučuje Zastupitelstvu Karlovarského kraje </w:t>
            </w:r>
          </w:p>
        </w:tc>
      </w:tr>
      <w:tr w:rsidR="00F66526" w:rsidRPr="00F66526" w:rsidTr="00BD6E9B">
        <w:tc>
          <w:tcPr>
            <w:tcW w:w="9180" w:type="dxa"/>
            <w:gridSpan w:val="2"/>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uložit řediteli Středního odborného učiliště Toužim, příspěvkové organizace, realizovat kroky k uzavření předmětné kupní smlouvy a pověřit jej podpisem této smlouvy</w:t>
            </w:r>
          </w:p>
        </w:tc>
      </w:tr>
    </w:tbl>
    <w:p w:rsidR="00E13014" w:rsidRDefault="00E13014" w:rsidP="002F763C">
      <w:pPr>
        <w:widowControl w:val="0"/>
        <w:jc w:val="both"/>
        <w:rPr>
          <w:b/>
          <w:iCs/>
          <w:snapToGrid w:val="0"/>
        </w:rPr>
      </w:pPr>
    </w:p>
    <w:p w:rsidR="00F66526" w:rsidRPr="00D77B7B" w:rsidRDefault="00F66526" w:rsidP="002F763C">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E13014" w:rsidP="00AA6970">
            <w:pPr>
              <w:jc w:val="both"/>
            </w:pPr>
            <w:r>
              <w:t>p</w:t>
            </w:r>
            <w:r w:rsidR="00160DDF" w:rsidRPr="00A677EF">
              <w:t>ro:</w:t>
            </w:r>
          </w:p>
        </w:tc>
        <w:tc>
          <w:tcPr>
            <w:tcW w:w="0" w:type="auto"/>
            <w:tcMar>
              <w:right w:w="567" w:type="dxa"/>
            </w:tcMar>
            <w:vAlign w:val="center"/>
          </w:tcPr>
          <w:p w:rsidR="00160DDF" w:rsidRPr="00A677EF" w:rsidRDefault="00160DDF"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2F763C" w:rsidRPr="00235C1D" w:rsidRDefault="00235C1D" w:rsidP="002F763C">
      <w:pPr>
        <w:numPr>
          <w:ilvl w:val="0"/>
          <w:numId w:val="1"/>
        </w:numPr>
        <w:tabs>
          <w:tab w:val="num" w:pos="360"/>
        </w:tabs>
        <w:ind w:left="360"/>
        <w:jc w:val="both"/>
        <w:rPr>
          <w:b/>
        </w:rPr>
      </w:pPr>
      <w:r w:rsidRPr="00235C1D">
        <w:rPr>
          <w:b/>
        </w:rPr>
        <w:t>Směna pozemků p.p.č. 450/2, 450/3, 455/2, 588/13, 588/14, 609/6 a 697/2 v k.ú. Dolina u Krajkové ve vlastnictví České republiky s právem hospodaření pro Lesy České republiky, s.p., s pozemky p.p.č. 665/4, 665/5 a 665/6 v k.ú. Dolina u Krajkové ve vlastnictví Karlovarského kraje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73513D">
        <w:rPr>
          <w:i/>
          <w:iCs/>
        </w:rPr>
        <w:t>35</w:t>
      </w:r>
      <w:r w:rsidRPr="00A677EF">
        <w:rPr>
          <w:i/>
          <w:iCs/>
        </w:rPr>
        <w:t>/</w:t>
      </w:r>
      <w:r w:rsidR="0073513D">
        <w:rPr>
          <w:i/>
          <w:iCs/>
        </w:rPr>
        <w:t>0</w:t>
      </w:r>
      <w:r>
        <w:rPr>
          <w:i/>
          <w:iCs/>
        </w:rPr>
        <w:t>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2F763C" w:rsidRDefault="002F763C" w:rsidP="00F1613B">
      <w:pPr>
        <w:jc w:val="both"/>
        <w:rPr>
          <w:b/>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směnu nemovitých věcí ve vlastnictví České republiky s právem hospodaření pro Lesy České republiky, s.p. (tj. pozemky p.p.č. 450/2 o výměře 29 m</w:t>
      </w:r>
      <w:r w:rsidRPr="00F66526">
        <w:rPr>
          <w:position w:val="5"/>
        </w:rPr>
        <w:t>2</w:t>
      </w:r>
      <w:r w:rsidRPr="00F66526">
        <w:t>, 450/3 o výměře 392 m</w:t>
      </w:r>
      <w:r w:rsidRPr="00F66526">
        <w:rPr>
          <w:position w:val="5"/>
        </w:rPr>
        <w:t>2</w:t>
      </w:r>
      <w:r w:rsidRPr="00F66526">
        <w:t>, 455/2 o výměře 362 m</w:t>
      </w:r>
      <w:r w:rsidRPr="00F66526">
        <w:rPr>
          <w:position w:val="5"/>
        </w:rPr>
        <w:t>2</w:t>
      </w:r>
      <w:r w:rsidRPr="00F66526">
        <w:t>, 588/13 o výměře 319 m</w:t>
      </w:r>
      <w:r w:rsidRPr="00F66526">
        <w:rPr>
          <w:position w:val="5"/>
        </w:rPr>
        <w:t>2</w:t>
      </w:r>
      <w:r w:rsidRPr="00F66526">
        <w:t>, 588/14 o výměře 266 m</w:t>
      </w:r>
      <w:r w:rsidRPr="00F66526">
        <w:rPr>
          <w:position w:val="5"/>
        </w:rPr>
        <w:t>2</w:t>
      </w:r>
      <w:r w:rsidRPr="00F66526">
        <w:t>, 609/6 o výměře 145 m</w:t>
      </w:r>
      <w:r w:rsidRPr="00F66526">
        <w:rPr>
          <w:position w:val="5"/>
        </w:rPr>
        <w:t>2</w:t>
      </w:r>
      <w:r w:rsidRPr="00F66526">
        <w:t xml:space="preserve"> a 697/2 o výměře 19 m</w:t>
      </w:r>
      <w:r w:rsidRPr="00F66526">
        <w:rPr>
          <w:position w:val="5"/>
        </w:rPr>
        <w:t>2</w:t>
      </w:r>
      <w:r w:rsidRPr="00F66526">
        <w:t xml:space="preserve"> v k.ú. Dolina u Krajkové a obci Krajková) s nemovitými věcmi ve vlastnictví Karlovarského kraje (tj. pozemky p.p.č. 665/4 o výměře 304 m</w:t>
      </w:r>
      <w:r w:rsidRPr="00F66526">
        <w:rPr>
          <w:position w:val="5"/>
        </w:rPr>
        <w:t>2</w:t>
      </w:r>
      <w:r w:rsidRPr="00F66526">
        <w:t>, 665/5 o výměře 9 m</w:t>
      </w:r>
      <w:r w:rsidRPr="00F66526">
        <w:rPr>
          <w:position w:val="5"/>
        </w:rPr>
        <w:t>2</w:t>
      </w:r>
      <w:r w:rsidRPr="00F66526">
        <w:t xml:space="preserve"> a 665/6 o výměře 935 m</w:t>
      </w:r>
      <w:r w:rsidRPr="00F66526">
        <w:rPr>
          <w:position w:val="5"/>
        </w:rPr>
        <w:t>2</w:t>
      </w:r>
      <w:r w:rsidRPr="00F66526">
        <w:t xml:space="preserve"> v k.ú. Dolina u Krajkové a obci Krajková) formou směnné smlouvy mezi Lesy České republiky, s.p. , se sídlem Přemyslova 1106, PSČ 501 68 Hradec Králové, IČO </w:t>
      </w:r>
      <w:r w:rsidRPr="00F66526">
        <w:lastRenderedPageBreak/>
        <w:t>42196451, statutární orgán Ing. Daniel Szórád, Ph.D., generální ředitel, zastoupený na základě podpisového řádu č. 2/2014 Ing. Miroslavem Roznerem, ředitelem Krajského ředitelství Lesů České republiky, s.p., se sídlem v Karlových Varech (jako směnitel č. 1 na straně jedné) a Karlovarským krajem, zastoupeným Krajskou správou a údržbou silnic Karlovarského kraje, příspěvkovou organizací (jako směnitel č. 2 na straně druhé) za předpokladu, že do skončení uveřejnění záměru Karlovarského kraje směnit uvedené nemovité věci ve svém vlastnictví na své úřední desce nepředloží jiný zájemce svou nabídku</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směnné smlouvy a pověřit jej podpisem této smlouvy</w:t>
      </w:r>
    </w:p>
    <w:p w:rsidR="00160DDF" w:rsidRDefault="00160DDF" w:rsidP="00160DDF">
      <w:pPr>
        <w:pStyle w:val="Seznamsodrkami2"/>
        <w:ind w:left="0" w:firstLine="0"/>
        <w:rPr>
          <w:i/>
          <w:iCs/>
          <w:szCs w:val="24"/>
        </w:rPr>
      </w:pPr>
    </w:p>
    <w:p w:rsidR="005B3EFB" w:rsidRPr="00A677EF" w:rsidRDefault="005B3EFB"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160DDF"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2F763C" w:rsidRPr="00235C1D" w:rsidRDefault="00235C1D" w:rsidP="002F763C">
      <w:pPr>
        <w:numPr>
          <w:ilvl w:val="0"/>
          <w:numId w:val="1"/>
        </w:numPr>
        <w:tabs>
          <w:tab w:val="num" w:pos="360"/>
        </w:tabs>
        <w:ind w:left="360"/>
        <w:jc w:val="both"/>
        <w:rPr>
          <w:b/>
        </w:rPr>
      </w:pPr>
      <w:r w:rsidRPr="00235C1D">
        <w:rPr>
          <w:b/>
        </w:rPr>
        <w:t>Směna pozemků v k.ú. Pstruží u Merklína, Merklín u Karlových Var, Pernink, Smolné Pece, Suchá u Nejdku, Boučí a Týn u Lomnice ve vlastnictví České republiky s právem hospodaření pro Lesy České republiky, s.p., s pozemky v k.ú. Pstruží u Merklína, Ryžovna a Potůčky ve vlastnictví Karlovarského kraje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w:t>
      </w:r>
      <w:r w:rsidR="0073513D">
        <w:rPr>
          <w:i/>
          <w:iCs/>
        </w:rPr>
        <w:t>36</w:t>
      </w:r>
      <w:r w:rsidRPr="00A677EF">
        <w:rPr>
          <w:i/>
          <w:iCs/>
        </w:rPr>
        <w:t>/</w:t>
      </w:r>
      <w:r w:rsidR="0073513D">
        <w:rPr>
          <w:i/>
          <w:iCs/>
        </w:rPr>
        <w:t>0</w:t>
      </w:r>
      <w:r>
        <w:rPr>
          <w:i/>
          <w:iCs/>
        </w:rPr>
        <w:t>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160DDF" w:rsidRDefault="00160DDF" w:rsidP="00160DDF">
      <w:pPr>
        <w:pStyle w:val="Seznamsodrkami2"/>
        <w:ind w:left="0" w:firstLine="0"/>
        <w:rPr>
          <w:i/>
          <w:iCs/>
          <w:szCs w:val="24"/>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ke schválení </w:t>
      </w:r>
      <w:r w:rsidRPr="00F66526">
        <w:t>směnu nemovitých věcí ve vlastnictví České republiky s právem hospodaření pro Lesy České republiky, s.p. (tj. pozemky p.p.č. 250/3 o výměře 2 m</w:t>
      </w:r>
      <w:r w:rsidRPr="00F66526">
        <w:rPr>
          <w:position w:val="5"/>
        </w:rPr>
        <w:t>2</w:t>
      </w:r>
      <w:r w:rsidRPr="00F66526">
        <w:t>, 250/4 o výměře 18 m</w:t>
      </w:r>
      <w:r w:rsidRPr="00F66526">
        <w:rPr>
          <w:position w:val="5"/>
        </w:rPr>
        <w:t>2</w:t>
      </w:r>
      <w:r w:rsidRPr="00F66526">
        <w:t>, 250/5 o výměře 20 m</w:t>
      </w:r>
      <w:r w:rsidRPr="00F66526">
        <w:rPr>
          <w:position w:val="5"/>
        </w:rPr>
        <w:t>2</w:t>
      </w:r>
      <w:r w:rsidRPr="00F66526">
        <w:t>, 251/3 o výměře 54 m</w:t>
      </w:r>
      <w:r w:rsidRPr="00F66526">
        <w:rPr>
          <w:position w:val="5"/>
        </w:rPr>
        <w:t>2</w:t>
      </w:r>
      <w:r w:rsidRPr="00F66526">
        <w:t>, 251/4 o výměře 21 m</w:t>
      </w:r>
      <w:r w:rsidRPr="00F66526">
        <w:rPr>
          <w:position w:val="5"/>
        </w:rPr>
        <w:t>2</w:t>
      </w:r>
      <w:r w:rsidRPr="00F66526">
        <w:t>, 273/3 o výměře 1589 m</w:t>
      </w:r>
      <w:r w:rsidRPr="00F66526">
        <w:rPr>
          <w:position w:val="5"/>
        </w:rPr>
        <w:t>2</w:t>
      </w:r>
      <w:r w:rsidRPr="00F66526">
        <w:t>, 273/4 o výměře 116 m</w:t>
      </w:r>
      <w:r w:rsidRPr="00F66526">
        <w:rPr>
          <w:position w:val="5"/>
        </w:rPr>
        <w:t>2</w:t>
      </w:r>
      <w:r w:rsidRPr="00F66526">
        <w:t>,  273/6 o výměře 214 m</w:t>
      </w:r>
      <w:r w:rsidRPr="00F66526">
        <w:rPr>
          <w:position w:val="5"/>
        </w:rPr>
        <w:t>2</w:t>
      </w:r>
      <w:r w:rsidRPr="00F66526">
        <w:t>, 273/7 o výměře 50 m</w:t>
      </w:r>
      <w:r w:rsidRPr="00F66526">
        <w:rPr>
          <w:position w:val="5"/>
        </w:rPr>
        <w:t>2</w:t>
      </w:r>
      <w:r w:rsidRPr="00F66526">
        <w:t>, 273/8 o výměře 116 m</w:t>
      </w:r>
      <w:r w:rsidRPr="00F66526">
        <w:rPr>
          <w:position w:val="5"/>
        </w:rPr>
        <w:t>2</w:t>
      </w:r>
      <w:r w:rsidRPr="00F66526">
        <w:t>, 273/9 o výměře 29 m</w:t>
      </w:r>
      <w:r w:rsidRPr="00F66526">
        <w:rPr>
          <w:position w:val="5"/>
        </w:rPr>
        <w:t>2</w:t>
      </w:r>
      <w:r w:rsidRPr="00F66526">
        <w:t>, 273/10 o výměře 28 m</w:t>
      </w:r>
      <w:r w:rsidRPr="00F66526">
        <w:rPr>
          <w:position w:val="5"/>
        </w:rPr>
        <w:t>2</w:t>
      </w:r>
      <w:r w:rsidRPr="00F66526">
        <w:t>, 273/11 o výměře 22 m</w:t>
      </w:r>
      <w:r w:rsidRPr="00F66526">
        <w:rPr>
          <w:position w:val="5"/>
        </w:rPr>
        <w:t>2</w:t>
      </w:r>
      <w:r w:rsidRPr="00F66526">
        <w:t>, 273/12 o výměře 19 m</w:t>
      </w:r>
      <w:r w:rsidRPr="00F66526">
        <w:rPr>
          <w:position w:val="5"/>
        </w:rPr>
        <w:t>2</w:t>
      </w:r>
      <w:r w:rsidRPr="00F66526">
        <w:t>, 273/13 o výměře 14 m</w:t>
      </w:r>
      <w:r w:rsidRPr="00F66526">
        <w:rPr>
          <w:position w:val="5"/>
        </w:rPr>
        <w:t>2</w:t>
      </w:r>
      <w:r w:rsidRPr="00F66526">
        <w:t>, 273/14 o výměře 50 m</w:t>
      </w:r>
      <w:r w:rsidRPr="00F66526">
        <w:rPr>
          <w:position w:val="5"/>
        </w:rPr>
        <w:t>2</w:t>
      </w:r>
      <w:r w:rsidRPr="00F66526">
        <w:t>, 273/15 o výměře 4 m</w:t>
      </w:r>
      <w:r w:rsidRPr="00F66526">
        <w:rPr>
          <w:position w:val="5"/>
        </w:rPr>
        <w:t>2</w:t>
      </w:r>
      <w:r w:rsidRPr="00F66526">
        <w:t>, 273/16 o výměře 48 m</w:t>
      </w:r>
      <w:r w:rsidRPr="00F66526">
        <w:rPr>
          <w:position w:val="5"/>
        </w:rPr>
        <w:t>2</w:t>
      </w:r>
      <w:r w:rsidRPr="00F66526">
        <w:t>, 273/17 o výměře 15 m</w:t>
      </w:r>
      <w:r w:rsidRPr="00F66526">
        <w:rPr>
          <w:position w:val="5"/>
        </w:rPr>
        <w:t>2</w:t>
      </w:r>
      <w:r w:rsidRPr="00F66526">
        <w:t>, 273/18 o výměře 34 m</w:t>
      </w:r>
      <w:r w:rsidRPr="00F66526">
        <w:rPr>
          <w:position w:val="5"/>
        </w:rPr>
        <w:t>2</w:t>
      </w:r>
      <w:r w:rsidRPr="00F66526">
        <w:t>, 273/19 o výměře 79 m</w:t>
      </w:r>
      <w:r w:rsidRPr="00F66526">
        <w:rPr>
          <w:position w:val="5"/>
        </w:rPr>
        <w:t>2</w:t>
      </w:r>
      <w:r w:rsidRPr="00F66526">
        <w:t>, 273/20 o výměře 397 m</w:t>
      </w:r>
      <w:r w:rsidRPr="00F66526">
        <w:rPr>
          <w:position w:val="5"/>
        </w:rPr>
        <w:t>2</w:t>
      </w:r>
      <w:r w:rsidRPr="00F66526">
        <w:t>, 273/22 o výměře 80 m</w:t>
      </w:r>
      <w:r w:rsidRPr="00F66526">
        <w:rPr>
          <w:position w:val="5"/>
        </w:rPr>
        <w:t>2</w:t>
      </w:r>
      <w:r w:rsidRPr="00F66526">
        <w:t xml:space="preserve"> a 273/23 o výměře 8 m</w:t>
      </w:r>
      <w:r w:rsidRPr="00F66526">
        <w:rPr>
          <w:position w:val="5"/>
        </w:rPr>
        <w:t>2</w:t>
      </w:r>
      <w:r w:rsidRPr="00F66526">
        <w:t xml:space="preserve"> v k.ú. Pstruží u Merklína a obci Merklín, pozemky p.p.č. 100/13 o výměře 1977 m</w:t>
      </w:r>
      <w:r w:rsidRPr="00F66526">
        <w:rPr>
          <w:position w:val="5"/>
        </w:rPr>
        <w:t>2</w:t>
      </w:r>
      <w:r w:rsidRPr="00F66526">
        <w:t>, 100/20 o výměře 1706 m</w:t>
      </w:r>
      <w:r w:rsidRPr="00F66526">
        <w:rPr>
          <w:position w:val="5"/>
        </w:rPr>
        <w:t>2</w:t>
      </w:r>
      <w:r w:rsidRPr="00F66526">
        <w:t>, 100/21 o výměře 19 m</w:t>
      </w:r>
      <w:r w:rsidRPr="00F66526">
        <w:rPr>
          <w:position w:val="5"/>
        </w:rPr>
        <w:t>2</w:t>
      </w:r>
      <w:r w:rsidRPr="00F66526">
        <w:t>, 100/22 o výměře 59 m</w:t>
      </w:r>
      <w:r w:rsidRPr="00F66526">
        <w:rPr>
          <w:position w:val="5"/>
        </w:rPr>
        <w:t>2</w:t>
      </w:r>
      <w:r w:rsidRPr="00F66526">
        <w:t xml:space="preserve"> a 100/25 o výměře 107 m</w:t>
      </w:r>
      <w:r w:rsidRPr="00F66526">
        <w:rPr>
          <w:position w:val="5"/>
        </w:rPr>
        <w:t>2</w:t>
      </w:r>
      <w:r w:rsidRPr="00F66526">
        <w:t xml:space="preserve"> v k.ú. Merklín u Karlových Var a obci Merklín, pozemky p.p.č. 1163/3 o výměře 139 m</w:t>
      </w:r>
      <w:r w:rsidRPr="00F66526">
        <w:rPr>
          <w:position w:val="5"/>
        </w:rPr>
        <w:t>2</w:t>
      </w:r>
      <w:r w:rsidRPr="00F66526">
        <w:t>, 1163/4 o výměře 29 m</w:t>
      </w:r>
      <w:r w:rsidRPr="00F66526">
        <w:rPr>
          <w:position w:val="5"/>
        </w:rPr>
        <w:t>2</w:t>
      </w:r>
      <w:r w:rsidRPr="00F66526">
        <w:t xml:space="preserve"> a 2555/4 o výměře 7 m</w:t>
      </w:r>
      <w:r w:rsidRPr="00F66526">
        <w:rPr>
          <w:position w:val="5"/>
        </w:rPr>
        <w:t>2</w:t>
      </w:r>
      <w:r w:rsidRPr="00F66526">
        <w:t xml:space="preserve"> v k.ú. a obci Pernink, pozemky p.p.č. 499/19 o výměře 3 m</w:t>
      </w:r>
      <w:r w:rsidRPr="00F66526">
        <w:rPr>
          <w:position w:val="5"/>
        </w:rPr>
        <w:t>2</w:t>
      </w:r>
      <w:r w:rsidRPr="00F66526">
        <w:t>, 996/30 o výměře 2 m</w:t>
      </w:r>
      <w:r w:rsidRPr="00F66526">
        <w:rPr>
          <w:position w:val="5"/>
        </w:rPr>
        <w:t>2</w:t>
      </w:r>
      <w:r w:rsidRPr="00F66526">
        <w:t>, 996/31 o výměře 6 m</w:t>
      </w:r>
      <w:r w:rsidRPr="00F66526">
        <w:rPr>
          <w:position w:val="5"/>
        </w:rPr>
        <w:t>2</w:t>
      </w:r>
      <w:r w:rsidRPr="00F66526">
        <w:t>, 2001/4 o výměře     16 m</w:t>
      </w:r>
      <w:r w:rsidRPr="00F66526">
        <w:rPr>
          <w:position w:val="5"/>
        </w:rPr>
        <w:t>2</w:t>
      </w:r>
      <w:r w:rsidRPr="00F66526">
        <w:t xml:space="preserve"> a 2001/7 o výměře 60 m</w:t>
      </w:r>
      <w:r w:rsidRPr="00F66526">
        <w:rPr>
          <w:position w:val="5"/>
        </w:rPr>
        <w:t>2</w:t>
      </w:r>
      <w:r w:rsidRPr="00F66526">
        <w:t xml:space="preserve"> v k.ú. a obci Smolné Pece, pozemky p.p.č. 381/4 o výměře 3 m</w:t>
      </w:r>
      <w:r w:rsidRPr="00F66526">
        <w:rPr>
          <w:position w:val="5"/>
        </w:rPr>
        <w:t>2</w:t>
      </w:r>
      <w:r w:rsidRPr="00F66526">
        <w:t xml:space="preserve"> a 400/9 o výměře 23 m</w:t>
      </w:r>
      <w:r w:rsidRPr="00F66526">
        <w:rPr>
          <w:position w:val="5"/>
        </w:rPr>
        <w:t>2</w:t>
      </w:r>
      <w:r w:rsidRPr="00F66526">
        <w:t xml:space="preserve"> v k.ú. Suchá u Nejdku a obci Nejdek, pozemek p.p.č. 2329/22 o výměře 2862 m</w:t>
      </w:r>
      <w:r w:rsidRPr="00F66526">
        <w:rPr>
          <w:position w:val="5"/>
        </w:rPr>
        <w:t>2</w:t>
      </w:r>
      <w:r w:rsidRPr="00F66526">
        <w:t xml:space="preserve"> v k.ú. Boučí a obci Dolní Nivy a pozemky p.č. 421/10 o výměře 4345 m</w:t>
      </w:r>
      <w:r w:rsidRPr="00F66526">
        <w:rPr>
          <w:position w:val="5"/>
        </w:rPr>
        <w:t>2</w:t>
      </w:r>
      <w:r w:rsidRPr="00F66526">
        <w:t>, 421/11 o výměře 479 m</w:t>
      </w:r>
      <w:r w:rsidRPr="00F66526">
        <w:rPr>
          <w:position w:val="5"/>
        </w:rPr>
        <w:t>2</w:t>
      </w:r>
      <w:r w:rsidRPr="00F66526">
        <w:t xml:space="preserve"> a  421/12 o výměře 8396 m</w:t>
      </w:r>
      <w:r w:rsidRPr="00F66526">
        <w:rPr>
          <w:position w:val="5"/>
        </w:rPr>
        <w:t>2</w:t>
      </w:r>
      <w:r w:rsidRPr="00F66526">
        <w:t xml:space="preserve"> v k.ú. Týn u Lomnice a obci Lomnice) s nemovitými věcmi ve vlastnictví Karlovarského kraje (tj. pozemky p.p.č. 550/8 o výměře 38 m</w:t>
      </w:r>
      <w:r w:rsidRPr="00F66526">
        <w:rPr>
          <w:position w:val="5"/>
        </w:rPr>
        <w:t>2</w:t>
      </w:r>
      <w:r w:rsidRPr="00F66526">
        <w:t>, 550/9 o výměře 28 m</w:t>
      </w:r>
      <w:r w:rsidRPr="00F66526">
        <w:rPr>
          <w:position w:val="5"/>
        </w:rPr>
        <w:t>2</w:t>
      </w:r>
      <w:r w:rsidRPr="00F66526">
        <w:t xml:space="preserve"> a 550/14 o výměře 385 m</w:t>
      </w:r>
      <w:r w:rsidRPr="00F66526">
        <w:rPr>
          <w:position w:val="5"/>
        </w:rPr>
        <w:t>2</w:t>
      </w:r>
      <w:r w:rsidRPr="00F66526">
        <w:t xml:space="preserve"> v k.ú. Pstruží u Merklína a obci Merklín, pozemek p.p.č. 687/4 o výměře 4589 m</w:t>
      </w:r>
      <w:r w:rsidRPr="00F66526">
        <w:rPr>
          <w:position w:val="5"/>
        </w:rPr>
        <w:t>2</w:t>
      </w:r>
      <w:r w:rsidRPr="00F66526">
        <w:t xml:space="preserve"> v k.ú. Ryžovna a obci Boží Dar a pozemky p.p.č. 1271 o výměře 4280 m</w:t>
      </w:r>
      <w:r w:rsidRPr="00F66526">
        <w:rPr>
          <w:position w:val="5"/>
        </w:rPr>
        <w:t>2</w:t>
      </w:r>
      <w:r w:rsidRPr="00F66526">
        <w:t>, 1272 o výměře 12948 m</w:t>
      </w:r>
      <w:r w:rsidRPr="00F66526">
        <w:rPr>
          <w:position w:val="5"/>
        </w:rPr>
        <w:t>2</w:t>
      </w:r>
      <w:r w:rsidRPr="00F66526">
        <w:t xml:space="preserve"> a 1276 o výměře 437 m</w:t>
      </w:r>
      <w:r w:rsidRPr="00F66526">
        <w:rPr>
          <w:position w:val="5"/>
        </w:rPr>
        <w:t>2</w:t>
      </w:r>
      <w:r w:rsidRPr="00F66526">
        <w:t xml:space="preserve"> v k.ú. a obci Potůčky) formou směnné smlouvy mezi Lesy České republiky, s.p. , se sídlem Přemyslova 1106, PSČ     501 68 Hradec Králové, IČO 42196451, statutární orgán Ing. Daniel Szórád, Ph.D., generální ředitel, zastoupený na </w:t>
      </w:r>
      <w:r w:rsidRPr="00F66526">
        <w:lastRenderedPageBreak/>
        <w:t>základě podpisového řádu č. 2/2014 Ing. Miroslavem Roznerem, ředitelem Krajského ředitelství Lesů České republiky, s.p., se sídlem v Karlových Varech (jako směnitel č. 1 na straně jedné) a Karlovarským krajem, zastoupeným Krajskou správou a údržbou silnic Karlovarského kraje, příspěvkovou organizací (jako směnitel č. 2 na straně druhé) za předpokladu, že do skončení uveřejnění záměru Karlovarského kraje směnit uvedené nemovité věci ve svém vlastnictví na své úřední desce nepředloží jiný zájemce svou nabídku</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předmětné směnné smlouvy a pověřit jej podpisem této smlouvy</w:t>
      </w:r>
    </w:p>
    <w:p w:rsidR="00E13014" w:rsidRDefault="00E13014" w:rsidP="00160DDF">
      <w:pPr>
        <w:pStyle w:val="Seznamsodrkami2"/>
        <w:ind w:left="0" w:firstLine="0"/>
        <w:rPr>
          <w:i/>
          <w:iCs/>
          <w:szCs w:val="24"/>
        </w:rPr>
      </w:pPr>
    </w:p>
    <w:p w:rsidR="00F66526" w:rsidRPr="00A677EF" w:rsidRDefault="00F66526"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160DDF"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73513D" w:rsidRDefault="0073513D" w:rsidP="00F1613B">
      <w:pPr>
        <w:jc w:val="both"/>
        <w:rPr>
          <w:b/>
        </w:rPr>
      </w:pPr>
    </w:p>
    <w:p w:rsidR="00160DDF" w:rsidRDefault="00160DDF" w:rsidP="00F1613B">
      <w:pPr>
        <w:jc w:val="both"/>
        <w:rPr>
          <w:b/>
        </w:rPr>
      </w:pPr>
    </w:p>
    <w:p w:rsidR="0073513D" w:rsidRPr="00235C1D" w:rsidRDefault="00235C1D" w:rsidP="0073513D">
      <w:pPr>
        <w:numPr>
          <w:ilvl w:val="0"/>
          <w:numId w:val="1"/>
        </w:numPr>
        <w:tabs>
          <w:tab w:val="num" w:pos="360"/>
        </w:tabs>
        <w:ind w:left="360"/>
        <w:jc w:val="both"/>
        <w:rPr>
          <w:b/>
        </w:rPr>
      </w:pPr>
      <w:r w:rsidRPr="00235C1D">
        <w:rPr>
          <w:b/>
        </w:rPr>
        <w:t>Směna části pozemku p. č. 351/1 v k. ú. Olšová Vrata ve vlastnictví Karlovarského kraje s částí pozemku p.č. 351/17 v k.ú. Olšová Vrata ve vlastnictví České republiky - Krajského ředitelství policie Karlovarského kraje a smlouva o zřízení služebností</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237</w:t>
      </w:r>
      <w:r w:rsidRPr="00A677EF">
        <w:rPr>
          <w:i/>
          <w:iCs/>
        </w:rPr>
        <w:t>/</w:t>
      </w:r>
      <w:r>
        <w:rPr>
          <w:i/>
          <w:iCs/>
        </w:rPr>
        <w:t>01</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Default="0073513D" w:rsidP="0073513D">
      <w:pPr>
        <w:pStyle w:val="Seznamsodrkami2"/>
        <w:ind w:left="0" w:firstLine="0"/>
        <w:rPr>
          <w:i/>
          <w:iCs/>
          <w:szCs w:val="24"/>
        </w:rPr>
      </w:pPr>
    </w:p>
    <w:tbl>
      <w:tblPr>
        <w:tblW w:w="9180" w:type="dxa"/>
        <w:tblLook w:val="04A0" w:firstRow="1" w:lastRow="0" w:firstColumn="1" w:lastColumn="0" w:noHBand="0" w:noVBand="1"/>
      </w:tblPr>
      <w:tblGrid>
        <w:gridCol w:w="959"/>
        <w:gridCol w:w="8221"/>
      </w:tblGrid>
      <w:tr w:rsidR="00F66526" w:rsidRPr="00F66526" w:rsidTr="00BD6E9B">
        <w:tc>
          <w:tcPr>
            <w:tcW w:w="959" w:type="dxa"/>
          </w:tcPr>
          <w:p w:rsidR="00F66526" w:rsidRPr="00F66526" w:rsidRDefault="00F66526" w:rsidP="00BD6E9B">
            <w:pPr>
              <w:spacing w:after="240"/>
            </w:pPr>
          </w:p>
        </w:tc>
        <w:tc>
          <w:tcPr>
            <w:tcW w:w="8221" w:type="dxa"/>
          </w:tcPr>
          <w:p w:rsidR="00F66526" w:rsidRPr="00F66526" w:rsidRDefault="00F66526" w:rsidP="00F66526">
            <w:pPr>
              <w:numPr>
                <w:ilvl w:val="0"/>
                <w:numId w:val="13"/>
              </w:numPr>
              <w:ind w:left="317"/>
              <w:rPr>
                <w:b/>
              </w:rPr>
            </w:pPr>
            <w:r w:rsidRPr="00F66526">
              <w:rPr>
                <w:b/>
              </w:rPr>
              <w:t>souhlasí a doporučuje Zastupitelstvu Karlovarského kraje ke schválení</w:t>
            </w:r>
          </w:p>
        </w:tc>
      </w:tr>
      <w:tr w:rsidR="00F66526" w:rsidRPr="00F66526" w:rsidTr="00BD6E9B">
        <w:tc>
          <w:tcPr>
            <w:tcW w:w="9180" w:type="dxa"/>
            <w:gridSpan w:val="2"/>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směnu části pozemku p. č. 351/1, která byla oddělena geometrickým plánem č. 926-15/2014 z původního pozemku p. č. 351/1 a označena novým parcelním číslem jako pozemek p. č. 351/24 o výměře 1261 m</w:t>
            </w:r>
            <w:r w:rsidRPr="00F66526">
              <w:rPr>
                <w:rFonts w:ascii="Times New Roman" w:hAnsi="Times New Roman" w:cs="Times New Roman"/>
                <w:position w:val="5"/>
              </w:rPr>
              <w:t>2</w:t>
            </w:r>
            <w:r w:rsidRPr="00F66526">
              <w:rPr>
                <w:rFonts w:ascii="Times New Roman" w:hAnsi="Times New Roman" w:cs="Times New Roman"/>
              </w:rPr>
              <w:t xml:space="preserve"> v k. ú. Olšová Vrata, ve vlastnictví Karlovarského kraje, s částí pozemku p. č. 351/17, která byla oddělena geometrickým plánem č. 926-15/2014 z původního pozemku p. č. 351/17 a označena novým parcelním číslem jako pozemek p. č. 351/25 o výměře 1261 m</w:t>
            </w:r>
            <w:r w:rsidRPr="00F66526">
              <w:rPr>
                <w:rFonts w:ascii="Times New Roman" w:hAnsi="Times New Roman" w:cs="Times New Roman"/>
                <w:position w:val="5"/>
              </w:rPr>
              <w:t>2</w:t>
            </w:r>
            <w:r w:rsidRPr="00F66526">
              <w:rPr>
                <w:rFonts w:ascii="Times New Roman" w:hAnsi="Times New Roman" w:cs="Times New Roman"/>
              </w:rPr>
              <w:t xml:space="preserve"> v k.ú. Olšová Vrata, ve vlastnictví České republiky - Krajského ředitelství policie Karlovarského kraje, formou směnné smlouvy a smlouvy o zřízení služebností mezi Karlovarským krajem /jako prvním směnujícím/ a Českou republikou – Krajským ředitelstvím policie Karlovarského kraje, se sídlem Závodní 386/100, Karlovy Vary, PSČ 360 06, IČO: 72051612 /jako druhým směnujícím/.</w:t>
            </w:r>
          </w:p>
        </w:tc>
      </w:tr>
    </w:tbl>
    <w:p w:rsidR="00F66526" w:rsidRPr="00F66526" w:rsidRDefault="00F66526" w:rsidP="00F66526">
      <w:pPr>
        <w:rPr>
          <w:b/>
          <w:iCs/>
          <w:snapToGrid w:val="0"/>
        </w:rPr>
      </w:pPr>
    </w:p>
    <w:tbl>
      <w:tblPr>
        <w:tblW w:w="9180" w:type="dxa"/>
        <w:tblLook w:val="04A0" w:firstRow="1" w:lastRow="0" w:firstColumn="1" w:lastColumn="0" w:noHBand="0" w:noVBand="1"/>
      </w:tblPr>
      <w:tblGrid>
        <w:gridCol w:w="959"/>
        <w:gridCol w:w="8221"/>
      </w:tblGrid>
      <w:tr w:rsidR="00F66526" w:rsidRPr="00F66526" w:rsidTr="00BD6E9B">
        <w:tc>
          <w:tcPr>
            <w:tcW w:w="959" w:type="dxa"/>
          </w:tcPr>
          <w:p w:rsidR="00F66526" w:rsidRPr="00F66526" w:rsidRDefault="00F66526" w:rsidP="00BD6E9B">
            <w:pPr>
              <w:spacing w:after="240"/>
            </w:pPr>
          </w:p>
        </w:tc>
        <w:tc>
          <w:tcPr>
            <w:tcW w:w="8221" w:type="dxa"/>
          </w:tcPr>
          <w:p w:rsidR="00F66526" w:rsidRPr="00F66526" w:rsidRDefault="00F66526" w:rsidP="00F66526">
            <w:pPr>
              <w:numPr>
                <w:ilvl w:val="0"/>
                <w:numId w:val="13"/>
              </w:numPr>
              <w:ind w:left="317"/>
              <w:rPr>
                <w:b/>
              </w:rPr>
            </w:pPr>
            <w:r w:rsidRPr="00F66526">
              <w:rPr>
                <w:b/>
              </w:rPr>
              <w:t>souhlasí a doporučuje Zastupitelstvu Karlovarského kraje ke schválení</w:t>
            </w:r>
          </w:p>
        </w:tc>
      </w:tr>
      <w:tr w:rsidR="00F66526" w:rsidRPr="00F66526" w:rsidTr="00BD6E9B">
        <w:tc>
          <w:tcPr>
            <w:tcW w:w="9180" w:type="dxa"/>
            <w:gridSpan w:val="2"/>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zřízení služebnosti stezky a cesty ve smyslu ust. § 1274 a § 1276 zákona č. 89/2012 Sb., občanský zákoník, kterou bude zatížen oddělený pozemek p. č. 351/25 v k.ú. Olšová Vrata, formou směnné smlouvy a smlouvy o zřízení služebností mezi Karlovarským krajem /jako povinným/ a Českou republikou – Krajským ředitelstvím policie Karlovarského kraje, se sídlem Závodní 386/100, Karlovy Vary, PSČ 360 06, IČO: 72051612 /jako oprávněným/</w:t>
            </w:r>
          </w:p>
        </w:tc>
      </w:tr>
    </w:tbl>
    <w:p w:rsidR="0073513D" w:rsidRDefault="0073513D" w:rsidP="0073513D">
      <w:pPr>
        <w:pStyle w:val="Seznamsodrkami2"/>
        <w:ind w:left="0" w:firstLine="0"/>
        <w:rPr>
          <w:i/>
          <w:iCs/>
          <w:szCs w:val="24"/>
        </w:rPr>
      </w:pPr>
    </w:p>
    <w:p w:rsidR="00F66526" w:rsidRPr="00A677EF" w:rsidRDefault="00F66526" w:rsidP="0073513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73513D" w:rsidRPr="00A677EF" w:rsidTr="00110BF7">
        <w:tc>
          <w:tcPr>
            <w:tcW w:w="0" w:type="auto"/>
            <w:vAlign w:val="center"/>
          </w:tcPr>
          <w:p w:rsidR="0073513D" w:rsidRPr="00A677EF" w:rsidRDefault="0073513D" w:rsidP="00110BF7">
            <w:pPr>
              <w:jc w:val="both"/>
            </w:pPr>
            <w:r w:rsidRPr="00A677EF">
              <w:t>pro:</w:t>
            </w:r>
          </w:p>
        </w:tc>
        <w:tc>
          <w:tcPr>
            <w:tcW w:w="0" w:type="auto"/>
            <w:tcMar>
              <w:right w:w="567" w:type="dxa"/>
            </w:tcMar>
            <w:vAlign w:val="center"/>
          </w:tcPr>
          <w:p w:rsidR="0073513D" w:rsidRPr="00A677EF" w:rsidRDefault="0073513D" w:rsidP="00110BF7">
            <w:pPr>
              <w:jc w:val="both"/>
            </w:pPr>
            <w:r>
              <w:t>7</w:t>
            </w:r>
          </w:p>
        </w:tc>
        <w:tc>
          <w:tcPr>
            <w:tcW w:w="0" w:type="auto"/>
            <w:vAlign w:val="center"/>
          </w:tcPr>
          <w:p w:rsidR="0073513D" w:rsidRPr="00A677EF" w:rsidRDefault="0073513D" w:rsidP="00110BF7">
            <w:pPr>
              <w:jc w:val="both"/>
            </w:pPr>
            <w:r w:rsidRPr="00A677EF">
              <w:t>proti:</w:t>
            </w:r>
          </w:p>
        </w:tc>
        <w:tc>
          <w:tcPr>
            <w:tcW w:w="0" w:type="auto"/>
            <w:tcMar>
              <w:right w:w="567" w:type="dxa"/>
            </w:tcMar>
            <w:vAlign w:val="center"/>
          </w:tcPr>
          <w:p w:rsidR="0073513D" w:rsidRPr="00A677EF" w:rsidRDefault="0073513D" w:rsidP="00110BF7">
            <w:pPr>
              <w:jc w:val="both"/>
            </w:pPr>
            <w:r w:rsidRPr="00A677EF">
              <w:t>0</w:t>
            </w:r>
          </w:p>
        </w:tc>
        <w:tc>
          <w:tcPr>
            <w:tcW w:w="0" w:type="auto"/>
            <w:vAlign w:val="center"/>
          </w:tcPr>
          <w:p w:rsidR="0073513D" w:rsidRPr="00A677EF" w:rsidRDefault="0073513D" w:rsidP="00110BF7">
            <w:pPr>
              <w:jc w:val="both"/>
            </w:pPr>
            <w:r w:rsidRPr="00A677EF">
              <w:t>zdržel se:</w:t>
            </w:r>
          </w:p>
        </w:tc>
        <w:tc>
          <w:tcPr>
            <w:tcW w:w="0" w:type="auto"/>
            <w:tcMar>
              <w:right w:w="567" w:type="dxa"/>
            </w:tcMar>
            <w:vAlign w:val="center"/>
          </w:tcPr>
          <w:p w:rsidR="0073513D" w:rsidRPr="00A677EF" w:rsidRDefault="0073513D" w:rsidP="00110BF7">
            <w:pPr>
              <w:jc w:val="both"/>
            </w:pPr>
            <w:r w:rsidRPr="00A677EF">
              <w:t>0</w:t>
            </w:r>
          </w:p>
        </w:tc>
      </w:tr>
    </w:tbl>
    <w:p w:rsidR="0073513D" w:rsidRDefault="0073513D" w:rsidP="0073513D">
      <w:pPr>
        <w:jc w:val="both"/>
        <w:rPr>
          <w:b/>
        </w:rPr>
      </w:pPr>
    </w:p>
    <w:p w:rsidR="0073513D" w:rsidRDefault="0073513D" w:rsidP="0073513D">
      <w:pPr>
        <w:jc w:val="both"/>
        <w:rPr>
          <w:b/>
        </w:rPr>
      </w:pPr>
    </w:p>
    <w:p w:rsidR="002F763C" w:rsidRDefault="002F763C" w:rsidP="00F1613B">
      <w:pPr>
        <w:jc w:val="both"/>
        <w:rPr>
          <w:b/>
        </w:rPr>
      </w:pPr>
    </w:p>
    <w:p w:rsidR="0073513D" w:rsidRPr="00235C1D" w:rsidRDefault="00235C1D" w:rsidP="0073513D">
      <w:pPr>
        <w:numPr>
          <w:ilvl w:val="0"/>
          <w:numId w:val="1"/>
        </w:numPr>
        <w:tabs>
          <w:tab w:val="num" w:pos="360"/>
        </w:tabs>
        <w:ind w:left="360"/>
        <w:jc w:val="both"/>
        <w:rPr>
          <w:b/>
        </w:rPr>
      </w:pPr>
      <w:r w:rsidRPr="00235C1D">
        <w:rPr>
          <w:b/>
        </w:rPr>
        <w:t>Zrušení usnesení č. ZK 191/06/12 ze dne 14.06.2012 - Úplatné nabytí nemovitostí do vlastnictví Karlovarského kraje – pozemky v k.ú. Hranice u Aše a schválení dle nových žádostí</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lastRenderedPageBreak/>
        <w:t xml:space="preserve">usnesení č. </w:t>
      </w:r>
      <w:r>
        <w:rPr>
          <w:i/>
          <w:iCs/>
        </w:rPr>
        <w:t>238</w:t>
      </w:r>
      <w:r w:rsidRPr="00A677EF">
        <w:rPr>
          <w:i/>
          <w:iCs/>
        </w:rPr>
        <w:t>/</w:t>
      </w:r>
      <w:r>
        <w:rPr>
          <w:i/>
          <w:iCs/>
        </w:rPr>
        <w:t>01</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Pr="00F66526" w:rsidRDefault="0073513D" w:rsidP="0073513D">
      <w:pPr>
        <w:pStyle w:val="Seznamsodrkami2"/>
        <w:ind w:left="0" w:firstLine="0"/>
        <w:rPr>
          <w:i/>
          <w:iCs/>
          <w:szCs w:val="24"/>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zrušení usnesení č. ZK 191/06/12 ze dne 14.06.2012</w:t>
      </w:r>
    </w:p>
    <w:p w:rsidR="00F66526" w:rsidRPr="00F66526" w:rsidRDefault="00F66526" w:rsidP="00F66526">
      <w:pPr>
        <w:widowControl w:val="0"/>
        <w:jc w:val="both"/>
        <w:rPr>
          <w:b/>
          <w:u w:val="single"/>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pozemků p.p.č. 4030/27 o výměře 375 m</w:t>
      </w:r>
      <w:r w:rsidRPr="00F66526">
        <w:rPr>
          <w:position w:val="5"/>
        </w:rPr>
        <w:t>2</w:t>
      </w:r>
      <w:r w:rsidRPr="00F66526">
        <w:t>, 4030/36 o výměře 592 m</w:t>
      </w:r>
      <w:r w:rsidRPr="00F66526">
        <w:rPr>
          <w:position w:val="5"/>
        </w:rPr>
        <w:t>2</w:t>
      </w:r>
      <w:r w:rsidRPr="00F66526">
        <w:t>, 4030/37 o výměře 480 m</w:t>
      </w:r>
      <w:r w:rsidRPr="00F66526">
        <w:rPr>
          <w:position w:val="5"/>
        </w:rPr>
        <w:t>2</w:t>
      </w:r>
      <w:r w:rsidRPr="00F66526">
        <w:t xml:space="preserve"> a 4030/51 o výměře 2383 m</w:t>
      </w:r>
      <w:r w:rsidRPr="00F66526">
        <w:rPr>
          <w:position w:val="5"/>
        </w:rPr>
        <w:t>2</w:t>
      </w:r>
      <w:r w:rsidRPr="00F66526">
        <w:t xml:space="preserve"> v k.ú. Hranice u Aše a obci Hranice formou kupní smlouvy mezi paní Kristýnou Braun, trvale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ve výši 1.149.000,- Kč a tím převést předmětné nemovité věci z vlastnictví paní Kristýny Braun do vlastnictví Karlovarského kraje</w:t>
      </w:r>
    </w:p>
    <w:p w:rsidR="00F66526" w:rsidRPr="00F66526" w:rsidRDefault="00F66526" w:rsidP="00F66526">
      <w:pPr>
        <w:pStyle w:val="Odstavecseseznamem"/>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pozemků p.p.č. 4030/23 o výměře 112 m</w:t>
      </w:r>
      <w:r w:rsidRPr="00F66526">
        <w:rPr>
          <w:position w:val="5"/>
        </w:rPr>
        <w:t>2</w:t>
      </w:r>
      <w:r w:rsidRPr="00F66526">
        <w:t>, 4030/32 o výměře 101 m</w:t>
      </w:r>
      <w:r w:rsidRPr="00F66526">
        <w:rPr>
          <w:position w:val="5"/>
        </w:rPr>
        <w:t>2</w:t>
      </w:r>
      <w:r w:rsidRPr="00F66526">
        <w:t xml:space="preserve"> a  4030/34 o výměře 37 m</w:t>
      </w:r>
      <w:r w:rsidRPr="00F66526">
        <w:rPr>
          <w:position w:val="5"/>
        </w:rPr>
        <w:t>2</w:t>
      </w:r>
      <w:r w:rsidRPr="00F66526">
        <w:t xml:space="preserve"> v k.ú. Hranice u Aše a obci Hranice formou kupní smlouvy mezi paní Terezou Pěnkavovou, trvale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ve výši 75.000,- Kč a tím převést předmětné nemovité věci z vlastnictví paní Terezy Pěnkavové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pozemků p.p.č. 4030/17 o výměře 19 m</w:t>
      </w:r>
      <w:r w:rsidRPr="00F66526">
        <w:rPr>
          <w:position w:val="5"/>
        </w:rPr>
        <w:t>2</w:t>
      </w:r>
      <w:r w:rsidRPr="00F66526">
        <w:t>, 4030/24 o výměře 594 m</w:t>
      </w:r>
      <w:r w:rsidRPr="00F66526">
        <w:rPr>
          <w:position w:val="5"/>
        </w:rPr>
        <w:t>2</w:t>
      </w:r>
      <w:r w:rsidRPr="00F66526">
        <w:t xml:space="preserve"> a 4030/35 o výměře 629 m</w:t>
      </w:r>
      <w:r w:rsidRPr="00F66526">
        <w:rPr>
          <w:position w:val="5"/>
        </w:rPr>
        <w:t>2</w:t>
      </w:r>
      <w:r w:rsidRPr="00F66526">
        <w:t xml:space="preserve"> v k.ú. Hranice u Aše a obci Hranice formou kupní smlouvy mezi paní Patricií Pěnkavovou, trvale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ve výši 372.600,- Kč a tím převést předmětné nemovité věci z vlastnictví paní Patricie Pěnkavové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pozemků p.p.č. 4030/18 o výměře 14 m</w:t>
      </w:r>
      <w:r w:rsidRPr="00F66526">
        <w:rPr>
          <w:position w:val="5"/>
        </w:rPr>
        <w:t>2</w:t>
      </w:r>
      <w:r w:rsidRPr="00F66526">
        <w:t>, 4030/19 o výměře 18 m</w:t>
      </w:r>
      <w:r w:rsidRPr="00F66526">
        <w:rPr>
          <w:position w:val="5"/>
        </w:rPr>
        <w:t>2</w:t>
      </w:r>
      <w:r w:rsidRPr="00F66526">
        <w:t>, 4030/20 o výměře 28 m</w:t>
      </w:r>
      <w:r w:rsidRPr="00F66526">
        <w:rPr>
          <w:position w:val="5"/>
        </w:rPr>
        <w:t>2</w:t>
      </w:r>
      <w:r w:rsidRPr="00F66526">
        <w:t>, 4030/21 o výměře 5 m</w:t>
      </w:r>
      <w:r w:rsidRPr="00F66526">
        <w:rPr>
          <w:position w:val="5"/>
        </w:rPr>
        <w:t>2</w:t>
      </w:r>
      <w:r w:rsidRPr="00F66526">
        <w:t>, 4030/31 o výměře 151 m</w:t>
      </w:r>
      <w:r w:rsidRPr="00F66526">
        <w:rPr>
          <w:position w:val="5"/>
        </w:rPr>
        <w:t>2</w:t>
      </w:r>
      <w:r w:rsidRPr="00F66526">
        <w:t>, 4030/33 o výměře 158 m</w:t>
      </w:r>
      <w:r w:rsidRPr="00F66526">
        <w:rPr>
          <w:position w:val="5"/>
        </w:rPr>
        <w:t>2</w:t>
      </w:r>
      <w:r w:rsidRPr="00F66526">
        <w:t xml:space="preserve"> a 4030/38 o výměře 249 m</w:t>
      </w:r>
      <w:r w:rsidRPr="00F66526">
        <w:rPr>
          <w:position w:val="5"/>
        </w:rPr>
        <w:t>2</w:t>
      </w:r>
      <w:r w:rsidRPr="00F66526">
        <w:t xml:space="preserve"> v k.ú. Hranice u Aše a obci Hranice formou kupní smlouvy mezi paní Janou Pěnkavovou, trvale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ve výši 186.900,- Kč a tím převést předmětné nemovité věci z vlastnictví paní Jany Pěnkavové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b/>
          <w:iCs/>
          <w:snapToGrid w:val="0"/>
        </w:rPr>
      </w:pPr>
      <w:r w:rsidRPr="00F66526">
        <w:rPr>
          <w:b/>
          <w:iCs/>
          <w:snapToGrid w:val="0"/>
        </w:rPr>
        <w:t xml:space="preserve">Souhlasí a doporučuje </w:t>
      </w:r>
      <w:r w:rsidRPr="00F66526">
        <w:rPr>
          <w:b/>
          <w:snapToGrid w:val="0"/>
        </w:rPr>
        <w:t>Zastupitelstvu Karlovarského kraje</w:t>
      </w:r>
      <w:r w:rsidRPr="00F66526">
        <w:rPr>
          <w:snapToGrid w:val="0"/>
        </w:rPr>
        <w:t xml:space="preserve"> </w:t>
      </w:r>
      <w:r w:rsidRPr="00F66526">
        <w:rPr>
          <w:b/>
          <w:snapToGrid w:val="0"/>
        </w:rPr>
        <w:t>ke schválení</w:t>
      </w:r>
      <w:r w:rsidRPr="00F66526">
        <w:rPr>
          <w:snapToGrid w:val="0"/>
        </w:rPr>
        <w:t xml:space="preserve"> </w:t>
      </w:r>
      <w:r w:rsidRPr="00F66526">
        <w:t>úplatné nabytí pozemku p.p.č. 4030/39 o výměře 2178 m</w:t>
      </w:r>
      <w:r w:rsidRPr="00F66526">
        <w:rPr>
          <w:position w:val="5"/>
        </w:rPr>
        <w:t>2</w:t>
      </w:r>
      <w:r w:rsidRPr="00F66526">
        <w:t xml:space="preserve"> v k.ú. Hranice u Aše a obci Hranice formou kupní smlouvy mezi manželi panem Zdeňkem Pěnkavou a paní Janou Pěnkavovou, oba trvale bytem </w:t>
      </w:r>
      <w:r w:rsidR="00E77999">
        <w:t>XXX</w:t>
      </w:r>
      <w:r w:rsidRPr="00F66526">
        <w:t xml:space="preserve"> (jako prodávající na straně jedné), a Karlovarským krajem, zastoupeným Krajskou správou a údržbou silnic Karlovarského kraje, příspěvkovou organizací (jako kupující na straně druhé), za dohodnutou kupní cenu ve výši 653.400,- Kč a tím převést předmětnou nemovitou věc ze společného jmění manželů Zdeňka a Jany Pěnkavových do vlastnictví Karlovarského kraje</w:t>
      </w:r>
    </w:p>
    <w:p w:rsidR="00F66526" w:rsidRPr="00F66526" w:rsidRDefault="00F66526" w:rsidP="00F66526">
      <w:pPr>
        <w:widowControl w:val="0"/>
        <w:jc w:val="both"/>
        <w:rPr>
          <w:b/>
          <w:iCs/>
          <w:snapToGrid w:val="0"/>
        </w:rPr>
      </w:pPr>
    </w:p>
    <w:p w:rsidR="00F66526" w:rsidRPr="00F66526" w:rsidRDefault="00F66526" w:rsidP="00F66526">
      <w:pPr>
        <w:widowControl w:val="0"/>
        <w:numPr>
          <w:ilvl w:val="0"/>
          <w:numId w:val="3"/>
        </w:numPr>
        <w:jc w:val="both"/>
        <w:rPr>
          <w:iCs/>
          <w:snapToGrid w:val="0"/>
        </w:rPr>
      </w:pPr>
      <w:r w:rsidRPr="00F66526">
        <w:rPr>
          <w:b/>
          <w:snapToGrid w:val="0"/>
        </w:rPr>
        <w:lastRenderedPageBreak/>
        <w:t>Souhlasí a doporučuje Zastupitelstvu Karlovarského kraje</w:t>
      </w:r>
      <w:r w:rsidRPr="00F66526">
        <w:rPr>
          <w:snapToGrid w:val="0"/>
        </w:rPr>
        <w:t xml:space="preserve"> </w:t>
      </w:r>
      <w:r w:rsidRPr="00F66526">
        <w:t>uložit řediteli Krajské správy a údržby silnic Karlovarského kraje, příspěvkové organizace, realizovat kroky k uzavření předmětných kupních smluv a pověřit jej podpisem těchto smluv</w:t>
      </w:r>
    </w:p>
    <w:p w:rsidR="0073513D" w:rsidRDefault="0073513D" w:rsidP="0073513D">
      <w:pPr>
        <w:pStyle w:val="Seznamsodrkami2"/>
        <w:ind w:left="0" w:firstLine="0"/>
        <w:rPr>
          <w:i/>
          <w:iCs/>
          <w:szCs w:val="24"/>
        </w:rPr>
      </w:pPr>
    </w:p>
    <w:p w:rsidR="00F66526" w:rsidRPr="00F66526" w:rsidRDefault="00F66526" w:rsidP="0073513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73513D" w:rsidRPr="00A677EF" w:rsidTr="00110BF7">
        <w:tc>
          <w:tcPr>
            <w:tcW w:w="0" w:type="auto"/>
            <w:vAlign w:val="center"/>
          </w:tcPr>
          <w:p w:rsidR="0073513D" w:rsidRPr="00A677EF" w:rsidRDefault="0073513D" w:rsidP="00110BF7">
            <w:pPr>
              <w:jc w:val="both"/>
            </w:pPr>
            <w:r w:rsidRPr="00A677EF">
              <w:t>pro:</w:t>
            </w:r>
          </w:p>
        </w:tc>
        <w:tc>
          <w:tcPr>
            <w:tcW w:w="0" w:type="auto"/>
            <w:tcMar>
              <w:right w:w="567" w:type="dxa"/>
            </w:tcMar>
            <w:vAlign w:val="center"/>
          </w:tcPr>
          <w:p w:rsidR="0073513D" w:rsidRPr="00A677EF" w:rsidRDefault="0073513D" w:rsidP="00110BF7">
            <w:pPr>
              <w:jc w:val="both"/>
            </w:pPr>
            <w:r>
              <w:t>7</w:t>
            </w:r>
          </w:p>
        </w:tc>
        <w:tc>
          <w:tcPr>
            <w:tcW w:w="0" w:type="auto"/>
            <w:vAlign w:val="center"/>
          </w:tcPr>
          <w:p w:rsidR="0073513D" w:rsidRPr="00A677EF" w:rsidRDefault="0073513D" w:rsidP="00110BF7">
            <w:pPr>
              <w:jc w:val="both"/>
            </w:pPr>
            <w:r w:rsidRPr="00A677EF">
              <w:t>proti:</w:t>
            </w:r>
          </w:p>
        </w:tc>
        <w:tc>
          <w:tcPr>
            <w:tcW w:w="0" w:type="auto"/>
            <w:tcMar>
              <w:right w:w="567" w:type="dxa"/>
            </w:tcMar>
            <w:vAlign w:val="center"/>
          </w:tcPr>
          <w:p w:rsidR="0073513D" w:rsidRPr="00A677EF" w:rsidRDefault="0073513D" w:rsidP="00110BF7">
            <w:pPr>
              <w:jc w:val="both"/>
            </w:pPr>
            <w:r w:rsidRPr="00A677EF">
              <w:t>0</w:t>
            </w:r>
          </w:p>
        </w:tc>
        <w:tc>
          <w:tcPr>
            <w:tcW w:w="0" w:type="auto"/>
            <w:vAlign w:val="center"/>
          </w:tcPr>
          <w:p w:rsidR="0073513D" w:rsidRPr="00A677EF" w:rsidRDefault="0073513D" w:rsidP="00110BF7">
            <w:pPr>
              <w:jc w:val="both"/>
            </w:pPr>
            <w:r w:rsidRPr="00A677EF">
              <w:t>zdržel se:</w:t>
            </w:r>
          </w:p>
        </w:tc>
        <w:tc>
          <w:tcPr>
            <w:tcW w:w="0" w:type="auto"/>
            <w:tcMar>
              <w:right w:w="567" w:type="dxa"/>
            </w:tcMar>
            <w:vAlign w:val="center"/>
          </w:tcPr>
          <w:p w:rsidR="0073513D" w:rsidRPr="00A677EF" w:rsidRDefault="0073513D" w:rsidP="00110BF7">
            <w:pPr>
              <w:jc w:val="both"/>
            </w:pPr>
            <w:r w:rsidRPr="00A677EF">
              <w:t>0</w:t>
            </w:r>
          </w:p>
        </w:tc>
      </w:tr>
    </w:tbl>
    <w:p w:rsidR="0073513D" w:rsidRDefault="0073513D" w:rsidP="0073513D">
      <w:pPr>
        <w:jc w:val="both"/>
        <w:rPr>
          <w:b/>
        </w:rPr>
      </w:pPr>
    </w:p>
    <w:p w:rsidR="00F66526" w:rsidRDefault="00F66526" w:rsidP="0073513D">
      <w:pPr>
        <w:jc w:val="both"/>
        <w:rPr>
          <w:b/>
        </w:rPr>
      </w:pPr>
    </w:p>
    <w:p w:rsidR="0073513D" w:rsidRDefault="0073513D" w:rsidP="0073513D">
      <w:pPr>
        <w:jc w:val="both"/>
        <w:rPr>
          <w:b/>
        </w:rPr>
      </w:pPr>
    </w:p>
    <w:p w:rsidR="0073513D" w:rsidRPr="00235C1D" w:rsidRDefault="00F66526" w:rsidP="0073513D">
      <w:pPr>
        <w:numPr>
          <w:ilvl w:val="0"/>
          <w:numId w:val="1"/>
        </w:numPr>
        <w:tabs>
          <w:tab w:val="num" w:pos="360"/>
        </w:tabs>
        <w:ind w:left="360"/>
        <w:jc w:val="both"/>
        <w:rPr>
          <w:b/>
        </w:rPr>
      </w:pPr>
      <w:r>
        <w:rPr>
          <w:b/>
        </w:rPr>
        <w:t>I</w:t>
      </w:r>
      <w:r w:rsidR="00235C1D" w:rsidRPr="00235C1D">
        <w:rPr>
          <w:b/>
        </w:rPr>
        <w:t>nformace o změně výměr pozemků v souvislosti se schváleným bezúplatným nabytím nemovitých věcí z majetku města Chodov do majetku Karlovarského kraje a bezúplatný převod nemovitých věcí z majetku Karlovarského kraje do majetku města Chodov</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239</w:t>
      </w:r>
      <w:r w:rsidRPr="00A677EF">
        <w:rPr>
          <w:i/>
          <w:iCs/>
        </w:rPr>
        <w:t>/</w:t>
      </w:r>
      <w:r>
        <w:rPr>
          <w:i/>
          <w:iCs/>
        </w:rPr>
        <w:t>01</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Default="0073513D" w:rsidP="0073513D">
      <w:pPr>
        <w:pStyle w:val="Seznamsodrkami2"/>
        <w:ind w:left="0" w:firstLine="0"/>
        <w:rPr>
          <w:i/>
          <w:iCs/>
          <w:szCs w:val="24"/>
        </w:rPr>
      </w:pPr>
    </w:p>
    <w:tbl>
      <w:tblPr>
        <w:tblW w:w="9180" w:type="dxa"/>
        <w:tblLook w:val="04A0" w:firstRow="1" w:lastRow="0" w:firstColumn="1" w:lastColumn="0" w:noHBand="0" w:noVBand="1"/>
      </w:tblPr>
      <w:tblGrid>
        <w:gridCol w:w="959"/>
        <w:gridCol w:w="8221"/>
      </w:tblGrid>
      <w:tr w:rsidR="00F66526" w:rsidRPr="00F66526" w:rsidTr="00BD6E9B">
        <w:tc>
          <w:tcPr>
            <w:tcW w:w="959" w:type="dxa"/>
          </w:tcPr>
          <w:p w:rsidR="00F66526" w:rsidRPr="00F66526" w:rsidRDefault="00F66526" w:rsidP="00BD6E9B">
            <w:pPr>
              <w:spacing w:after="240"/>
            </w:pPr>
          </w:p>
        </w:tc>
        <w:tc>
          <w:tcPr>
            <w:tcW w:w="8221" w:type="dxa"/>
          </w:tcPr>
          <w:p w:rsidR="00F66526" w:rsidRPr="00F66526" w:rsidRDefault="00F66526" w:rsidP="00F66526">
            <w:pPr>
              <w:numPr>
                <w:ilvl w:val="0"/>
                <w:numId w:val="13"/>
              </w:numPr>
              <w:ind w:left="317"/>
              <w:rPr>
                <w:b/>
              </w:rPr>
            </w:pPr>
            <w:r w:rsidRPr="00F66526">
              <w:rPr>
                <w:b/>
              </w:rPr>
              <w:t xml:space="preserve">souhlasí a doporučuje Zastupitelstvu Karlovarského kraje </w:t>
            </w:r>
          </w:p>
        </w:tc>
      </w:tr>
      <w:tr w:rsidR="00F66526" w:rsidRPr="00F66526" w:rsidTr="00BD6E9B">
        <w:tc>
          <w:tcPr>
            <w:tcW w:w="9180" w:type="dxa"/>
            <w:gridSpan w:val="2"/>
          </w:tcPr>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vzít na vědomí informaci  o změně výměr následujících pozemků:</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 část pozemku p.č. 196, která byla oddělena geometrickým plánem č. 2120-1514/2014 z původního pozemku p.č. 196 a označena novým parcelním číslem jako pozemek p.č. 196/1 o výměře 1171 m</w:t>
            </w:r>
            <w:r w:rsidRPr="00F66526">
              <w:rPr>
                <w:rFonts w:ascii="Times New Roman" w:hAnsi="Times New Roman" w:cs="Times New Roman"/>
                <w:position w:val="5"/>
              </w:rPr>
              <w:t>2</w:t>
            </w:r>
            <w:r w:rsidRPr="00F66526">
              <w:rPr>
                <w:rFonts w:ascii="Times New Roman" w:hAnsi="Times New Roman" w:cs="Times New Roman"/>
              </w:rPr>
              <w:t>, jehož součástí je stavba č.p. 273, občanská vybavenost,</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 část pozemku p.č. 197/1, která byla oddělena geometrickým plánem č. 2120-1514/2014 z původního pozemku p.č. 197/1 a označena stejným parcelním číslem jako pozemek p.č. 197/1 o výměře 656 m</w:t>
            </w:r>
            <w:r w:rsidRPr="00F66526">
              <w:rPr>
                <w:rFonts w:ascii="Times New Roman" w:hAnsi="Times New Roman" w:cs="Times New Roman"/>
                <w:position w:val="5"/>
              </w:rPr>
              <w:t>2</w:t>
            </w:r>
            <w:r w:rsidRPr="00F66526">
              <w:rPr>
                <w:rFonts w:ascii="Times New Roman" w:hAnsi="Times New Roman" w:cs="Times New Roman"/>
              </w:rPr>
              <w:t xml:space="preserve">, </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526">
              <w:rPr>
                <w:rFonts w:ascii="Times New Roman" w:hAnsi="Times New Roman" w:cs="Times New Roman"/>
              </w:rPr>
              <w:t>vše v k.ú. Dolní Chodov, v souvislosti se schváleným bezúplatným nabytím nemovitých věcí z majetku města Chodov do majetku Karlovarského kraje a bezúplatný převod nemovitých věcí z majetku Karlovarského kraje do majetku města Chodov</w:t>
            </w:r>
          </w:p>
        </w:tc>
      </w:tr>
    </w:tbl>
    <w:p w:rsidR="0073513D" w:rsidRDefault="0073513D" w:rsidP="0073513D">
      <w:pPr>
        <w:pStyle w:val="Seznamsodrkami2"/>
        <w:ind w:left="0" w:firstLine="0"/>
        <w:rPr>
          <w:i/>
          <w:iCs/>
          <w:szCs w:val="24"/>
        </w:rPr>
      </w:pPr>
    </w:p>
    <w:p w:rsidR="00F66526" w:rsidRPr="00A677EF" w:rsidRDefault="00F66526" w:rsidP="0073513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73513D" w:rsidRPr="00A677EF" w:rsidTr="00110BF7">
        <w:tc>
          <w:tcPr>
            <w:tcW w:w="0" w:type="auto"/>
            <w:vAlign w:val="center"/>
          </w:tcPr>
          <w:p w:rsidR="0073513D" w:rsidRPr="00A677EF" w:rsidRDefault="0073513D" w:rsidP="00110BF7">
            <w:pPr>
              <w:jc w:val="both"/>
            </w:pPr>
            <w:r w:rsidRPr="00A677EF">
              <w:t>pro:</w:t>
            </w:r>
          </w:p>
        </w:tc>
        <w:tc>
          <w:tcPr>
            <w:tcW w:w="0" w:type="auto"/>
            <w:tcMar>
              <w:right w:w="567" w:type="dxa"/>
            </w:tcMar>
            <w:vAlign w:val="center"/>
          </w:tcPr>
          <w:p w:rsidR="0073513D" w:rsidRPr="00A677EF" w:rsidRDefault="0073513D" w:rsidP="00110BF7">
            <w:pPr>
              <w:jc w:val="both"/>
            </w:pPr>
            <w:r>
              <w:t>7</w:t>
            </w:r>
          </w:p>
        </w:tc>
        <w:tc>
          <w:tcPr>
            <w:tcW w:w="0" w:type="auto"/>
            <w:vAlign w:val="center"/>
          </w:tcPr>
          <w:p w:rsidR="0073513D" w:rsidRPr="00A677EF" w:rsidRDefault="0073513D" w:rsidP="00110BF7">
            <w:pPr>
              <w:jc w:val="both"/>
            </w:pPr>
            <w:r w:rsidRPr="00A677EF">
              <w:t>proti:</w:t>
            </w:r>
          </w:p>
        </w:tc>
        <w:tc>
          <w:tcPr>
            <w:tcW w:w="0" w:type="auto"/>
            <w:tcMar>
              <w:right w:w="567" w:type="dxa"/>
            </w:tcMar>
            <w:vAlign w:val="center"/>
          </w:tcPr>
          <w:p w:rsidR="0073513D" w:rsidRPr="00A677EF" w:rsidRDefault="0073513D" w:rsidP="00110BF7">
            <w:pPr>
              <w:jc w:val="both"/>
            </w:pPr>
            <w:r w:rsidRPr="00A677EF">
              <w:t>0</w:t>
            </w:r>
          </w:p>
        </w:tc>
        <w:tc>
          <w:tcPr>
            <w:tcW w:w="0" w:type="auto"/>
            <w:vAlign w:val="center"/>
          </w:tcPr>
          <w:p w:rsidR="0073513D" w:rsidRPr="00A677EF" w:rsidRDefault="0073513D" w:rsidP="00110BF7">
            <w:pPr>
              <w:jc w:val="both"/>
            </w:pPr>
            <w:r w:rsidRPr="00A677EF">
              <w:t>zdržel se:</w:t>
            </w:r>
          </w:p>
        </w:tc>
        <w:tc>
          <w:tcPr>
            <w:tcW w:w="0" w:type="auto"/>
            <w:tcMar>
              <w:right w:w="567" w:type="dxa"/>
            </w:tcMar>
            <w:vAlign w:val="center"/>
          </w:tcPr>
          <w:p w:rsidR="0073513D" w:rsidRPr="00A677EF" w:rsidRDefault="0073513D" w:rsidP="00110BF7">
            <w:pPr>
              <w:jc w:val="both"/>
            </w:pPr>
            <w:r w:rsidRPr="00A677EF">
              <w:t>0</w:t>
            </w:r>
          </w:p>
        </w:tc>
      </w:tr>
    </w:tbl>
    <w:p w:rsidR="0073513D" w:rsidRDefault="0073513D" w:rsidP="0073513D">
      <w:pPr>
        <w:jc w:val="both"/>
        <w:rPr>
          <w:b/>
        </w:rPr>
      </w:pPr>
    </w:p>
    <w:p w:rsidR="0073513D" w:rsidRDefault="0073513D" w:rsidP="0073513D">
      <w:pPr>
        <w:jc w:val="both"/>
        <w:rPr>
          <w:b/>
        </w:rPr>
      </w:pPr>
    </w:p>
    <w:p w:rsidR="005B3EFB" w:rsidRDefault="005B3EFB" w:rsidP="00F1613B">
      <w:pPr>
        <w:jc w:val="both"/>
        <w:rPr>
          <w:b/>
        </w:rPr>
      </w:pPr>
    </w:p>
    <w:p w:rsidR="0073513D" w:rsidRPr="00235C1D" w:rsidRDefault="00235C1D" w:rsidP="0073513D">
      <w:pPr>
        <w:numPr>
          <w:ilvl w:val="0"/>
          <w:numId w:val="1"/>
        </w:numPr>
        <w:tabs>
          <w:tab w:val="num" w:pos="360"/>
        </w:tabs>
        <w:ind w:left="360"/>
        <w:jc w:val="both"/>
        <w:rPr>
          <w:b/>
        </w:rPr>
      </w:pPr>
      <w:r w:rsidRPr="00235C1D">
        <w:rPr>
          <w:b/>
        </w:rPr>
        <w:t>Schválení smluvních dokumentů mezi Karlovarským krajem a společností T. G., a.s.</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Pr>
          <w:i/>
          <w:iCs/>
        </w:rPr>
        <w:t>2</w:t>
      </w:r>
      <w:r w:rsidR="00505A9F">
        <w:rPr>
          <w:i/>
          <w:iCs/>
        </w:rPr>
        <w:t>40</w:t>
      </w:r>
      <w:r w:rsidRPr="00A677EF">
        <w:rPr>
          <w:i/>
          <w:iCs/>
        </w:rPr>
        <w:t>/</w:t>
      </w:r>
      <w:r>
        <w:rPr>
          <w:i/>
          <w:iCs/>
        </w:rPr>
        <w:t>01</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73513D" w:rsidP="0073513D">
      <w:pPr>
        <w:widowControl w:val="0"/>
        <w:jc w:val="both"/>
        <w:rPr>
          <w:b/>
          <w:iCs/>
          <w:snapToGrid w:val="0"/>
        </w:rPr>
      </w:pPr>
      <w:r w:rsidRPr="00D77B7B">
        <w:rPr>
          <w:b/>
          <w:iCs/>
          <w:snapToGrid w:val="0"/>
        </w:rPr>
        <w:t>Výbor pro hospodaření s majetkem Karlovarského kraje:</w:t>
      </w:r>
    </w:p>
    <w:p w:rsidR="0073513D" w:rsidRDefault="0073513D" w:rsidP="0073513D">
      <w:pPr>
        <w:pStyle w:val="Seznamsodrkami2"/>
        <w:ind w:left="0" w:firstLine="0"/>
        <w:rPr>
          <w:i/>
          <w:iCs/>
          <w:szCs w:val="24"/>
        </w:rPr>
      </w:pPr>
    </w:p>
    <w:tbl>
      <w:tblPr>
        <w:tblW w:w="9180" w:type="dxa"/>
        <w:tblLook w:val="04A0" w:firstRow="1" w:lastRow="0" w:firstColumn="1" w:lastColumn="0" w:noHBand="0" w:noVBand="1"/>
      </w:tblPr>
      <w:tblGrid>
        <w:gridCol w:w="9180"/>
      </w:tblGrid>
      <w:tr w:rsidR="00F66526" w:rsidRPr="00F66526" w:rsidTr="00BD6E9B">
        <w:tc>
          <w:tcPr>
            <w:tcW w:w="9180" w:type="dxa"/>
          </w:tcPr>
          <w:p w:rsidR="00F66526" w:rsidRPr="00F66526" w:rsidRDefault="00F66526" w:rsidP="00F66526">
            <w:pPr>
              <w:pStyle w:val="Odstavecseseznamem"/>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Cs/>
              </w:rPr>
            </w:pPr>
            <w:r w:rsidRPr="00F66526">
              <w:rPr>
                <w:b/>
              </w:rPr>
              <w:t>Souhlasí a doporučuje</w:t>
            </w:r>
            <w:r w:rsidRPr="00F66526">
              <w:t xml:space="preserve"> </w:t>
            </w:r>
            <w:r w:rsidRPr="00F66526">
              <w:rPr>
                <w:b/>
              </w:rPr>
              <w:t>Zastupitelstvu Karlovarského kraje schválit</w:t>
            </w:r>
            <w:r w:rsidRPr="00F66526">
              <w:t xml:space="preserve"> smlouvu o právu stavby mezi Karlovarským krajem a společností T.G., a.s. </w:t>
            </w:r>
            <w:r w:rsidRPr="00F66526">
              <w:rPr>
                <w:iCs/>
              </w:rPr>
              <w:t>se sídlem K Cihelnám 699, 326 00 Plzeň, IČO: 45349088, dle návrhu.</w:t>
            </w:r>
          </w:p>
          <w:p w:rsidR="00F66526" w:rsidRPr="00F66526" w:rsidRDefault="00F66526" w:rsidP="00BD6E9B">
            <w:pPr>
              <w:pStyle w:val="Odstavecsesezname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Cs/>
              </w:rPr>
            </w:pPr>
          </w:p>
          <w:p w:rsidR="00F66526" w:rsidRPr="00F66526" w:rsidRDefault="00F66526" w:rsidP="00F66526">
            <w:pPr>
              <w:pStyle w:val="Odstavecseseznamem"/>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iCs/>
              </w:rPr>
            </w:pPr>
            <w:r w:rsidRPr="00F66526">
              <w:rPr>
                <w:b/>
              </w:rPr>
              <w:t>Souhlasí a doporučuje</w:t>
            </w:r>
            <w:r w:rsidRPr="00F66526">
              <w:t xml:space="preserve"> </w:t>
            </w:r>
            <w:r w:rsidRPr="00F66526">
              <w:rPr>
                <w:b/>
              </w:rPr>
              <w:t xml:space="preserve">Zastupitelstvu Karlovarského kraje schválit </w:t>
            </w:r>
            <w:r w:rsidRPr="00F66526">
              <w:t xml:space="preserve">dodatek č. 1 ke smlouvě o zřízení předkupního práva jako práva věcného ze dne 15. 11. 2011 mezi Karlovarským krajem a společností T.G., a.s. </w:t>
            </w:r>
            <w:r w:rsidRPr="00F66526">
              <w:rPr>
                <w:iCs/>
              </w:rPr>
              <w:t>se sídlem K Cihelnám 699, 326 00 Plzeň, IČO: 45349088, dle návrhu.</w:t>
            </w:r>
          </w:p>
          <w:p w:rsidR="00F66526" w:rsidRPr="00F66526" w:rsidRDefault="00F66526" w:rsidP="00BD6E9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73513D" w:rsidRPr="00A677EF" w:rsidRDefault="0073513D" w:rsidP="0073513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73513D" w:rsidRPr="00A677EF" w:rsidTr="00110BF7">
        <w:tc>
          <w:tcPr>
            <w:tcW w:w="0" w:type="auto"/>
            <w:vAlign w:val="center"/>
          </w:tcPr>
          <w:p w:rsidR="0073513D" w:rsidRPr="00A677EF" w:rsidRDefault="0073513D" w:rsidP="00110BF7">
            <w:pPr>
              <w:jc w:val="both"/>
            </w:pPr>
            <w:r w:rsidRPr="00A677EF">
              <w:t>pro:</w:t>
            </w:r>
          </w:p>
        </w:tc>
        <w:tc>
          <w:tcPr>
            <w:tcW w:w="0" w:type="auto"/>
            <w:tcMar>
              <w:right w:w="567" w:type="dxa"/>
            </w:tcMar>
            <w:vAlign w:val="center"/>
          </w:tcPr>
          <w:p w:rsidR="0073513D" w:rsidRPr="00A677EF" w:rsidRDefault="00BA1D6D" w:rsidP="00110BF7">
            <w:pPr>
              <w:jc w:val="both"/>
            </w:pPr>
            <w:r>
              <w:t>8</w:t>
            </w:r>
          </w:p>
        </w:tc>
        <w:tc>
          <w:tcPr>
            <w:tcW w:w="0" w:type="auto"/>
            <w:vAlign w:val="center"/>
          </w:tcPr>
          <w:p w:rsidR="0073513D" w:rsidRPr="00A677EF" w:rsidRDefault="0073513D" w:rsidP="00110BF7">
            <w:pPr>
              <w:jc w:val="both"/>
            </w:pPr>
            <w:r w:rsidRPr="00A677EF">
              <w:t>proti:</w:t>
            </w:r>
          </w:p>
        </w:tc>
        <w:tc>
          <w:tcPr>
            <w:tcW w:w="0" w:type="auto"/>
            <w:tcMar>
              <w:right w:w="567" w:type="dxa"/>
            </w:tcMar>
            <w:vAlign w:val="center"/>
          </w:tcPr>
          <w:p w:rsidR="0073513D" w:rsidRPr="00A677EF" w:rsidRDefault="0073513D" w:rsidP="00110BF7">
            <w:pPr>
              <w:jc w:val="both"/>
            </w:pPr>
            <w:r w:rsidRPr="00A677EF">
              <w:t>0</w:t>
            </w:r>
          </w:p>
        </w:tc>
        <w:tc>
          <w:tcPr>
            <w:tcW w:w="0" w:type="auto"/>
            <w:vAlign w:val="center"/>
          </w:tcPr>
          <w:p w:rsidR="0073513D" w:rsidRPr="00A677EF" w:rsidRDefault="0073513D" w:rsidP="00110BF7">
            <w:pPr>
              <w:jc w:val="both"/>
            </w:pPr>
            <w:r w:rsidRPr="00A677EF">
              <w:t>zdržel se:</w:t>
            </w:r>
          </w:p>
        </w:tc>
        <w:tc>
          <w:tcPr>
            <w:tcW w:w="0" w:type="auto"/>
            <w:tcMar>
              <w:right w:w="567" w:type="dxa"/>
            </w:tcMar>
            <w:vAlign w:val="center"/>
          </w:tcPr>
          <w:p w:rsidR="0073513D" w:rsidRPr="00A677EF" w:rsidRDefault="0073513D" w:rsidP="00110BF7">
            <w:pPr>
              <w:jc w:val="both"/>
            </w:pPr>
            <w:r w:rsidRPr="00A677EF">
              <w:t>0</w:t>
            </w:r>
          </w:p>
        </w:tc>
      </w:tr>
    </w:tbl>
    <w:p w:rsidR="0073513D" w:rsidRDefault="0073513D" w:rsidP="0073513D">
      <w:pPr>
        <w:jc w:val="both"/>
        <w:rPr>
          <w:b/>
        </w:rPr>
      </w:pPr>
    </w:p>
    <w:p w:rsidR="0073513D" w:rsidRDefault="0073513D" w:rsidP="0073513D">
      <w:pPr>
        <w:jc w:val="both"/>
        <w:rPr>
          <w:b/>
        </w:rPr>
      </w:pPr>
    </w:p>
    <w:p w:rsidR="0073513D" w:rsidRDefault="0073513D"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t>Různé</w:t>
      </w:r>
      <w:r w:rsidR="00BA1D6D">
        <w:rPr>
          <w:b/>
        </w:rPr>
        <w:t xml:space="preserve"> - /</w:t>
      </w:r>
    </w:p>
    <w:p w:rsidR="002F763C" w:rsidRPr="00A677EF" w:rsidRDefault="002F763C" w:rsidP="002F763C">
      <w:pPr>
        <w:jc w:val="both"/>
      </w:pPr>
    </w:p>
    <w:p w:rsidR="00D77B7B" w:rsidRDefault="00D77B7B" w:rsidP="00F1613B">
      <w:pPr>
        <w:jc w:val="both"/>
        <w:rPr>
          <w:b/>
        </w:rPr>
      </w:pPr>
    </w:p>
    <w:p w:rsidR="009B44AB" w:rsidRPr="00A677EF" w:rsidRDefault="009B44AB" w:rsidP="00F1613B">
      <w:pPr>
        <w:jc w:val="both"/>
        <w:rPr>
          <w:b/>
        </w:rPr>
      </w:pPr>
    </w:p>
    <w:p w:rsidR="007C7EF2" w:rsidRPr="00A677EF" w:rsidRDefault="00E722AA" w:rsidP="00996855">
      <w:pPr>
        <w:outlineLvl w:val="0"/>
      </w:pPr>
      <w:r w:rsidRPr="00A677EF">
        <w:t xml:space="preserve">V Karlových Varech dne </w:t>
      </w:r>
      <w:r w:rsidR="001F37F7" w:rsidRPr="00A677EF">
        <w:t xml:space="preserve"> </w:t>
      </w:r>
      <w:r w:rsidR="00E13014">
        <w:t>15</w:t>
      </w:r>
      <w:r w:rsidR="002F763C">
        <w:t>.</w:t>
      </w:r>
      <w:r w:rsidR="00E13014">
        <w:t>0</w:t>
      </w:r>
      <w:r w:rsidR="002F763C">
        <w:t>1</w:t>
      </w:r>
      <w:r w:rsidR="00B718D1" w:rsidRPr="00A677EF">
        <w:t>.201</w:t>
      </w:r>
      <w:r w:rsidR="00E13014">
        <w:t>5</w:t>
      </w:r>
    </w:p>
    <w:p w:rsidR="00B76FA3" w:rsidRPr="00A677EF" w:rsidRDefault="00B76FA3" w:rsidP="005F224D">
      <w:pPr>
        <w:pStyle w:val="Zkladntext"/>
        <w:jc w:val="both"/>
        <w:rPr>
          <w:b w:val="0"/>
        </w:rPr>
      </w:pPr>
    </w:p>
    <w:p w:rsidR="00CD4E72" w:rsidRDefault="00CD4E72" w:rsidP="005F224D">
      <w:pPr>
        <w:pStyle w:val="Zkladntext"/>
        <w:jc w:val="both"/>
        <w:rPr>
          <w:b w:val="0"/>
        </w:rPr>
      </w:pPr>
    </w:p>
    <w:p w:rsidR="00CD4E72" w:rsidRDefault="00CD4E72"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Default="00CD4E72" w:rsidP="007C7EF2">
      <w:pPr>
        <w:jc w:val="both"/>
      </w:pPr>
    </w:p>
    <w:p w:rsidR="00D77B7B" w:rsidRDefault="00D77B7B" w:rsidP="007C7EF2">
      <w:pPr>
        <w:jc w:val="both"/>
      </w:pPr>
    </w:p>
    <w:p w:rsidR="009B44AB" w:rsidRPr="006A2134" w:rsidRDefault="009B44AB"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E77999"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E77999">
        <w:rPr>
          <w:b w:val="0"/>
          <w:bCs w:val="0"/>
        </w:rPr>
        <w:t xml:space="preserve"> v.r.</w:t>
      </w:r>
    </w:p>
    <w:p w:rsidR="000A246F" w:rsidRPr="006A2134" w:rsidRDefault="00E77999"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předsed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C3" w:rsidRDefault="00CE27C3">
      <w:r>
        <w:separator/>
      </w:r>
    </w:p>
  </w:endnote>
  <w:endnote w:type="continuationSeparator" w:id="0">
    <w:p w:rsidR="00CE27C3" w:rsidRDefault="00CE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DD6E00" w:rsidP="0076435F">
    <w:pPr>
      <w:pStyle w:val="Zpat"/>
      <w:framePr w:wrap="around" w:vAnchor="text" w:hAnchor="margin" w:xAlign="center" w:y="1"/>
      <w:rPr>
        <w:rStyle w:val="slostrnky"/>
      </w:rPr>
    </w:pPr>
    <w:r>
      <w:rPr>
        <w:rStyle w:val="slostrnky"/>
      </w:rPr>
      <w:fldChar w:fldCharType="begin"/>
    </w:r>
    <w:r w:rsidR="009D4313">
      <w:rPr>
        <w:rStyle w:val="slostrnky"/>
      </w:rPr>
      <w:instrText xml:space="preserve">PAGE  </w:instrText>
    </w:r>
    <w:r>
      <w:rPr>
        <w:rStyle w:val="slostrnky"/>
      </w:rPr>
      <w:fldChar w:fldCharType="end"/>
    </w:r>
  </w:p>
  <w:p w:rsidR="009D4313" w:rsidRDefault="009D43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Pr="00A33A8D" w:rsidRDefault="00DD6E00">
    <w:pPr>
      <w:pStyle w:val="Zpat"/>
      <w:jc w:val="center"/>
      <w:rPr>
        <w:sz w:val="20"/>
        <w:szCs w:val="20"/>
      </w:rPr>
    </w:pPr>
    <w:r w:rsidRPr="00A33A8D">
      <w:rPr>
        <w:sz w:val="20"/>
        <w:szCs w:val="20"/>
      </w:rPr>
      <w:fldChar w:fldCharType="begin"/>
    </w:r>
    <w:r w:rsidR="009D4313" w:rsidRPr="00A33A8D">
      <w:rPr>
        <w:sz w:val="20"/>
        <w:szCs w:val="20"/>
      </w:rPr>
      <w:instrText>PAGE   \* MERGEFORMAT</w:instrText>
    </w:r>
    <w:r w:rsidRPr="00A33A8D">
      <w:rPr>
        <w:sz w:val="20"/>
        <w:szCs w:val="20"/>
      </w:rPr>
      <w:fldChar w:fldCharType="separate"/>
    </w:r>
    <w:r w:rsidR="00E77999">
      <w:rPr>
        <w:noProof/>
        <w:sz w:val="20"/>
        <w:szCs w:val="20"/>
      </w:rPr>
      <w:t>19</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C3" w:rsidRDefault="00CE27C3">
      <w:r>
        <w:separator/>
      </w:r>
    </w:p>
  </w:footnote>
  <w:footnote w:type="continuationSeparator" w:id="0">
    <w:p w:rsidR="00CE27C3" w:rsidRDefault="00CE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E609CD"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9D4313">
      <w:t>KARLOVARSKÝ KRAJ</w:t>
    </w:r>
  </w:p>
  <w:p w:rsidR="009D4313" w:rsidRPr="00620FF4" w:rsidRDefault="009D4313"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9D4313" w:rsidRDefault="009D4313" w:rsidP="00054ADB">
    <w:pPr>
      <w:spacing w:line="360" w:lineRule="auto"/>
      <w:jc w:val="center"/>
      <w:rPr>
        <w:rFonts w:ascii="Arial Black" w:hAnsi="Arial Black"/>
        <w:i/>
        <w:iCs/>
      </w:rPr>
    </w:pPr>
    <w:r>
      <w:rPr>
        <w:rFonts w:ascii="Arial Black" w:hAnsi="Arial Black"/>
      </w:rPr>
      <w:t>Zastupitelstva Karlovarského kraje</w:t>
    </w:r>
  </w:p>
  <w:p w:rsidR="009D4313" w:rsidRDefault="00E609CD" w:rsidP="00054ADB">
    <w:r>
      <w:rPr>
        <w:noProof/>
      </w:rPr>
      <mc:AlternateContent>
        <mc:Choice Requires="wps">
          <w:drawing>
            <wp:anchor distT="4294967293" distB="4294967293"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0EFAE2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0"/>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A097A"/>
    <w:rsid w:val="001B5017"/>
    <w:rsid w:val="001B7455"/>
    <w:rsid w:val="001C0C6B"/>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277C"/>
    <w:rsid w:val="0021427A"/>
    <w:rsid w:val="00222FF0"/>
    <w:rsid w:val="00225163"/>
    <w:rsid w:val="00225FC6"/>
    <w:rsid w:val="002265FE"/>
    <w:rsid w:val="002314FA"/>
    <w:rsid w:val="0023252E"/>
    <w:rsid w:val="00232DBC"/>
    <w:rsid w:val="002331AF"/>
    <w:rsid w:val="0023464A"/>
    <w:rsid w:val="002350D9"/>
    <w:rsid w:val="00235C1D"/>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2DDC"/>
    <w:rsid w:val="002B4C1B"/>
    <w:rsid w:val="002B5216"/>
    <w:rsid w:val="002B69D6"/>
    <w:rsid w:val="002B7A26"/>
    <w:rsid w:val="002D2B7E"/>
    <w:rsid w:val="002D4213"/>
    <w:rsid w:val="002D5C0E"/>
    <w:rsid w:val="002D6A51"/>
    <w:rsid w:val="002E15F0"/>
    <w:rsid w:val="002E418D"/>
    <w:rsid w:val="002E7189"/>
    <w:rsid w:val="002E7F2C"/>
    <w:rsid w:val="002F1916"/>
    <w:rsid w:val="002F36B2"/>
    <w:rsid w:val="002F763C"/>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40121F"/>
    <w:rsid w:val="00404D74"/>
    <w:rsid w:val="00405DA0"/>
    <w:rsid w:val="00416BF6"/>
    <w:rsid w:val="00426046"/>
    <w:rsid w:val="00426162"/>
    <w:rsid w:val="004425E0"/>
    <w:rsid w:val="0045060F"/>
    <w:rsid w:val="0046013E"/>
    <w:rsid w:val="00465BC3"/>
    <w:rsid w:val="0047095D"/>
    <w:rsid w:val="00470C56"/>
    <w:rsid w:val="0047368F"/>
    <w:rsid w:val="00477D2F"/>
    <w:rsid w:val="00481EF9"/>
    <w:rsid w:val="0048621E"/>
    <w:rsid w:val="00492CDF"/>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5A9F"/>
    <w:rsid w:val="005069DC"/>
    <w:rsid w:val="00507F72"/>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B3EFB"/>
    <w:rsid w:val="005C166E"/>
    <w:rsid w:val="005C2895"/>
    <w:rsid w:val="005C4255"/>
    <w:rsid w:val="005D01D3"/>
    <w:rsid w:val="005D3C52"/>
    <w:rsid w:val="005D41C8"/>
    <w:rsid w:val="005D5B89"/>
    <w:rsid w:val="005D681C"/>
    <w:rsid w:val="005D702D"/>
    <w:rsid w:val="005D7DBD"/>
    <w:rsid w:val="005E4B55"/>
    <w:rsid w:val="005F224D"/>
    <w:rsid w:val="005F31A9"/>
    <w:rsid w:val="005F78BF"/>
    <w:rsid w:val="0060444E"/>
    <w:rsid w:val="00605102"/>
    <w:rsid w:val="0061632C"/>
    <w:rsid w:val="00620FF4"/>
    <w:rsid w:val="00637156"/>
    <w:rsid w:val="006432D7"/>
    <w:rsid w:val="00645157"/>
    <w:rsid w:val="00646653"/>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3B80"/>
    <w:rsid w:val="006E431A"/>
    <w:rsid w:val="006E56A1"/>
    <w:rsid w:val="006E64F8"/>
    <w:rsid w:val="006E7552"/>
    <w:rsid w:val="00701A5B"/>
    <w:rsid w:val="007046E3"/>
    <w:rsid w:val="00704B84"/>
    <w:rsid w:val="00704D7B"/>
    <w:rsid w:val="0071069D"/>
    <w:rsid w:val="0071569B"/>
    <w:rsid w:val="00731751"/>
    <w:rsid w:val="0073513D"/>
    <w:rsid w:val="00735205"/>
    <w:rsid w:val="0073684B"/>
    <w:rsid w:val="00742E3D"/>
    <w:rsid w:val="007462DE"/>
    <w:rsid w:val="007463DB"/>
    <w:rsid w:val="00746A55"/>
    <w:rsid w:val="007506B8"/>
    <w:rsid w:val="0076074C"/>
    <w:rsid w:val="00761DCC"/>
    <w:rsid w:val="007625AA"/>
    <w:rsid w:val="0076435F"/>
    <w:rsid w:val="00767433"/>
    <w:rsid w:val="00781B52"/>
    <w:rsid w:val="00794227"/>
    <w:rsid w:val="00794601"/>
    <w:rsid w:val="00796378"/>
    <w:rsid w:val="007A70C3"/>
    <w:rsid w:val="007B3BFE"/>
    <w:rsid w:val="007B4597"/>
    <w:rsid w:val="007C3865"/>
    <w:rsid w:val="007C52BC"/>
    <w:rsid w:val="007C7EF2"/>
    <w:rsid w:val="007D2736"/>
    <w:rsid w:val="007D64AE"/>
    <w:rsid w:val="007E4523"/>
    <w:rsid w:val="007F02F0"/>
    <w:rsid w:val="007F5BFC"/>
    <w:rsid w:val="007F6D51"/>
    <w:rsid w:val="007F7034"/>
    <w:rsid w:val="00812FBD"/>
    <w:rsid w:val="008142C5"/>
    <w:rsid w:val="00820591"/>
    <w:rsid w:val="00823956"/>
    <w:rsid w:val="00824D0C"/>
    <w:rsid w:val="008300F8"/>
    <w:rsid w:val="0083064C"/>
    <w:rsid w:val="00832412"/>
    <w:rsid w:val="00836129"/>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809"/>
    <w:rsid w:val="008C3C09"/>
    <w:rsid w:val="008C7A53"/>
    <w:rsid w:val="008C7A64"/>
    <w:rsid w:val="008D0AB6"/>
    <w:rsid w:val="008D0BFB"/>
    <w:rsid w:val="008D26F0"/>
    <w:rsid w:val="008D7361"/>
    <w:rsid w:val="008E7EDA"/>
    <w:rsid w:val="008F3A47"/>
    <w:rsid w:val="008F5968"/>
    <w:rsid w:val="008F76FF"/>
    <w:rsid w:val="008F7976"/>
    <w:rsid w:val="00902012"/>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B44AB"/>
    <w:rsid w:val="009C04CC"/>
    <w:rsid w:val="009C206B"/>
    <w:rsid w:val="009C30B6"/>
    <w:rsid w:val="009D02AD"/>
    <w:rsid w:val="009D4313"/>
    <w:rsid w:val="009D4D41"/>
    <w:rsid w:val="009E550B"/>
    <w:rsid w:val="009E684D"/>
    <w:rsid w:val="009F6CD8"/>
    <w:rsid w:val="00A13AFD"/>
    <w:rsid w:val="00A1406A"/>
    <w:rsid w:val="00A214F7"/>
    <w:rsid w:val="00A219A3"/>
    <w:rsid w:val="00A21A82"/>
    <w:rsid w:val="00A323EB"/>
    <w:rsid w:val="00A33A8D"/>
    <w:rsid w:val="00A33F13"/>
    <w:rsid w:val="00A34B07"/>
    <w:rsid w:val="00A35338"/>
    <w:rsid w:val="00A532B2"/>
    <w:rsid w:val="00A548F2"/>
    <w:rsid w:val="00A56003"/>
    <w:rsid w:val="00A615C0"/>
    <w:rsid w:val="00A677EF"/>
    <w:rsid w:val="00A75A89"/>
    <w:rsid w:val="00A75EE2"/>
    <w:rsid w:val="00A77A85"/>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500F7"/>
    <w:rsid w:val="00B52E86"/>
    <w:rsid w:val="00B57A53"/>
    <w:rsid w:val="00B63FFC"/>
    <w:rsid w:val="00B65F55"/>
    <w:rsid w:val="00B718D1"/>
    <w:rsid w:val="00B72DC5"/>
    <w:rsid w:val="00B76FA3"/>
    <w:rsid w:val="00B813AD"/>
    <w:rsid w:val="00B8232C"/>
    <w:rsid w:val="00B919B6"/>
    <w:rsid w:val="00B9796F"/>
    <w:rsid w:val="00BA1D6D"/>
    <w:rsid w:val="00BB23A5"/>
    <w:rsid w:val="00BC0300"/>
    <w:rsid w:val="00BC7D51"/>
    <w:rsid w:val="00BD2239"/>
    <w:rsid w:val="00BD3C9F"/>
    <w:rsid w:val="00BE5CB3"/>
    <w:rsid w:val="00BE6D9F"/>
    <w:rsid w:val="00BF72BA"/>
    <w:rsid w:val="00BF74A7"/>
    <w:rsid w:val="00C0275D"/>
    <w:rsid w:val="00C03DEE"/>
    <w:rsid w:val="00C04015"/>
    <w:rsid w:val="00C102DA"/>
    <w:rsid w:val="00C1533F"/>
    <w:rsid w:val="00C20D43"/>
    <w:rsid w:val="00C267AC"/>
    <w:rsid w:val="00C315BF"/>
    <w:rsid w:val="00C328F4"/>
    <w:rsid w:val="00C41E51"/>
    <w:rsid w:val="00C42AA9"/>
    <w:rsid w:val="00C43FCC"/>
    <w:rsid w:val="00C448CA"/>
    <w:rsid w:val="00C519DC"/>
    <w:rsid w:val="00C601A5"/>
    <w:rsid w:val="00C642A7"/>
    <w:rsid w:val="00C64689"/>
    <w:rsid w:val="00C663DB"/>
    <w:rsid w:val="00C74557"/>
    <w:rsid w:val="00C75030"/>
    <w:rsid w:val="00C7741D"/>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D4E72"/>
    <w:rsid w:val="00CD6242"/>
    <w:rsid w:val="00CE022B"/>
    <w:rsid w:val="00CE0290"/>
    <w:rsid w:val="00CE131A"/>
    <w:rsid w:val="00CE18CB"/>
    <w:rsid w:val="00CE190D"/>
    <w:rsid w:val="00CE27C3"/>
    <w:rsid w:val="00CE39C7"/>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77B7B"/>
    <w:rsid w:val="00D8307B"/>
    <w:rsid w:val="00D83E4C"/>
    <w:rsid w:val="00D9216F"/>
    <w:rsid w:val="00D95E09"/>
    <w:rsid w:val="00D96B52"/>
    <w:rsid w:val="00DA0EA8"/>
    <w:rsid w:val="00DA66A4"/>
    <w:rsid w:val="00DA6D43"/>
    <w:rsid w:val="00DB233E"/>
    <w:rsid w:val="00DB2664"/>
    <w:rsid w:val="00DC4849"/>
    <w:rsid w:val="00DC6FD4"/>
    <w:rsid w:val="00DD1499"/>
    <w:rsid w:val="00DD2A76"/>
    <w:rsid w:val="00DD52E8"/>
    <w:rsid w:val="00DD5489"/>
    <w:rsid w:val="00DD6E00"/>
    <w:rsid w:val="00DE1034"/>
    <w:rsid w:val="00DE1876"/>
    <w:rsid w:val="00DF261E"/>
    <w:rsid w:val="00E02A16"/>
    <w:rsid w:val="00E02CED"/>
    <w:rsid w:val="00E045AD"/>
    <w:rsid w:val="00E04B63"/>
    <w:rsid w:val="00E04DFD"/>
    <w:rsid w:val="00E05B56"/>
    <w:rsid w:val="00E10578"/>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77999"/>
    <w:rsid w:val="00E80BD4"/>
    <w:rsid w:val="00E81AC7"/>
    <w:rsid w:val="00EA75D7"/>
    <w:rsid w:val="00EB0A1E"/>
    <w:rsid w:val="00EB17F7"/>
    <w:rsid w:val="00EB2881"/>
    <w:rsid w:val="00EB32F8"/>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447D"/>
    <w:rsid w:val="00F145F6"/>
    <w:rsid w:val="00F15C47"/>
    <w:rsid w:val="00F1613B"/>
    <w:rsid w:val="00F16F20"/>
    <w:rsid w:val="00F16FE4"/>
    <w:rsid w:val="00F17C44"/>
    <w:rsid w:val="00F40FC3"/>
    <w:rsid w:val="00F420E3"/>
    <w:rsid w:val="00F4329D"/>
    <w:rsid w:val="00F4552D"/>
    <w:rsid w:val="00F47372"/>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EAE"/>
    <w:rsid w:val="00FE078D"/>
    <w:rsid w:val="00FE16B2"/>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943B8906-7588-41B9-94D6-E4DAB1EED7B1}"/>
</file>

<file path=customXml/itemProps2.xml><?xml version="1.0" encoding="utf-8"?>
<ds:datastoreItem xmlns:ds="http://schemas.openxmlformats.org/officeDocument/2006/customXml" ds:itemID="{4C418C37-A4A4-41B8-BA4B-E087BB414356}"/>
</file>

<file path=customXml/itemProps3.xml><?xml version="1.0" encoding="utf-8"?>
<ds:datastoreItem xmlns:ds="http://schemas.openxmlformats.org/officeDocument/2006/customXml" ds:itemID="{9885B7ED-588F-469D-8F7C-2C162BBC8AD4}"/>
</file>

<file path=customXml/itemProps4.xml><?xml version="1.0" encoding="utf-8"?>
<ds:datastoreItem xmlns:ds="http://schemas.openxmlformats.org/officeDocument/2006/customXml" ds:itemID="{102ED7EF-06E8-43B8-A572-1CB7D59346DA}"/>
</file>

<file path=docProps/app.xml><?xml version="1.0" encoding="utf-8"?>
<Properties xmlns="http://schemas.openxmlformats.org/officeDocument/2006/extended-properties" xmlns:vt="http://schemas.openxmlformats.org/officeDocument/2006/docPropsVTypes">
  <Template>Normal</Template>
  <TotalTime>1</TotalTime>
  <Pages>19</Pages>
  <Words>7147</Words>
  <Characters>42174</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49223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12. jednání Výboru pro hospodaření s majetkem Karlovarského kraje, které se uskutečnilo dne 14.01.2015</dc:title>
  <dc:creator>Ing. Blanka Patočková, Mgr. Bohdan Havel</dc:creator>
  <cp:lastModifiedBy>Kukučka Marek</cp:lastModifiedBy>
  <cp:revision>2</cp:revision>
  <cp:lastPrinted>2015-01-16T06:45:00Z</cp:lastPrinted>
  <dcterms:created xsi:type="dcterms:W3CDTF">2016-08-31T14:47:00Z</dcterms:created>
  <dcterms:modified xsi:type="dcterms:W3CDTF">2016-08-31T14:47:00Z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