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C642A7">
        <w:rPr>
          <w:b/>
        </w:rPr>
        <w:t>1</w:t>
      </w:r>
      <w:r w:rsidR="00B63FFC">
        <w:rPr>
          <w:b/>
        </w:rPr>
        <w:t>1</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B63FFC">
        <w:t>05.11</w:t>
      </w:r>
      <w:r w:rsidR="00C315BF" w:rsidRPr="006A2134">
        <w:t>.2014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FA46E0" w:rsidRPr="006A2134">
        <w:rPr>
          <w:b w:val="0"/>
        </w:rPr>
        <w:t>Anna Bozděchová</w:t>
      </w:r>
      <w:r w:rsidR="00FA46E0">
        <w:rPr>
          <w:b w:val="0"/>
        </w:rPr>
        <w:t>,</w:t>
      </w:r>
      <w:r w:rsidR="00FA46E0" w:rsidRPr="00746A55">
        <w:rPr>
          <w:b w:val="0"/>
        </w:rPr>
        <w:t xml:space="preserve"> </w:t>
      </w:r>
      <w:r w:rsidR="0095313A" w:rsidRPr="006A2134">
        <w:rPr>
          <w:b w:val="0"/>
        </w:rPr>
        <w:t>Mgr. Petr Zahradníček</w:t>
      </w:r>
      <w:r w:rsidR="00B63FFC">
        <w:rPr>
          <w:b w:val="0"/>
        </w:rPr>
        <w:t>,</w:t>
      </w:r>
      <w:r w:rsidR="0095313A">
        <w:rPr>
          <w:b w:val="0"/>
        </w:rPr>
        <w:t xml:space="preserve"> </w:t>
      </w:r>
      <w:r w:rsidR="00617C0D">
        <w:rPr>
          <w:b w:val="0"/>
        </w:rPr>
        <w:t>Ing. Vojtěch Seidl</w:t>
      </w:r>
      <w:r w:rsidR="001D7CCF" w:rsidRPr="006A2134">
        <w:rPr>
          <w:b w:val="0"/>
        </w:rPr>
        <w:t>, Ingeborg Štiková</w:t>
      </w:r>
      <w:r w:rsidR="007D64AE" w:rsidRPr="006A2134">
        <w:rPr>
          <w:b w:val="0"/>
        </w:rPr>
        <w:t>,</w:t>
      </w:r>
      <w:r w:rsidR="00CF1E3B" w:rsidRPr="006A2134">
        <w:rPr>
          <w:b w:val="0"/>
        </w:rPr>
        <w:t xml:space="preserve"> </w:t>
      </w:r>
      <w:r w:rsidR="009D4313" w:rsidRPr="006A2134">
        <w:rPr>
          <w:b w:val="0"/>
        </w:rPr>
        <w:t>Jaromír Kuttner</w:t>
      </w:r>
      <w:r w:rsidR="00B63FFC">
        <w:rPr>
          <w:b w:val="0"/>
        </w:rPr>
        <w:t xml:space="preserve">, </w:t>
      </w:r>
      <w:r w:rsidR="00B63FFC" w:rsidRPr="006A2134">
        <w:rPr>
          <w:b w:val="0"/>
        </w:rPr>
        <w:t>Jakub Pánik</w:t>
      </w:r>
      <w:r w:rsidR="00B63FFC">
        <w:rPr>
          <w:b w:val="0"/>
        </w:rPr>
        <w:t>,</w:t>
      </w:r>
      <w:r w:rsidR="00B63FFC" w:rsidRPr="0095313A">
        <w:rPr>
          <w:b w:val="0"/>
        </w:rPr>
        <w:t xml:space="preserve"> </w:t>
      </w:r>
      <w:r w:rsidR="00B63FFC" w:rsidRPr="006A2134">
        <w:rPr>
          <w:b w:val="0"/>
        </w:rPr>
        <w:t>Ing. Vojtěch Plachý</w:t>
      </w:r>
      <w:r w:rsidR="00B63FFC">
        <w:rPr>
          <w:b w:val="0"/>
        </w:rPr>
        <w:t xml:space="preserve"> </w:t>
      </w:r>
      <w:r w:rsidR="00B63FFC" w:rsidRPr="006A2134">
        <w:rPr>
          <w:b w:val="0"/>
        </w:rPr>
        <w:t>(příchod v 15.</w:t>
      </w:r>
      <w:r w:rsidR="00B63FFC">
        <w:rPr>
          <w:b w:val="0"/>
        </w:rPr>
        <w:t>10</w:t>
      </w:r>
      <w:r w:rsidR="00B63FFC" w:rsidRPr="006A2134">
        <w:rPr>
          <w:b w:val="0"/>
        </w:rPr>
        <w:t xml:space="preserve">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B63FFC" w:rsidRPr="006A2134">
        <w:rPr>
          <w:b w:val="0"/>
        </w:rPr>
        <w:t>František Jurčák,</w:t>
      </w:r>
      <w:r w:rsidR="00B63FFC" w:rsidRPr="00B63FFC">
        <w:rPr>
          <w:b w:val="0"/>
        </w:rPr>
        <w:t xml:space="preserve"> </w:t>
      </w:r>
      <w:r w:rsidR="00B63FFC" w:rsidRPr="006A2134">
        <w:rPr>
          <w:b w:val="0"/>
        </w:rPr>
        <w:t>Ing. Stanislav Dušek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Bohuslava Hajská, radní pro oblast správy majetku</w:t>
      </w:r>
      <w:r w:rsidR="005B3EFB">
        <w:rPr>
          <w:b w:val="0"/>
        </w:rPr>
        <w:t>,</w:t>
      </w:r>
      <w:r w:rsidR="005B3EFB" w:rsidRPr="006A2134">
        <w:rPr>
          <w:b w:val="0"/>
        </w:rPr>
        <w:t xml:space="preserve"> 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95313A" w:rsidRPr="006A2134">
        <w:rPr>
          <w:b w:val="0"/>
        </w:rPr>
        <w:t>Ing. Petr Šťovíček za Krajskou správu a údržbu silnic Karlovarského kraje, p.o.</w:t>
      </w:r>
      <w:r w:rsidR="0095313A">
        <w:rPr>
          <w:b w:val="0"/>
        </w:rPr>
        <w:t xml:space="preserve">, </w:t>
      </w:r>
      <w:r w:rsidR="009D4313" w:rsidRPr="006A2134">
        <w:rPr>
          <w:b w:val="0"/>
        </w:rPr>
        <w:t>zapisovatel Ing. Marek Kukučka</w:t>
      </w:r>
      <w:r w:rsidR="009D4313">
        <w:rPr>
          <w:b w:val="0"/>
        </w:rPr>
        <w:t>,</w:t>
      </w:r>
      <w:r w:rsidRPr="006A2134">
        <w:tab/>
      </w:r>
    </w:p>
    <w:p w:rsidR="00D33277" w:rsidRPr="00A677EF" w:rsidRDefault="00D33277" w:rsidP="008E7EDA">
      <w:pPr>
        <w:pStyle w:val="Zkladntext"/>
        <w:ind w:left="2124" w:hanging="2118"/>
        <w:jc w:val="both"/>
        <w:rPr>
          <w:b w:val="0"/>
        </w:rPr>
      </w:pPr>
    </w:p>
    <w:p w:rsidR="007C7EF2" w:rsidRPr="00A677EF" w:rsidRDefault="007C7EF2" w:rsidP="000C37F3">
      <w:pPr>
        <w:pStyle w:val="Zkladntext"/>
        <w:ind w:left="2124" w:hanging="2118"/>
        <w:jc w:val="both"/>
        <w:rPr>
          <w:b w:val="0"/>
        </w:rPr>
      </w:pPr>
    </w:p>
    <w:p w:rsidR="007C7EF2" w:rsidRPr="00A677EF" w:rsidRDefault="00EF3D53" w:rsidP="007C7EF2">
      <w:pPr>
        <w:pStyle w:val="Zkladntext"/>
        <w:jc w:val="both"/>
        <w:rPr>
          <w:b w:val="0"/>
          <w:bCs w:val="0"/>
        </w:rPr>
      </w:pPr>
      <w:r w:rsidRPr="00A677EF">
        <w:rPr>
          <w:b w:val="0"/>
          <w:bCs w:val="0"/>
        </w:rPr>
        <w:t>Jednání zahájil v 15:00 a ukončil v</w:t>
      </w:r>
      <w:r w:rsidR="00FA46E0" w:rsidRPr="00A677EF">
        <w:rPr>
          <w:b w:val="0"/>
          <w:bCs w:val="0"/>
        </w:rPr>
        <w:t> 1</w:t>
      </w:r>
      <w:r w:rsidR="009D4313">
        <w:rPr>
          <w:b w:val="0"/>
          <w:bCs w:val="0"/>
        </w:rPr>
        <w:t>5</w:t>
      </w:r>
      <w:r w:rsidR="00FA46E0" w:rsidRPr="00A677EF">
        <w:rPr>
          <w:b w:val="0"/>
          <w:bCs w:val="0"/>
        </w:rPr>
        <w:t>:</w:t>
      </w:r>
      <w:r w:rsidR="0095313A">
        <w:rPr>
          <w:b w:val="0"/>
          <w:bCs w:val="0"/>
        </w:rPr>
        <w:t>30</w:t>
      </w:r>
      <w:r w:rsidRPr="00A677EF">
        <w:rPr>
          <w:b w:val="0"/>
          <w:bCs w:val="0"/>
        </w:rPr>
        <w:t xml:space="preserve"> hod. </w:t>
      </w:r>
      <w:r w:rsidR="00B63FFC">
        <w:rPr>
          <w:b w:val="0"/>
          <w:bCs w:val="0"/>
        </w:rPr>
        <w:t>člen</w:t>
      </w:r>
      <w:r w:rsidRPr="00A677EF">
        <w:rPr>
          <w:b w:val="0"/>
          <w:bCs w:val="0"/>
        </w:rPr>
        <w:t xml:space="preserve"> Výboru pro hospodaření s majetkem Karlovarského kraje</w:t>
      </w:r>
      <w:r w:rsidRPr="00A677EF">
        <w:rPr>
          <w:b w:val="0"/>
        </w:rPr>
        <w:t xml:space="preserve"> </w:t>
      </w:r>
      <w:r w:rsidRPr="00A677EF">
        <w:rPr>
          <w:b w:val="0"/>
          <w:bCs w:val="0"/>
        </w:rPr>
        <w:t>Zastupitelstva Karlovarského kraje</w:t>
      </w:r>
      <w:r w:rsidR="00B63FFC">
        <w:rPr>
          <w:b w:val="0"/>
          <w:bCs w:val="0"/>
        </w:rPr>
        <w:t xml:space="preserve"> </w:t>
      </w:r>
      <w:r w:rsidR="00B63FFC" w:rsidRPr="006A2134">
        <w:rPr>
          <w:b w:val="0"/>
        </w:rPr>
        <w:t>Ing. Vojtěch Seidl</w:t>
      </w:r>
      <w:r w:rsidRPr="00A677EF">
        <w:rPr>
          <w:b w:val="0"/>
          <w:bCs w:val="0"/>
        </w:rPr>
        <w:t>.</w:t>
      </w:r>
    </w:p>
    <w:p w:rsidR="00426162" w:rsidRPr="00A677EF" w:rsidRDefault="00426162" w:rsidP="007C7EF2">
      <w:pPr>
        <w:pStyle w:val="Zkladntext"/>
        <w:jc w:val="both"/>
        <w:rPr>
          <w:b w:val="0"/>
          <w:bCs w:val="0"/>
        </w:rPr>
      </w:pPr>
    </w:p>
    <w:p w:rsidR="007C7EF2" w:rsidRPr="00A677EF" w:rsidRDefault="007C7EF2" w:rsidP="007C7EF2">
      <w:pPr>
        <w:pStyle w:val="Zkladntext"/>
        <w:jc w:val="both"/>
        <w:rPr>
          <w:b w:val="0"/>
          <w:bCs w:val="0"/>
        </w:rPr>
      </w:pPr>
      <w:r w:rsidRPr="00A677EF">
        <w:rPr>
          <w:b w:val="0"/>
          <w:bCs w:val="0"/>
        </w:rPr>
        <w:t xml:space="preserve">Členové </w:t>
      </w:r>
      <w:r w:rsidR="005D01D3" w:rsidRPr="00A677EF">
        <w:rPr>
          <w:b w:val="0"/>
          <w:bCs w:val="0"/>
        </w:rPr>
        <w:t>Výboru pro hospodaření s majetkem Karlovarského</w:t>
      </w:r>
      <w:r w:rsidR="00D57C01" w:rsidRPr="00A677EF">
        <w:rPr>
          <w:b w:val="0"/>
          <w:bCs w:val="0"/>
        </w:rPr>
        <w:t xml:space="preserve"> </w:t>
      </w:r>
      <w:r w:rsidR="005D01D3" w:rsidRPr="00A677EF">
        <w:rPr>
          <w:b w:val="0"/>
          <w:bCs w:val="0"/>
        </w:rPr>
        <w:t>kraje</w:t>
      </w:r>
      <w:r w:rsidR="00D33277" w:rsidRPr="00A677EF">
        <w:rPr>
          <w:b w:val="0"/>
        </w:rPr>
        <w:t xml:space="preserve"> </w:t>
      </w:r>
      <w:r w:rsidRPr="00A677EF">
        <w:rPr>
          <w:b w:val="0"/>
          <w:bCs w:val="0"/>
        </w:rPr>
        <w:t>Zastupitelstva Karlovarského kraje schválili následující program:</w:t>
      </w:r>
    </w:p>
    <w:p w:rsidR="00B34C31" w:rsidRPr="00A677EF" w:rsidRDefault="00B34C31" w:rsidP="007C7EF2">
      <w:pPr>
        <w:pStyle w:val="Zkladntext"/>
        <w:jc w:val="both"/>
        <w:rPr>
          <w:b w:val="0"/>
          <w:bCs w:val="0"/>
        </w:rPr>
      </w:pPr>
    </w:p>
    <w:p w:rsidR="00B63FFC" w:rsidRPr="00B63FFC" w:rsidRDefault="00B63FFC" w:rsidP="00B63FFC">
      <w:pPr>
        <w:numPr>
          <w:ilvl w:val="0"/>
          <w:numId w:val="2"/>
        </w:numPr>
        <w:jc w:val="both"/>
        <w:rPr>
          <w:snapToGrid w:val="0"/>
        </w:rPr>
      </w:pPr>
      <w:r w:rsidRPr="00B63FFC">
        <w:t>Prodej nemovité věci v majetku Karlovarského kraje – část pozemku p.p.č. 6623/1 v k.ú. Kraslice - 1</w:t>
      </w:r>
    </w:p>
    <w:p w:rsidR="00B63FFC" w:rsidRPr="00B63FFC" w:rsidRDefault="00B63FFC" w:rsidP="00B63FFC">
      <w:pPr>
        <w:ind w:left="360"/>
        <w:jc w:val="both"/>
        <w:rPr>
          <w:snapToGrid w:val="0"/>
        </w:rPr>
      </w:pPr>
    </w:p>
    <w:p w:rsidR="00B63FFC" w:rsidRPr="00B63FFC" w:rsidRDefault="00B63FFC" w:rsidP="00B63FFC">
      <w:pPr>
        <w:numPr>
          <w:ilvl w:val="0"/>
          <w:numId w:val="2"/>
        </w:numPr>
        <w:jc w:val="both"/>
        <w:rPr>
          <w:snapToGrid w:val="0"/>
        </w:rPr>
      </w:pPr>
      <w:r w:rsidRPr="00B63FFC">
        <w:t>Prodej nemovité věci v majetku Karlovarského kraje – část pozemku p.p.č. 6623/1 v k.ú. Kraslice – 2</w:t>
      </w:r>
    </w:p>
    <w:p w:rsidR="00B63FFC" w:rsidRPr="00B63FFC" w:rsidRDefault="00B63FFC" w:rsidP="00B63FFC">
      <w:pPr>
        <w:pStyle w:val="Odstavecseseznamem"/>
        <w:jc w:val="both"/>
        <w:rPr>
          <w:snapToGrid w:val="0"/>
        </w:rPr>
      </w:pPr>
    </w:p>
    <w:p w:rsidR="00B63FFC" w:rsidRPr="00B63FFC" w:rsidRDefault="00B63FFC" w:rsidP="00B63FFC">
      <w:pPr>
        <w:numPr>
          <w:ilvl w:val="0"/>
          <w:numId w:val="2"/>
        </w:numPr>
        <w:jc w:val="both"/>
      </w:pPr>
      <w:r w:rsidRPr="00B63FFC">
        <w:t>Bezúplatný převod nemovitých věcí v majetku Karlovarského kraje - pozemek p.p.č. 422/1 v k.ú. Dolní Žďár u Ostrova, pozemky p.p.č. 387 a 392 v k.ú. Vykmanov u Ostrova, most ev.č. 0242-1 a stavba silnice č. III/0242</w:t>
      </w:r>
    </w:p>
    <w:p w:rsidR="00B63FFC" w:rsidRPr="00B63FFC" w:rsidRDefault="00B63FFC" w:rsidP="00B63FFC">
      <w:pPr>
        <w:pStyle w:val="Odstavecseseznamem"/>
      </w:pPr>
    </w:p>
    <w:p w:rsidR="00B63FFC" w:rsidRPr="00B63FFC" w:rsidRDefault="00B63FFC" w:rsidP="00B63FFC">
      <w:pPr>
        <w:numPr>
          <w:ilvl w:val="0"/>
          <w:numId w:val="2"/>
        </w:numPr>
        <w:jc w:val="both"/>
        <w:rPr>
          <w:snapToGrid w:val="0"/>
        </w:rPr>
      </w:pPr>
      <w:r w:rsidRPr="00B63FFC">
        <w:t>Bezúplatné nabytí nemovitých věcí do vlastnictví Karlovarského kraje – pozemky p.p.č. 4000/1 a 1350/2 v k.ú. Žlutice</w:t>
      </w:r>
    </w:p>
    <w:p w:rsidR="00B63FFC" w:rsidRPr="00B63FFC" w:rsidRDefault="00B63FFC" w:rsidP="00B63FFC">
      <w:pPr>
        <w:pStyle w:val="Odstavecseseznamem"/>
      </w:pPr>
    </w:p>
    <w:p w:rsidR="00B63FFC" w:rsidRPr="00B63FFC" w:rsidRDefault="00B63FFC" w:rsidP="00B63FFC">
      <w:pPr>
        <w:numPr>
          <w:ilvl w:val="0"/>
          <w:numId w:val="2"/>
        </w:numPr>
        <w:jc w:val="both"/>
        <w:rPr>
          <w:snapToGrid w:val="0"/>
        </w:rPr>
      </w:pPr>
      <w:r w:rsidRPr="00B63FFC">
        <w:t>Úplatné nabytí nemovitých věcí do vlastnictví Karlovarského kraje – pozemky p.č. 4022/7, 4022/8, 4022/9, 4023/2 a 4023/3 v k.ú. Sokolov</w:t>
      </w:r>
    </w:p>
    <w:p w:rsidR="00B63FFC" w:rsidRPr="00B63FFC" w:rsidRDefault="00B63FFC" w:rsidP="00B63FFC">
      <w:pPr>
        <w:jc w:val="both"/>
        <w:rPr>
          <w:snapToGrid w:val="0"/>
        </w:rPr>
      </w:pPr>
    </w:p>
    <w:p w:rsidR="00B63FFC" w:rsidRPr="00B63FFC" w:rsidRDefault="00B63FFC" w:rsidP="00B63FFC">
      <w:pPr>
        <w:numPr>
          <w:ilvl w:val="0"/>
          <w:numId w:val="2"/>
        </w:numPr>
        <w:jc w:val="both"/>
        <w:rPr>
          <w:snapToGrid w:val="0"/>
        </w:rPr>
      </w:pPr>
      <w:r w:rsidRPr="00B63FFC">
        <w:t>Úplatné nabytí nemovité věci do vlastnictví Karlovarského kraje – pozemek p.p.č. 981/3 v k.ú. Studenec u Oloví</w:t>
      </w:r>
    </w:p>
    <w:p w:rsidR="00B63FFC" w:rsidRPr="00B63FFC" w:rsidRDefault="00B63FFC" w:rsidP="00B63FFC">
      <w:pPr>
        <w:pStyle w:val="Odstavecseseznamem"/>
        <w:jc w:val="both"/>
        <w:rPr>
          <w:snapToGrid w:val="0"/>
        </w:rPr>
      </w:pPr>
    </w:p>
    <w:p w:rsidR="00B63FFC" w:rsidRPr="00B63FFC" w:rsidRDefault="00B63FFC" w:rsidP="00B63FFC">
      <w:pPr>
        <w:numPr>
          <w:ilvl w:val="0"/>
          <w:numId w:val="2"/>
        </w:numPr>
        <w:jc w:val="both"/>
        <w:rPr>
          <w:snapToGrid w:val="0"/>
        </w:rPr>
      </w:pPr>
      <w:r w:rsidRPr="00B63FFC">
        <w:lastRenderedPageBreak/>
        <w:t>Úplatné nabytí nemovité věci do vlastnictví Karlovarského kraje – pozemek p.p.č. 314/4 v k.ú. Velichov</w:t>
      </w:r>
    </w:p>
    <w:p w:rsidR="00B63FFC" w:rsidRPr="00B63FFC" w:rsidRDefault="00B63FFC" w:rsidP="00B63FFC">
      <w:pPr>
        <w:pStyle w:val="Odstavecseseznamem"/>
        <w:jc w:val="both"/>
        <w:rPr>
          <w:snapToGrid w:val="0"/>
        </w:rPr>
      </w:pPr>
    </w:p>
    <w:p w:rsidR="00B63FFC" w:rsidRPr="00B63FFC" w:rsidRDefault="00B63FFC" w:rsidP="00B63FFC">
      <w:pPr>
        <w:numPr>
          <w:ilvl w:val="0"/>
          <w:numId w:val="2"/>
        </w:numPr>
        <w:jc w:val="both"/>
        <w:rPr>
          <w:snapToGrid w:val="0"/>
        </w:rPr>
      </w:pPr>
      <w:r w:rsidRPr="00B63FFC">
        <w:t>Úplatné nabytí nemovité věci do vlastnictví Karlovarského kraje – pozemek p.p.č. 108/3 v k.ú. Studánka u Aše</w:t>
      </w:r>
    </w:p>
    <w:p w:rsidR="00B63FFC" w:rsidRPr="00B63FFC" w:rsidRDefault="00B63FFC" w:rsidP="00B63FFC">
      <w:pPr>
        <w:pStyle w:val="Odstavecseseznamem"/>
        <w:jc w:val="both"/>
        <w:rPr>
          <w:snapToGrid w:val="0"/>
        </w:rPr>
      </w:pPr>
    </w:p>
    <w:p w:rsidR="00B63FFC" w:rsidRPr="00B63FFC" w:rsidRDefault="00B63FFC" w:rsidP="00B63FFC">
      <w:pPr>
        <w:numPr>
          <w:ilvl w:val="0"/>
          <w:numId w:val="2"/>
        </w:numPr>
        <w:jc w:val="both"/>
        <w:rPr>
          <w:snapToGrid w:val="0"/>
        </w:rPr>
      </w:pPr>
      <w:r w:rsidRPr="00B63FFC">
        <w:t>Zřízení služebností na základě žádostí třetích osob v souvislosti s ukládáním inženýrských sítí do silničních pozemků v majetku Karlovarského kraje</w:t>
      </w:r>
    </w:p>
    <w:p w:rsidR="00B63FFC" w:rsidRPr="00B63FFC" w:rsidRDefault="00B63FFC" w:rsidP="00B63FFC">
      <w:pPr>
        <w:pStyle w:val="Odstavecseseznamem"/>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uzavření budoucí smlouvy o zřízení věcného břemene a smlouva o právu provést stavbu k p.p.č. 1072/6, k.ú. Aš ve prospěch společnosti ČEZ Distribuce, a.s.</w:t>
      </w:r>
    </w:p>
    <w:p w:rsidR="00B63FFC" w:rsidRPr="00B63FFC" w:rsidRDefault="00B63FFC" w:rsidP="00B63FFC">
      <w:pPr>
        <w:pStyle w:val="Odstavecseseznamem"/>
        <w:rPr>
          <w:b/>
        </w:rPr>
      </w:pPr>
    </w:p>
    <w:p w:rsidR="00B63FFC" w:rsidRPr="00B63FFC" w:rsidRDefault="00B63FFC" w:rsidP="00B63FFC">
      <w:pPr>
        <w:pStyle w:val="Zhlav"/>
        <w:numPr>
          <w:ilvl w:val="0"/>
          <w:numId w:val="2"/>
        </w:numPr>
        <w:tabs>
          <w:tab w:val="clear" w:pos="4536"/>
          <w:tab w:val="clear" w:pos="9072"/>
        </w:tabs>
        <w:jc w:val="both"/>
      </w:pPr>
      <w:r w:rsidRPr="00B63FFC">
        <w:t>Smlouva o uzavření smlouvy o zřízení věcného břemene - služebnosti k p.p.č. 224/552, k.ú. Ostrov ve prospěch společnosti ČEZ Distribuce, a.s.</w:t>
      </w:r>
    </w:p>
    <w:p w:rsidR="00B63FFC" w:rsidRPr="00B63FFC" w:rsidRDefault="00B63FFC" w:rsidP="00B63FFC">
      <w:pPr>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zřízení služebnosti inženýrské sítě k p.p.č. 351/1, 399/1, 399/2, 399/3, k.ú. Olšová Vrata, ve prospěch společnosti O2 Czech Republic, a.s.</w:t>
      </w:r>
    </w:p>
    <w:p w:rsidR="00B63FFC" w:rsidRPr="00B63FFC" w:rsidRDefault="00B63FFC" w:rsidP="00B63FFC">
      <w:pPr>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uzavření budoucí smlouvy o zřízení věcného břemene – služebnosti inženýrské sítě k p.p.č. 2499, k.ú. Karlovy Vary ve prospěch společnosti SITEL, spol. s r.o.</w:t>
      </w:r>
    </w:p>
    <w:p w:rsidR="00B63FFC" w:rsidRPr="00B63FFC" w:rsidRDefault="00B63FFC" w:rsidP="00B63FFC">
      <w:pPr>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zřízení věcného břemene – služebnosti inženýrské sítě k  p.p.č. 3250/53, k.ú. Aš ve prospěch RWE GasNet, s.r.o.</w:t>
      </w:r>
    </w:p>
    <w:p w:rsidR="00B63FFC" w:rsidRPr="00B63FFC" w:rsidRDefault="00B63FFC" w:rsidP="00B63FFC">
      <w:pPr>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zřízení věcného břemene – služebnosti inženýrské sítě k  p.p.č. 169/1 a č. 2700, k.ú. Cheb ve prospěch RWE GasNet, s.r.o.</w:t>
      </w:r>
    </w:p>
    <w:p w:rsidR="00B63FFC" w:rsidRPr="00B63FFC" w:rsidRDefault="00B63FFC" w:rsidP="00B63FFC">
      <w:pPr>
        <w:jc w:val="both"/>
        <w:rPr>
          <w:snapToGrid w:val="0"/>
        </w:rPr>
      </w:pPr>
    </w:p>
    <w:p w:rsidR="00B63FFC" w:rsidRPr="00B63FFC" w:rsidRDefault="00B63FFC" w:rsidP="00B63FFC">
      <w:pPr>
        <w:pStyle w:val="Zkladntext3"/>
        <w:numPr>
          <w:ilvl w:val="0"/>
          <w:numId w:val="2"/>
        </w:numPr>
        <w:spacing w:after="0"/>
        <w:jc w:val="both"/>
        <w:rPr>
          <w:b/>
          <w:sz w:val="24"/>
          <w:szCs w:val="24"/>
        </w:rPr>
      </w:pPr>
      <w:r w:rsidRPr="00B63FFC">
        <w:rPr>
          <w:sz w:val="24"/>
          <w:szCs w:val="24"/>
        </w:rPr>
        <w:t>Smlouva o právu stavby „Výstavba nové HTS na LKKV“, Karlovy Vary, Olšová Vrata ve prospěch Letiště Karlovy Vary s.r.o.</w:t>
      </w:r>
    </w:p>
    <w:p w:rsidR="00B63FFC" w:rsidRPr="00B63FFC" w:rsidRDefault="00B63FFC" w:rsidP="00B63FFC">
      <w:pPr>
        <w:jc w:val="both"/>
        <w:rPr>
          <w:snapToGrid w:val="0"/>
        </w:rPr>
      </w:pPr>
    </w:p>
    <w:p w:rsidR="00B63FFC" w:rsidRPr="00B63FFC" w:rsidRDefault="00B63FFC" w:rsidP="00B63FFC">
      <w:pPr>
        <w:numPr>
          <w:ilvl w:val="0"/>
          <w:numId w:val="2"/>
        </w:numPr>
        <w:jc w:val="both"/>
        <w:rPr>
          <w:snapToGrid w:val="0"/>
        </w:rPr>
      </w:pPr>
      <w:r w:rsidRPr="00B63FFC">
        <w:t>Zrušení usnesení č. ZK 420/12/13 ze dne 12.12.2013 – prodej nemovitých věcí v majetku Karlovarského kraje – pozemku st.p.č. 2/1, jehož součástí je  budova bez čp/če v k.ú. Dolní Dvory</w:t>
      </w:r>
    </w:p>
    <w:p w:rsidR="00B63FFC" w:rsidRPr="00B63FFC" w:rsidRDefault="00B63FFC" w:rsidP="00B63FFC">
      <w:pPr>
        <w:jc w:val="both"/>
        <w:rPr>
          <w:snapToGrid w:val="0"/>
        </w:rPr>
      </w:pPr>
    </w:p>
    <w:p w:rsidR="00B63FFC" w:rsidRPr="00B63FFC" w:rsidRDefault="00B63FFC" w:rsidP="00B63FFC">
      <w:pPr>
        <w:numPr>
          <w:ilvl w:val="0"/>
          <w:numId w:val="2"/>
        </w:numPr>
        <w:jc w:val="both"/>
        <w:rPr>
          <w:snapToGrid w:val="0"/>
        </w:rPr>
      </w:pPr>
      <w:r w:rsidRPr="00B63FFC">
        <w:t>Schválení smlouvy o zřízení předkupního práva jako práva věcného - pozemek p.p.č. 6850 a pozemek st.p.č. 1720, jehož součástí je budova č.p. 632, vše v k.ú. Kraslice</w:t>
      </w:r>
    </w:p>
    <w:p w:rsidR="00B63FFC" w:rsidRPr="00B63FFC" w:rsidRDefault="00B63FFC" w:rsidP="00B63FFC">
      <w:pPr>
        <w:jc w:val="both"/>
        <w:rPr>
          <w:snapToGrid w:val="0"/>
        </w:rPr>
      </w:pPr>
    </w:p>
    <w:p w:rsidR="00B63FFC" w:rsidRPr="00B63FFC" w:rsidRDefault="00B63FFC" w:rsidP="00B63FFC">
      <w:pPr>
        <w:numPr>
          <w:ilvl w:val="0"/>
          <w:numId w:val="2"/>
        </w:numPr>
        <w:jc w:val="both"/>
        <w:rPr>
          <w:snapToGrid w:val="0"/>
        </w:rPr>
      </w:pPr>
      <w:r w:rsidRPr="00B63FFC">
        <w:rPr>
          <w:snapToGrid w:val="0"/>
        </w:rPr>
        <w:t>Prodej STL plynovodu v k.ú. Dvory v majetku Karlovarského kraje do majetku společnosti RWE – GasNet s.r.o.</w:t>
      </w:r>
    </w:p>
    <w:p w:rsidR="00B63FFC" w:rsidRPr="00B63FFC" w:rsidRDefault="00B63FFC" w:rsidP="00B63FFC">
      <w:pPr>
        <w:jc w:val="both"/>
        <w:rPr>
          <w:snapToGrid w:val="0"/>
        </w:rPr>
      </w:pPr>
    </w:p>
    <w:p w:rsidR="0095313A" w:rsidRPr="0095313A" w:rsidRDefault="00B63FFC" w:rsidP="00B63FFC">
      <w:pPr>
        <w:numPr>
          <w:ilvl w:val="0"/>
          <w:numId w:val="2"/>
        </w:numPr>
        <w:jc w:val="both"/>
        <w:rPr>
          <w:snapToGrid w:val="0"/>
        </w:rPr>
      </w:pPr>
      <w:r w:rsidRPr="00B63FFC">
        <w:t>Různé</w:t>
      </w:r>
    </w:p>
    <w:p w:rsidR="005D681C" w:rsidRDefault="005D681C" w:rsidP="005D01D3">
      <w:pPr>
        <w:jc w:val="both"/>
        <w:rPr>
          <w:snapToGrid w:val="0"/>
        </w:rPr>
      </w:pPr>
    </w:p>
    <w:p w:rsidR="0095313A" w:rsidRPr="00A677EF" w:rsidRDefault="0095313A"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A677EF" w:rsidTr="00C03DEE">
        <w:tc>
          <w:tcPr>
            <w:tcW w:w="0" w:type="auto"/>
            <w:vAlign w:val="center"/>
          </w:tcPr>
          <w:p w:rsidR="00054ADB" w:rsidRPr="00A677EF" w:rsidRDefault="00054ADB" w:rsidP="00C03DEE">
            <w:pPr>
              <w:jc w:val="both"/>
            </w:pPr>
            <w:r w:rsidRPr="00A677EF">
              <w:t>pro:</w:t>
            </w:r>
          </w:p>
        </w:tc>
        <w:tc>
          <w:tcPr>
            <w:tcW w:w="0" w:type="auto"/>
            <w:tcMar>
              <w:right w:w="567" w:type="dxa"/>
            </w:tcMar>
            <w:vAlign w:val="center"/>
          </w:tcPr>
          <w:p w:rsidR="00054ADB" w:rsidRPr="00A677EF" w:rsidRDefault="00F6678F" w:rsidP="00B63FFC">
            <w:pPr>
              <w:jc w:val="both"/>
            </w:pPr>
            <w:r w:rsidRPr="00A677EF">
              <w:t xml:space="preserve"> </w:t>
            </w:r>
            <w:r w:rsidR="00B63FFC">
              <w:t>6</w:t>
            </w:r>
          </w:p>
        </w:tc>
        <w:tc>
          <w:tcPr>
            <w:tcW w:w="0" w:type="auto"/>
            <w:vAlign w:val="center"/>
          </w:tcPr>
          <w:p w:rsidR="00054ADB" w:rsidRPr="00A677EF" w:rsidRDefault="00054ADB" w:rsidP="00C03DEE">
            <w:pPr>
              <w:jc w:val="both"/>
            </w:pPr>
            <w:r w:rsidRPr="00A677EF">
              <w:t>proti:</w:t>
            </w:r>
          </w:p>
        </w:tc>
        <w:tc>
          <w:tcPr>
            <w:tcW w:w="0" w:type="auto"/>
            <w:tcMar>
              <w:right w:w="567" w:type="dxa"/>
            </w:tcMar>
            <w:vAlign w:val="center"/>
          </w:tcPr>
          <w:p w:rsidR="00054ADB" w:rsidRPr="00A677EF" w:rsidRDefault="00C04015" w:rsidP="00C03DEE">
            <w:pPr>
              <w:jc w:val="both"/>
            </w:pPr>
            <w:r w:rsidRPr="00A677EF">
              <w:t>0</w:t>
            </w:r>
          </w:p>
        </w:tc>
        <w:tc>
          <w:tcPr>
            <w:tcW w:w="0" w:type="auto"/>
            <w:vAlign w:val="center"/>
          </w:tcPr>
          <w:p w:rsidR="00054ADB" w:rsidRPr="00A677EF" w:rsidRDefault="00054ADB" w:rsidP="00C03DEE">
            <w:pPr>
              <w:jc w:val="both"/>
            </w:pPr>
            <w:r w:rsidRPr="00A677EF">
              <w:t>zdržel se:</w:t>
            </w:r>
          </w:p>
        </w:tc>
        <w:tc>
          <w:tcPr>
            <w:tcW w:w="0" w:type="auto"/>
            <w:tcMar>
              <w:right w:w="567" w:type="dxa"/>
            </w:tcMar>
            <w:vAlign w:val="center"/>
          </w:tcPr>
          <w:p w:rsidR="00054ADB" w:rsidRPr="00A677EF" w:rsidRDefault="00C04015" w:rsidP="00C03DEE">
            <w:pPr>
              <w:jc w:val="both"/>
            </w:pPr>
            <w:r w:rsidRPr="00A677EF">
              <w:t>0</w:t>
            </w:r>
          </w:p>
        </w:tc>
      </w:tr>
    </w:tbl>
    <w:p w:rsidR="007C7EF2" w:rsidRPr="00A677EF" w:rsidRDefault="007C7EF2" w:rsidP="007C7EF2">
      <w:pPr>
        <w:jc w:val="both"/>
        <w:rPr>
          <w:bCs/>
        </w:rPr>
      </w:pPr>
    </w:p>
    <w:p w:rsidR="00D74B48" w:rsidRPr="00A677EF" w:rsidRDefault="00D74B48" w:rsidP="007C7EF2">
      <w:pPr>
        <w:jc w:val="both"/>
        <w:rPr>
          <w:bCs/>
        </w:rPr>
      </w:pPr>
    </w:p>
    <w:p w:rsidR="007C7EF2" w:rsidRPr="00A677EF" w:rsidRDefault="007C7EF2" w:rsidP="001D235C">
      <w:pPr>
        <w:jc w:val="both"/>
        <w:outlineLvl w:val="0"/>
        <w:rPr>
          <w:b/>
          <w:bCs/>
          <w:u w:val="single"/>
        </w:rPr>
      </w:pPr>
      <w:r w:rsidRPr="00A677EF">
        <w:rPr>
          <w:b/>
          <w:bCs/>
          <w:u w:val="single"/>
        </w:rPr>
        <w:t>Program jednání:</w:t>
      </w:r>
    </w:p>
    <w:p w:rsidR="007C7EF2" w:rsidRPr="00A677EF" w:rsidRDefault="007C7EF2" w:rsidP="007C7EF2">
      <w:pPr>
        <w:jc w:val="both"/>
        <w:rPr>
          <w:bCs/>
        </w:rPr>
      </w:pPr>
    </w:p>
    <w:p w:rsidR="007C7EF2" w:rsidRPr="00A87DF9" w:rsidRDefault="00A87DF9" w:rsidP="009F6CD8">
      <w:pPr>
        <w:numPr>
          <w:ilvl w:val="0"/>
          <w:numId w:val="1"/>
        </w:numPr>
        <w:tabs>
          <w:tab w:val="num" w:pos="360"/>
        </w:tabs>
        <w:ind w:left="360"/>
        <w:jc w:val="both"/>
        <w:rPr>
          <w:b/>
        </w:rPr>
      </w:pPr>
      <w:r w:rsidRPr="00A87DF9">
        <w:rPr>
          <w:b/>
        </w:rPr>
        <w:t>Prodej nemovité věci v majetku Karlovarského kraje – část pozemku p.p.č. 6623/1 v k.ú. Kraslice - 1</w:t>
      </w:r>
    </w:p>
    <w:p w:rsidR="007C7EF2" w:rsidRPr="00A677EF" w:rsidRDefault="007C7EF2" w:rsidP="007C7EF2">
      <w:pPr>
        <w:jc w:val="both"/>
        <w:rPr>
          <w:b/>
        </w:rPr>
      </w:pPr>
    </w:p>
    <w:p w:rsidR="007C7EF2" w:rsidRPr="00A677EF" w:rsidRDefault="00675C09" w:rsidP="007C7EF2">
      <w:pPr>
        <w:pStyle w:val="Zkladntext"/>
        <w:jc w:val="both"/>
        <w:rPr>
          <w:i/>
          <w:iCs/>
        </w:rPr>
      </w:pPr>
      <w:r w:rsidRPr="00A677EF">
        <w:rPr>
          <w:i/>
          <w:iCs/>
        </w:rPr>
        <w:t xml:space="preserve">usnesení č. </w:t>
      </w:r>
      <w:r w:rsidR="00B40EB4" w:rsidRPr="00A677EF">
        <w:rPr>
          <w:i/>
          <w:iCs/>
        </w:rPr>
        <w:t>1</w:t>
      </w:r>
      <w:r w:rsidR="002F763C">
        <w:rPr>
          <w:i/>
          <w:iCs/>
        </w:rPr>
        <w:t>99</w:t>
      </w:r>
      <w:r w:rsidR="00945637" w:rsidRPr="00A677EF">
        <w:rPr>
          <w:i/>
          <w:iCs/>
        </w:rPr>
        <w:t>/</w:t>
      </w:r>
      <w:r w:rsidR="002F763C">
        <w:rPr>
          <w:i/>
          <w:iCs/>
        </w:rPr>
        <w:t>11</w:t>
      </w:r>
      <w:r w:rsidR="00945637" w:rsidRPr="00A677EF">
        <w:rPr>
          <w:i/>
          <w:iCs/>
        </w:rPr>
        <w:t>/1</w:t>
      </w:r>
      <w:r w:rsidR="008509B9" w:rsidRPr="00A677EF">
        <w:rPr>
          <w:i/>
          <w:iCs/>
        </w:rPr>
        <w:t>4</w:t>
      </w:r>
    </w:p>
    <w:p w:rsidR="007C7EF2" w:rsidRPr="00A677EF" w:rsidRDefault="007C7EF2" w:rsidP="007C7EF2">
      <w:pPr>
        <w:pStyle w:val="Zkladntext"/>
        <w:jc w:val="both"/>
        <w:rPr>
          <w:b w:val="0"/>
          <w:bCs w:val="0"/>
        </w:rPr>
      </w:pPr>
    </w:p>
    <w:p w:rsidR="003E6E1B" w:rsidRDefault="003E6E1B" w:rsidP="003E6E1B">
      <w:pPr>
        <w:widowControl w:val="0"/>
        <w:jc w:val="both"/>
        <w:rPr>
          <w:b/>
          <w:iCs/>
          <w:snapToGrid w:val="0"/>
        </w:rPr>
      </w:pPr>
      <w:r w:rsidRPr="003E6E1B">
        <w:rPr>
          <w:b/>
          <w:iCs/>
          <w:snapToGrid w:val="0"/>
        </w:rPr>
        <w:t>Výbor pro hospodaření s majetkem Karlovarského kraje:</w:t>
      </w:r>
    </w:p>
    <w:p w:rsidR="00C7741D" w:rsidRDefault="00C7741D" w:rsidP="003E6E1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ke schválení </w:t>
      </w:r>
      <w:r w:rsidRPr="001C0C6B">
        <w:t>prodej části pozemku p.p.č. 6623/1, která byla oddělena geometrickým plánem č. 2294-4386/2014 z původního pozemku p.p.č. 6623/1 a označena novým parcelním číslem jako pozemek p.p.č. 6623/13 o výměře 99 m</w:t>
      </w:r>
      <w:r w:rsidRPr="001C0C6B">
        <w:rPr>
          <w:position w:val="5"/>
        </w:rPr>
        <w:t>2</w:t>
      </w:r>
      <w:r w:rsidRPr="001C0C6B">
        <w:t xml:space="preserve"> v k.ú. a obci Kraslice formou kupní smlouvy mezi Karlovarským krajem, zastoupeným Krajskou správou a údržbou silnic Karlovarského kraje, příspěvkovou organizací (jako prodávající na straně jedné) a panem Vendelínem Slavíkem, bytem </w:t>
      </w:r>
      <w:r w:rsidR="00F45D6E">
        <w:t>XXX</w:t>
      </w:r>
      <w:r w:rsidRPr="001C0C6B">
        <w:t xml:space="preserve"> (jako kupující na straně druhé), za dohodnutou kupní cenu 14.850,-- Kč + 3.960,-- Kč za vydání bezdůvodného obohacení za užívání pozemku za dva roky zpětně, tj. celkem 18.810,--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Vendelína Slavíka</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p w:rsidR="001C0C6B" w:rsidRDefault="001C0C6B" w:rsidP="001C0C6B">
      <w:pPr>
        <w:pStyle w:val="Odstavecseseznamem"/>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Pr="003E6E1B"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5D702D" w:rsidP="0071069D">
            <w:pPr>
              <w:jc w:val="both"/>
            </w:pPr>
            <w:r>
              <w:t>6</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r>
    </w:tbl>
    <w:p w:rsidR="00F16F20" w:rsidRPr="00A677EF" w:rsidRDefault="00F16F20" w:rsidP="0071069D">
      <w:pPr>
        <w:pStyle w:val="Textvbloku"/>
        <w:ind w:left="0" w:right="-1"/>
        <w:jc w:val="right"/>
      </w:pPr>
    </w:p>
    <w:p w:rsidR="00F16F20" w:rsidRPr="00A677EF" w:rsidRDefault="00F16F20" w:rsidP="0071069D">
      <w:pPr>
        <w:pStyle w:val="Textvbloku"/>
        <w:ind w:left="0" w:right="-1"/>
        <w:jc w:val="right"/>
      </w:pPr>
    </w:p>
    <w:p w:rsidR="000A246F" w:rsidRPr="00A87DF9" w:rsidRDefault="00A87DF9" w:rsidP="009F6CD8">
      <w:pPr>
        <w:numPr>
          <w:ilvl w:val="0"/>
          <w:numId w:val="1"/>
        </w:numPr>
        <w:tabs>
          <w:tab w:val="num" w:pos="360"/>
        </w:tabs>
        <w:ind w:left="360"/>
        <w:jc w:val="both"/>
        <w:rPr>
          <w:b/>
        </w:rPr>
      </w:pPr>
      <w:r w:rsidRPr="00A87DF9">
        <w:rPr>
          <w:b/>
        </w:rPr>
        <w:t>Prodej nemovité věci v majetku Karlovarského kraje – část pozemku p.p.č. 6623/1 v k.ú. Kraslice – 2</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2F763C">
        <w:rPr>
          <w:i/>
          <w:iCs/>
        </w:rPr>
        <w:t>200</w:t>
      </w:r>
      <w:r w:rsidR="008509B9" w:rsidRPr="00A677EF">
        <w:rPr>
          <w:i/>
          <w:iCs/>
        </w:rPr>
        <w:t>/</w:t>
      </w:r>
      <w:r w:rsidR="002F763C">
        <w:rPr>
          <w:i/>
          <w:iCs/>
        </w:rPr>
        <w:t>11</w:t>
      </w:r>
      <w:r w:rsidR="008509B9" w:rsidRPr="00A677EF">
        <w:rPr>
          <w:i/>
          <w:iCs/>
        </w:rPr>
        <w:t>/14</w:t>
      </w:r>
      <w:r w:rsidRPr="00A677EF">
        <w:rPr>
          <w:i/>
          <w:iCs/>
        </w:rPr>
        <w:t xml:space="preserve"> </w:t>
      </w:r>
    </w:p>
    <w:p w:rsidR="00620FF4" w:rsidRPr="00A677EF" w:rsidRDefault="00620FF4" w:rsidP="00620FF4">
      <w:pPr>
        <w:pStyle w:val="Zkladntext"/>
        <w:jc w:val="both"/>
        <w:rPr>
          <w:b w:val="0"/>
          <w:bCs w:val="0"/>
        </w:rPr>
      </w:pPr>
    </w:p>
    <w:p w:rsidR="00620FF4" w:rsidRPr="00A677EF" w:rsidRDefault="00620FF4" w:rsidP="00620FF4">
      <w:pPr>
        <w:widowControl w:val="0"/>
        <w:jc w:val="both"/>
        <w:rPr>
          <w:b/>
          <w:iCs/>
          <w:snapToGrid w:val="0"/>
        </w:rPr>
      </w:pPr>
      <w:r w:rsidRPr="00A677EF">
        <w:rPr>
          <w:b/>
          <w:iCs/>
          <w:snapToGrid w:val="0"/>
        </w:rPr>
        <w:t>Výbor pro hospodaření s majetkem Karlovarského kraje:</w:t>
      </w:r>
    </w:p>
    <w:p w:rsidR="005F31A9" w:rsidRDefault="005F31A9" w:rsidP="00620FF4">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ke schválení </w:t>
      </w:r>
      <w:r w:rsidRPr="001C0C6B">
        <w:t>prodej části pozemku p.p.č. 6623/1, která byla oddělena geometrickým plánem č. 2294-4386/2014 z původního pozemku p.p.č. 6623/1 a označena novým parcelním číslem jako pozemek p.p.č. 6623/12 o výměře 152 m</w:t>
      </w:r>
      <w:r w:rsidRPr="001C0C6B">
        <w:rPr>
          <w:position w:val="5"/>
        </w:rPr>
        <w:t>2</w:t>
      </w:r>
      <w:r w:rsidRPr="001C0C6B">
        <w:t xml:space="preserve"> v k.ú. a obci Kraslice formou kupní smlouvy mezi Karlovarským krajem, zastoupeným Krajskou správou a údržbou silnic Karlovarského kraje, příspěvkovou organizací (jako prodávající na straně jedné) a manželi Václavem Hrachem a Dagmar Hrachovou, oba bytem </w:t>
      </w:r>
      <w:r w:rsidR="00F45D6E">
        <w:t>XXX</w:t>
      </w:r>
      <w:r w:rsidRPr="001C0C6B">
        <w:t xml:space="preserve"> (jako kupující na straně druhé), za dohodnutou kupní cenu 22.800,-- Kč + 400,-- Kč za vydání bezdůvodného obohacení za užívání pozemku za dva roky zpětně, tj. celkem 23.200,--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Hrachových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p w:rsidR="001C0C6B" w:rsidRPr="00A677EF" w:rsidRDefault="001C0C6B" w:rsidP="00620FF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5D702D"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6A7D86" w:rsidRDefault="006A7D86" w:rsidP="00EF0F10">
      <w:pPr>
        <w:tabs>
          <w:tab w:val="left" w:pos="360"/>
        </w:tabs>
        <w:jc w:val="both"/>
        <w:rPr>
          <w:b/>
        </w:rPr>
      </w:pPr>
    </w:p>
    <w:p w:rsidR="00222FF0" w:rsidRPr="00A677EF" w:rsidRDefault="00222FF0" w:rsidP="00EF0F10">
      <w:pPr>
        <w:tabs>
          <w:tab w:val="left" w:pos="360"/>
        </w:tabs>
        <w:jc w:val="both"/>
        <w:rPr>
          <w:b/>
        </w:rPr>
      </w:pPr>
    </w:p>
    <w:p w:rsidR="00620FF4" w:rsidRPr="00A87DF9" w:rsidRDefault="00A87DF9" w:rsidP="009F6CD8">
      <w:pPr>
        <w:numPr>
          <w:ilvl w:val="0"/>
          <w:numId w:val="1"/>
        </w:numPr>
        <w:tabs>
          <w:tab w:val="num" w:pos="360"/>
        </w:tabs>
        <w:ind w:left="360"/>
        <w:jc w:val="both"/>
        <w:rPr>
          <w:b/>
        </w:rPr>
      </w:pPr>
      <w:r w:rsidRPr="00A87DF9">
        <w:rPr>
          <w:b/>
        </w:rPr>
        <w:lastRenderedPageBreak/>
        <w:t>Bezúplatný převod nemovitých věcí v majetku Karlovarského kraje - pozemek p.p.č. 422/1 v k.ú. Dolní Žďár u Ostrova, pozemky p.p.č. 387 a 392 v k.ú. Vykmanov u Ostrova, most ev.č. 0242-1 a stavba silnice č. III/0242</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2F763C">
        <w:rPr>
          <w:i/>
          <w:iCs/>
        </w:rPr>
        <w:t>201</w:t>
      </w:r>
      <w:r w:rsidR="008509B9" w:rsidRPr="00A677EF">
        <w:rPr>
          <w:i/>
          <w:iCs/>
        </w:rPr>
        <w:t>/</w:t>
      </w:r>
      <w:r w:rsidR="002F763C">
        <w:rPr>
          <w:i/>
          <w:iCs/>
        </w:rPr>
        <w:t>11</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Pr="00546355" w:rsidRDefault="00222FF0" w:rsidP="00222FF0">
      <w:pPr>
        <w:widowControl w:val="0"/>
        <w:jc w:val="both"/>
        <w:rPr>
          <w:b/>
          <w:iCs/>
          <w:snapToGrid w:val="0"/>
        </w:rPr>
      </w:pPr>
      <w:r w:rsidRPr="00546355">
        <w:rPr>
          <w:b/>
          <w:iCs/>
          <w:snapToGrid w:val="0"/>
        </w:rPr>
        <w:t>Výbor pro hospodaření s majetkem Karlovarského kraje:</w:t>
      </w:r>
    </w:p>
    <w:p w:rsidR="00222FF0" w:rsidRDefault="00222FF0" w:rsidP="00222FF0">
      <w:pPr>
        <w:widowControl w:val="0"/>
        <w:jc w:val="both"/>
        <w:rPr>
          <w:b/>
          <w:u w:val="single"/>
        </w:rPr>
      </w:pPr>
    </w:p>
    <w:p w:rsidR="001C0C6B" w:rsidRPr="001C0C6B" w:rsidRDefault="001C0C6B" w:rsidP="001C0C6B">
      <w:pPr>
        <w:widowControl w:val="0"/>
        <w:numPr>
          <w:ilvl w:val="0"/>
          <w:numId w:val="3"/>
        </w:numPr>
        <w:jc w:val="both"/>
        <w:rPr>
          <w:b/>
          <w:u w:val="single"/>
        </w:rPr>
      </w:pPr>
      <w:r w:rsidRPr="001C0C6B">
        <w:rPr>
          <w:b/>
          <w:iCs/>
          <w:snapToGrid w:val="0"/>
        </w:rPr>
        <w:t xml:space="preserve">Souhlasí a doporučuje </w:t>
      </w:r>
      <w:r w:rsidRPr="001C0C6B">
        <w:rPr>
          <w:b/>
          <w:snapToGrid w:val="0"/>
        </w:rPr>
        <w:t>Zastupitelstvu Karlovarského kraje ke schválení</w:t>
      </w:r>
      <w:r w:rsidRPr="001C0C6B">
        <w:rPr>
          <w:snapToGrid w:val="0"/>
        </w:rPr>
        <w:t xml:space="preserve"> </w:t>
      </w:r>
      <w:r w:rsidRPr="001C0C6B">
        <w:t>bezúplatný převod pozemku p.p.č. 422/1 o výměře 5902 m</w:t>
      </w:r>
      <w:r w:rsidRPr="001C0C6B">
        <w:rPr>
          <w:position w:val="5"/>
        </w:rPr>
        <w:t>2</w:t>
      </w:r>
      <w:r w:rsidRPr="001C0C6B">
        <w:t xml:space="preserve"> v k.ú. Dolní Žďár u Ostrova a obci Ostrov a pozemků p.p.č. 387 o výměře 4036 m</w:t>
      </w:r>
      <w:r w:rsidRPr="001C0C6B">
        <w:rPr>
          <w:position w:val="5"/>
        </w:rPr>
        <w:t>2</w:t>
      </w:r>
      <w:r w:rsidRPr="001C0C6B">
        <w:t xml:space="preserve"> a p.p.č. 392 o výměře 909 m</w:t>
      </w:r>
      <w:r w:rsidRPr="001C0C6B">
        <w:rPr>
          <w:position w:val="5"/>
        </w:rPr>
        <w:t>2</w:t>
      </w:r>
      <w:r w:rsidRPr="001C0C6B">
        <w:t>, v k.ú. Vykmanov u Ostrova a obci Ostrov, vše včetně mostu ev.č. 0242-1 a stavby silnice č. III/0242, formou darovací smlouvy mezi Karlovarským krajem, zastoupeným Krajskou správou a údržbou silnic Karlovarského kraje, příspěvkovou organizací (jako dárce na straně jedné) a městem Ostrov, se sídlem Jáchymovská 1, PSČ 363 20 Ostrov, IČO 00254843 (jako obdarovaný na straně druhé), za předpokladu, že do skončení uveřejnění záměru Karlovarského kraje darovat výše uvedené nemovité věci včetně mostu ev.č. 0242-1 a stavby silnice č. III/0242 na své úřední desce nepředloží jiný zájemce svou nabídku, a tím převést předmětné nemovité věci včetně mostu ev.č. 0242-1 a silnice č. III/0242 z vlastnictví Karlovarského kraje do majetku města Ostrov</w:t>
      </w:r>
    </w:p>
    <w:p w:rsidR="001C0C6B" w:rsidRPr="001C0C6B" w:rsidRDefault="001C0C6B" w:rsidP="001C0C6B">
      <w:pPr>
        <w:widowControl w:val="0"/>
        <w:jc w:val="both"/>
        <w:rPr>
          <w:b/>
          <w:u w:val="single"/>
        </w:rPr>
      </w:pPr>
    </w:p>
    <w:p w:rsidR="001C0C6B" w:rsidRPr="001C0C6B" w:rsidRDefault="001C0C6B" w:rsidP="001C0C6B">
      <w:pPr>
        <w:widowControl w:val="0"/>
        <w:numPr>
          <w:ilvl w:val="0"/>
          <w:numId w:val="3"/>
        </w:numPr>
        <w:jc w:val="both"/>
        <w:rPr>
          <w:b/>
          <w:u w:val="single"/>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darovací smlouvy a pověřit jej podpisem této smlouvy</w:t>
      </w:r>
    </w:p>
    <w:p w:rsidR="00546355" w:rsidRPr="00546355" w:rsidRDefault="00546355" w:rsidP="00222FF0">
      <w:pPr>
        <w:widowControl w:val="0"/>
        <w:jc w:val="both"/>
        <w:rPr>
          <w:b/>
          <w:u w:val="single"/>
        </w:rPr>
      </w:pPr>
    </w:p>
    <w:tbl>
      <w:tblPr>
        <w:tblW w:w="0" w:type="auto"/>
        <w:tblLook w:val="00A0" w:firstRow="1" w:lastRow="0" w:firstColumn="1" w:lastColumn="0" w:noHBand="0" w:noVBand="0"/>
      </w:tblPr>
      <w:tblGrid>
        <w:gridCol w:w="603"/>
        <w:gridCol w:w="795"/>
        <w:gridCol w:w="736"/>
        <w:gridCol w:w="795"/>
        <w:gridCol w:w="851"/>
        <w:gridCol w:w="278"/>
        <w:gridCol w:w="795"/>
        <w:gridCol w:w="222"/>
        <w:gridCol w:w="681"/>
      </w:tblGrid>
      <w:tr w:rsidR="00A75EE2" w:rsidRPr="00A677EF" w:rsidTr="00683D4A">
        <w:trPr>
          <w:gridAfter w:val="2"/>
        </w:trPr>
        <w:tc>
          <w:tcPr>
            <w:tcW w:w="0" w:type="auto"/>
            <w:vAlign w:val="center"/>
          </w:tcPr>
          <w:p w:rsidR="00A75EE2" w:rsidRPr="00A677EF" w:rsidRDefault="00A75EE2" w:rsidP="00683D4A">
            <w:pPr>
              <w:jc w:val="both"/>
            </w:pPr>
          </w:p>
          <w:p w:rsidR="00A75EE2" w:rsidRPr="00A677EF" w:rsidRDefault="00A75EE2" w:rsidP="00683D4A">
            <w:pPr>
              <w:jc w:val="both"/>
            </w:pPr>
            <w:r w:rsidRPr="00A677EF">
              <w:t>pro:</w:t>
            </w:r>
          </w:p>
        </w:tc>
        <w:tc>
          <w:tcPr>
            <w:tcW w:w="0" w:type="auto"/>
            <w:tcMar>
              <w:right w:w="567" w:type="dxa"/>
            </w:tcMar>
            <w:vAlign w:val="center"/>
          </w:tcPr>
          <w:p w:rsidR="00A75EE2" w:rsidRPr="00A677EF" w:rsidRDefault="00A75EE2" w:rsidP="00683D4A">
            <w:pPr>
              <w:jc w:val="both"/>
            </w:pPr>
          </w:p>
          <w:p w:rsidR="00A75EE2" w:rsidRPr="00A677EF" w:rsidRDefault="005D702D" w:rsidP="00683D4A">
            <w:pPr>
              <w:jc w:val="both"/>
            </w:pPr>
            <w:r>
              <w:t>6</w:t>
            </w:r>
          </w:p>
        </w:tc>
        <w:tc>
          <w:tcPr>
            <w:tcW w:w="0" w:type="auto"/>
            <w:vAlign w:val="center"/>
          </w:tcPr>
          <w:p w:rsidR="00A75EE2" w:rsidRPr="00A677EF" w:rsidRDefault="00A75EE2" w:rsidP="00683D4A">
            <w:pPr>
              <w:jc w:val="both"/>
            </w:pPr>
          </w:p>
          <w:p w:rsidR="00A75EE2" w:rsidRPr="00A677EF" w:rsidRDefault="00A75EE2" w:rsidP="00683D4A">
            <w:pPr>
              <w:jc w:val="both"/>
            </w:pPr>
            <w:r w:rsidRPr="00A677EF">
              <w:t>proti:</w:t>
            </w:r>
          </w:p>
        </w:tc>
        <w:tc>
          <w:tcPr>
            <w:tcW w:w="0" w:type="auto"/>
            <w:tcMar>
              <w:right w:w="567" w:type="dxa"/>
            </w:tcMar>
            <w:vAlign w:val="center"/>
          </w:tcPr>
          <w:p w:rsidR="00A75EE2" w:rsidRPr="00A677EF" w:rsidRDefault="00A75EE2" w:rsidP="00683D4A">
            <w:pPr>
              <w:jc w:val="both"/>
            </w:pPr>
          </w:p>
          <w:p w:rsidR="00A75EE2" w:rsidRPr="00A677EF" w:rsidRDefault="00A75EE2" w:rsidP="00683D4A">
            <w:pPr>
              <w:jc w:val="both"/>
            </w:pPr>
            <w:r w:rsidRPr="00A677EF">
              <w:t>0</w:t>
            </w:r>
          </w:p>
        </w:tc>
        <w:tc>
          <w:tcPr>
            <w:tcW w:w="0" w:type="auto"/>
            <w:gridSpan w:val="2"/>
            <w:vAlign w:val="center"/>
          </w:tcPr>
          <w:p w:rsidR="00A75EE2" w:rsidRPr="00A677EF" w:rsidRDefault="00A75EE2" w:rsidP="00683D4A">
            <w:pPr>
              <w:jc w:val="both"/>
            </w:pPr>
          </w:p>
          <w:p w:rsidR="00A75EE2" w:rsidRPr="00A677EF" w:rsidRDefault="00A75EE2" w:rsidP="00683D4A">
            <w:pPr>
              <w:jc w:val="both"/>
            </w:pPr>
            <w:r w:rsidRPr="00A677EF">
              <w:t>zdržel se:</w:t>
            </w:r>
          </w:p>
        </w:tc>
        <w:tc>
          <w:tcPr>
            <w:tcW w:w="0" w:type="auto"/>
            <w:tcMar>
              <w:right w:w="567" w:type="dxa"/>
            </w:tcMar>
            <w:vAlign w:val="center"/>
          </w:tcPr>
          <w:p w:rsidR="00A75EE2" w:rsidRPr="00A677EF" w:rsidRDefault="00A75EE2" w:rsidP="00683D4A">
            <w:pPr>
              <w:jc w:val="both"/>
            </w:pPr>
          </w:p>
          <w:p w:rsidR="00A75EE2" w:rsidRPr="00A677EF" w:rsidRDefault="00A75EE2" w:rsidP="00683D4A">
            <w:pPr>
              <w:jc w:val="both"/>
            </w:pPr>
            <w:r w:rsidRPr="00A677EF">
              <w:t>0</w:t>
            </w:r>
          </w:p>
        </w:tc>
      </w:tr>
      <w:tr w:rsidR="009D4313" w:rsidRPr="00A677EF" w:rsidTr="009D4313">
        <w:tc>
          <w:tcPr>
            <w:tcW w:w="0" w:type="auto"/>
            <w:gridSpan w:val="4"/>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927F3B" w:rsidRDefault="00927F3B" w:rsidP="00A75EE2">
      <w:pPr>
        <w:jc w:val="both"/>
        <w:rPr>
          <w:b/>
        </w:rPr>
      </w:pPr>
    </w:p>
    <w:p w:rsidR="00620FF4" w:rsidRPr="00A87DF9" w:rsidRDefault="00A87DF9" w:rsidP="009F6CD8">
      <w:pPr>
        <w:numPr>
          <w:ilvl w:val="0"/>
          <w:numId w:val="1"/>
        </w:numPr>
        <w:tabs>
          <w:tab w:val="num" w:pos="360"/>
        </w:tabs>
        <w:ind w:left="360"/>
        <w:jc w:val="both"/>
        <w:rPr>
          <w:b/>
        </w:rPr>
      </w:pPr>
      <w:r w:rsidRPr="00A87DF9">
        <w:rPr>
          <w:b/>
        </w:rPr>
        <w:t>Bezúplatné nabytí nemovitých věcí do vlastnictví Karlovarského kraje – pozemky p.p.č. 4000/1 a 1350/2 v k.ú. Žlutice</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2F763C">
        <w:rPr>
          <w:i/>
          <w:iCs/>
        </w:rPr>
        <w:t>202</w:t>
      </w:r>
      <w:r w:rsidR="008509B9" w:rsidRPr="00A677EF">
        <w:rPr>
          <w:i/>
          <w:iCs/>
        </w:rPr>
        <w:t>/</w:t>
      </w:r>
      <w:r w:rsidR="002F763C">
        <w:rPr>
          <w:i/>
          <w:iCs/>
        </w:rPr>
        <w:t>11</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1C0C6B" w:rsidRPr="001C0C6B" w:rsidRDefault="001C0C6B" w:rsidP="001C0C6B">
      <w:pPr>
        <w:widowControl w:val="0"/>
        <w:numPr>
          <w:ilvl w:val="0"/>
          <w:numId w:val="3"/>
        </w:numPr>
        <w:jc w:val="both"/>
        <w:rPr>
          <w:b/>
          <w:u w:val="single"/>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bezúplatné nabytí pozemku p.p.č. 4000/1 o výměře 172 m</w:t>
      </w:r>
      <w:r w:rsidRPr="001C0C6B">
        <w:rPr>
          <w:position w:val="5"/>
        </w:rPr>
        <w:t>2</w:t>
      </w:r>
      <w:r w:rsidRPr="001C0C6B">
        <w:t xml:space="preserve"> a pozemku p.p.č. 1350/2 o výměře 505 m</w:t>
      </w:r>
      <w:r w:rsidRPr="001C0C6B">
        <w:rPr>
          <w:position w:val="5"/>
        </w:rPr>
        <w:t>2</w:t>
      </w:r>
      <w:r w:rsidRPr="001C0C6B">
        <w:t xml:space="preserve"> v k.ú. a obci Žlutice formou darovací smlouvy mezi městem Žlutice, se sídlem Velké náměstí 144, PSČ 364 52 Žlutice, IČO 00255181 (jako dárce na straně jedné), a Karlovarským krajem, zastoupeným Krajskou správou a údržbou silnic Karlovarského kraje, příspěvkovou organizací (jako obdarovaný na straně druhé), a tím převést předmětné nemovité věci z vlastnictví města Žlutice do vlastnictví Karlovarského kraje</w:t>
      </w:r>
    </w:p>
    <w:p w:rsidR="001C0C6B" w:rsidRPr="001C0C6B" w:rsidRDefault="001C0C6B" w:rsidP="001C0C6B">
      <w:pPr>
        <w:widowControl w:val="0"/>
        <w:jc w:val="both"/>
        <w:rPr>
          <w:b/>
          <w:u w:val="single"/>
        </w:rPr>
      </w:pPr>
    </w:p>
    <w:p w:rsidR="00EF2F11" w:rsidRPr="001C0C6B" w:rsidRDefault="001C0C6B" w:rsidP="001C0C6B">
      <w:pPr>
        <w:widowControl w:val="0"/>
        <w:numPr>
          <w:ilvl w:val="0"/>
          <w:numId w:val="3"/>
        </w:numPr>
        <w:jc w:val="both"/>
        <w:rPr>
          <w:b/>
          <w:u w:val="single"/>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darovací smlouvy a pověřit jej podpisem této smlouvy</w:t>
      </w:r>
    </w:p>
    <w:p w:rsidR="001C0C6B" w:rsidRDefault="001C0C6B" w:rsidP="001C0C6B">
      <w:pPr>
        <w:pStyle w:val="Odstavecseseznamem"/>
        <w:rPr>
          <w:b/>
          <w:sz w:val="28"/>
          <w:u w:val="single"/>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27F3B"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EF2F11" w:rsidRPr="00A677EF" w:rsidRDefault="00EF2F11" w:rsidP="00EF2F11">
      <w:pPr>
        <w:widowControl w:val="0"/>
        <w:ind w:left="720"/>
        <w:jc w:val="both"/>
        <w:rPr>
          <w:iCs/>
          <w:snapToGrid w:val="0"/>
        </w:rPr>
      </w:pPr>
    </w:p>
    <w:p w:rsidR="006A7D86" w:rsidRPr="00A677EF" w:rsidRDefault="006A7D86" w:rsidP="006A7D86">
      <w:pPr>
        <w:jc w:val="both"/>
        <w:rPr>
          <w:b/>
        </w:rPr>
      </w:pPr>
    </w:p>
    <w:p w:rsidR="00620FF4" w:rsidRPr="00A87DF9" w:rsidRDefault="00A87DF9" w:rsidP="009F6CD8">
      <w:pPr>
        <w:numPr>
          <w:ilvl w:val="0"/>
          <w:numId w:val="1"/>
        </w:numPr>
        <w:tabs>
          <w:tab w:val="num" w:pos="360"/>
        </w:tabs>
        <w:ind w:left="360"/>
        <w:jc w:val="both"/>
        <w:rPr>
          <w:b/>
        </w:rPr>
      </w:pPr>
      <w:r w:rsidRPr="00A87DF9">
        <w:rPr>
          <w:b/>
        </w:rPr>
        <w:t>Úplatné nabytí nemovitých věcí do vlastnictví Karlovarského kraje – pozemky p.č. 4022/7, 4022/8, 4022/9, 4023/2 a 4023/3 v k.ú. Sokolov</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A677EF" w:rsidTr="00C64689">
        <w:tc>
          <w:tcPr>
            <w:tcW w:w="10102" w:type="dxa"/>
            <w:vAlign w:val="center"/>
          </w:tcPr>
          <w:p w:rsidR="006E7552" w:rsidRPr="00A677EF" w:rsidRDefault="006E7552" w:rsidP="006E7552">
            <w:pPr>
              <w:pStyle w:val="Zkladntext"/>
              <w:jc w:val="both"/>
              <w:rPr>
                <w:i/>
                <w:iCs/>
              </w:rPr>
            </w:pPr>
            <w:r w:rsidRPr="00A677EF">
              <w:rPr>
                <w:i/>
                <w:iCs/>
              </w:rPr>
              <w:t xml:space="preserve">usnesení č. </w:t>
            </w:r>
            <w:r w:rsidR="002F763C">
              <w:rPr>
                <w:i/>
                <w:iCs/>
              </w:rPr>
              <w:t>203/11</w:t>
            </w:r>
            <w:r w:rsidRPr="00A677EF">
              <w:rPr>
                <w:i/>
                <w:iCs/>
              </w:rPr>
              <w:t xml:space="preserve">/14  </w:t>
            </w:r>
          </w:p>
          <w:p w:rsidR="006A7D86" w:rsidRPr="00A677EF" w:rsidRDefault="006A7D86" w:rsidP="006E7552">
            <w:pPr>
              <w:pStyle w:val="Zkladntext"/>
              <w:jc w:val="both"/>
              <w:rPr>
                <w:i/>
                <w:iCs/>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1C0C6B" w:rsidRDefault="001C0C6B" w:rsidP="001C0C6B">
            <w:pPr>
              <w:widowControl w:val="0"/>
              <w:jc w:val="both"/>
              <w:rPr>
                <w:b/>
                <w:sz w:val="22"/>
                <w:szCs w:val="22"/>
                <w:u w:val="single"/>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úplatné nabytí pozemků p.č. 4022/7 o výměře 47 m</w:t>
            </w:r>
            <w:r w:rsidRPr="001C0C6B">
              <w:rPr>
                <w:position w:val="5"/>
              </w:rPr>
              <w:t>2</w:t>
            </w:r>
            <w:r w:rsidRPr="001C0C6B">
              <w:t>, p.č. 4022/8 o výměře 18 m</w:t>
            </w:r>
            <w:r w:rsidRPr="001C0C6B">
              <w:rPr>
                <w:position w:val="5"/>
              </w:rPr>
              <w:t>2</w:t>
            </w:r>
            <w:r w:rsidRPr="001C0C6B">
              <w:t>, p.č. 4022/9 o výměře 175 m</w:t>
            </w:r>
            <w:r w:rsidRPr="001C0C6B">
              <w:rPr>
                <w:position w:val="5"/>
              </w:rPr>
              <w:t>2</w:t>
            </w:r>
            <w:r w:rsidRPr="001C0C6B">
              <w:t>, p.č. 4023/2 o výměře 47 m</w:t>
            </w:r>
            <w:r w:rsidRPr="001C0C6B">
              <w:rPr>
                <w:position w:val="5"/>
              </w:rPr>
              <w:t>2</w:t>
            </w:r>
            <w:r w:rsidRPr="001C0C6B">
              <w:t xml:space="preserve"> a p.č. 4023/3 o výměře 18 m</w:t>
            </w:r>
            <w:r w:rsidRPr="001C0C6B">
              <w:rPr>
                <w:position w:val="5"/>
              </w:rPr>
              <w:t>2</w:t>
            </w:r>
            <w:r w:rsidRPr="001C0C6B">
              <w:t xml:space="preserve"> v k.ú. a obci Sokolov, formou kupní smlouvy mezi Povodím Ohře, státní podnik, se sídlem Chomutov, Bezručova 4219, PSČ 430 03, IČO 70889988, zastoupeným Ing. Jiřím Nedomou, generálním ředitelem a ve věcech smluvních Ing. Jaroslavem Šebestou, ekonomickým a správním ředitelem (jako prodávající na straně jedné) a Karlovarským krajem, zastoupeným Krajskou správou a údržbou silnic Karlovarského kraje, příspěvkovou organizací (jako kupující na straně druhé), za kupní cenu 103.250,-- Kč, a tím převést předmětné nemovité věci z vlastnictví České republiky s právem hospodaření pro Povodí Ohře, státní podnik, do vlastnictví Karlovarského kraje</w:t>
            </w:r>
          </w:p>
          <w:p w:rsidR="001C0C6B" w:rsidRPr="001C0C6B" w:rsidRDefault="001C0C6B" w:rsidP="001C0C6B">
            <w:pPr>
              <w:widowControl w:val="0"/>
              <w:jc w:val="both"/>
              <w:rPr>
                <w:b/>
                <w:iCs/>
                <w:snapToGrid w:val="0"/>
              </w:rPr>
            </w:pPr>
          </w:p>
          <w:p w:rsidR="00927F3B" w:rsidRPr="001C0C6B" w:rsidRDefault="001C0C6B" w:rsidP="002F763C">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tbl>
            <w:tblPr>
              <w:tblpPr w:leftFromText="141" w:rightFromText="141" w:vertAnchor="text" w:tblpY="1"/>
              <w:tblOverlap w:val="never"/>
              <w:tblW w:w="0" w:type="auto"/>
              <w:tblLook w:val="00A0" w:firstRow="1" w:lastRow="0" w:firstColumn="1" w:lastColumn="0" w:noHBand="0" w:noVBand="0"/>
            </w:tblPr>
            <w:tblGrid>
              <w:gridCol w:w="5069"/>
              <w:gridCol w:w="681"/>
              <w:gridCol w:w="222"/>
              <w:gridCol w:w="681"/>
              <w:gridCol w:w="222"/>
              <w:gridCol w:w="681"/>
            </w:tblGrid>
            <w:tr w:rsidR="006E7552" w:rsidRPr="00A677EF" w:rsidTr="006E7552">
              <w:tc>
                <w:tcPr>
                  <w:tcW w:w="0" w:type="auto"/>
                  <w:vAlign w:val="center"/>
                </w:tcPr>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27F3B">
                    <w:tc>
                      <w:tcPr>
                        <w:tcW w:w="0" w:type="auto"/>
                        <w:shd w:val="clear" w:color="auto" w:fill="auto"/>
                        <w:vAlign w:val="center"/>
                      </w:tcPr>
                      <w:p w:rsidR="009D4313" w:rsidRPr="00A677EF" w:rsidRDefault="00927F3B" w:rsidP="009D4313">
                        <w:pPr>
                          <w:jc w:val="both"/>
                        </w:pPr>
                        <w:r>
                          <w:t>p</w:t>
                        </w:r>
                        <w:r w:rsidR="009D4313" w:rsidRPr="00A677EF">
                          <w:t>ro:</w:t>
                        </w:r>
                      </w:p>
                    </w:tc>
                    <w:tc>
                      <w:tcPr>
                        <w:tcW w:w="0" w:type="auto"/>
                        <w:shd w:val="clear" w:color="auto" w:fill="auto"/>
                        <w:tcMar>
                          <w:right w:w="567" w:type="dxa"/>
                        </w:tcMar>
                        <w:vAlign w:val="center"/>
                      </w:tcPr>
                      <w:p w:rsidR="009D4313" w:rsidRPr="00A677EF" w:rsidRDefault="00927F3B" w:rsidP="009D4313">
                        <w:pPr>
                          <w:jc w:val="both"/>
                        </w:pPr>
                        <w:r>
                          <w:t>6</w:t>
                        </w:r>
                      </w:p>
                    </w:tc>
                    <w:tc>
                      <w:tcPr>
                        <w:tcW w:w="0" w:type="auto"/>
                        <w:shd w:val="clear" w:color="auto" w:fill="auto"/>
                        <w:vAlign w:val="center"/>
                      </w:tcPr>
                      <w:p w:rsidR="009D4313" w:rsidRPr="00A677EF" w:rsidRDefault="009D4313" w:rsidP="009D4313">
                        <w:pPr>
                          <w:jc w:val="both"/>
                        </w:pPr>
                        <w:r w:rsidRPr="00A677EF">
                          <w:t>proti:</w:t>
                        </w:r>
                      </w:p>
                    </w:tc>
                    <w:tc>
                      <w:tcPr>
                        <w:tcW w:w="0" w:type="auto"/>
                        <w:shd w:val="clear" w:color="auto" w:fill="auto"/>
                        <w:tcMar>
                          <w:right w:w="567" w:type="dxa"/>
                        </w:tcMar>
                        <w:vAlign w:val="center"/>
                      </w:tcPr>
                      <w:p w:rsidR="00222FF0" w:rsidRDefault="00222FF0" w:rsidP="009D4313">
                        <w:pPr>
                          <w:jc w:val="both"/>
                        </w:pPr>
                      </w:p>
                      <w:p w:rsidR="009D4313" w:rsidRPr="00A677EF" w:rsidRDefault="00222FF0" w:rsidP="009D4313">
                        <w:pPr>
                          <w:jc w:val="both"/>
                        </w:pPr>
                        <w:r>
                          <w:t>0</w:t>
                        </w:r>
                      </w:p>
                      <w:p w:rsidR="009D4313" w:rsidRPr="00A677EF" w:rsidRDefault="009D4313" w:rsidP="009D4313">
                        <w:pPr>
                          <w:jc w:val="both"/>
                        </w:pPr>
                      </w:p>
                    </w:tc>
                    <w:tc>
                      <w:tcPr>
                        <w:tcW w:w="0" w:type="auto"/>
                        <w:shd w:val="clear" w:color="auto" w:fill="auto"/>
                        <w:vAlign w:val="center"/>
                      </w:tcPr>
                      <w:p w:rsidR="009D4313" w:rsidRPr="00A677EF" w:rsidRDefault="009D4313" w:rsidP="009D4313">
                        <w:pPr>
                          <w:jc w:val="both"/>
                        </w:pPr>
                        <w:r w:rsidRPr="00A677EF">
                          <w:t>zdržel se:</w:t>
                        </w:r>
                      </w:p>
                    </w:tc>
                    <w:tc>
                      <w:tcPr>
                        <w:tcW w:w="0" w:type="auto"/>
                        <w:shd w:val="clear" w:color="auto" w:fill="auto"/>
                        <w:tcMar>
                          <w:right w:w="567" w:type="dxa"/>
                        </w:tcMar>
                        <w:vAlign w:val="center"/>
                      </w:tcPr>
                      <w:p w:rsidR="009D4313" w:rsidRPr="00A677EF" w:rsidRDefault="009D4313" w:rsidP="009D4313">
                        <w:pPr>
                          <w:jc w:val="both"/>
                        </w:pPr>
                      </w:p>
                      <w:p w:rsidR="00222FF0" w:rsidRDefault="00222FF0" w:rsidP="009D4313">
                        <w:pPr>
                          <w:jc w:val="both"/>
                        </w:pPr>
                      </w:p>
                      <w:p w:rsidR="00222FF0" w:rsidRDefault="00222FF0" w:rsidP="009D4313">
                        <w:pPr>
                          <w:jc w:val="both"/>
                        </w:pPr>
                        <w:r>
                          <w:t>0</w:t>
                        </w:r>
                      </w:p>
                      <w:p w:rsidR="009D4313" w:rsidRDefault="009D4313" w:rsidP="009D4313">
                        <w:pPr>
                          <w:jc w:val="both"/>
                        </w:pPr>
                      </w:p>
                      <w:p w:rsidR="009D4313" w:rsidRPr="00A677EF" w:rsidRDefault="009D4313" w:rsidP="009D4313">
                        <w:pPr>
                          <w:jc w:val="both"/>
                        </w:pPr>
                      </w:p>
                    </w:tc>
                  </w:tr>
                </w:tbl>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EF2F11" w:rsidRPr="00A677EF" w:rsidRDefault="00EF2F11"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r>
    </w:tbl>
    <w:p w:rsidR="00620FF4" w:rsidRPr="00A87DF9" w:rsidRDefault="00A87DF9" w:rsidP="009F6CD8">
      <w:pPr>
        <w:numPr>
          <w:ilvl w:val="0"/>
          <w:numId w:val="1"/>
        </w:numPr>
        <w:tabs>
          <w:tab w:val="num" w:pos="360"/>
        </w:tabs>
        <w:ind w:left="360"/>
        <w:jc w:val="both"/>
        <w:rPr>
          <w:b/>
        </w:rPr>
      </w:pPr>
      <w:r w:rsidRPr="00A87DF9">
        <w:rPr>
          <w:b/>
        </w:rPr>
        <w:t>Úplatné nabytí nemovité věci do vlastnictví Karlovarského kraje – pozemek p.p.č. 981/3 v k.ú. Studenec u Oloví</w:t>
      </w:r>
    </w:p>
    <w:p w:rsidR="00620FF4" w:rsidRPr="00A677EF" w:rsidRDefault="00620FF4" w:rsidP="00620FF4">
      <w:pPr>
        <w:jc w:val="both"/>
      </w:pPr>
    </w:p>
    <w:p w:rsidR="005830AF" w:rsidRPr="00A677EF" w:rsidRDefault="005830AF" w:rsidP="005830AF">
      <w:pPr>
        <w:pStyle w:val="Zkladntext"/>
        <w:jc w:val="both"/>
        <w:rPr>
          <w:i/>
          <w:iCs/>
        </w:rPr>
      </w:pPr>
      <w:r w:rsidRPr="00A677EF">
        <w:rPr>
          <w:i/>
          <w:iCs/>
        </w:rPr>
        <w:t xml:space="preserve">usnesení č. </w:t>
      </w:r>
      <w:r w:rsidR="002F763C">
        <w:rPr>
          <w:i/>
          <w:iCs/>
        </w:rPr>
        <w:t>204</w:t>
      </w:r>
      <w:r w:rsidR="008509B9" w:rsidRPr="00A677EF">
        <w:rPr>
          <w:i/>
          <w:iCs/>
        </w:rPr>
        <w:t>/</w:t>
      </w:r>
      <w:r w:rsidR="002F763C">
        <w:rPr>
          <w:i/>
          <w:iCs/>
        </w:rPr>
        <w:t>11</w:t>
      </w:r>
      <w:r w:rsidR="008509B9" w:rsidRPr="00A677EF">
        <w:rPr>
          <w:i/>
          <w:iCs/>
        </w:rPr>
        <w:t>/14</w:t>
      </w:r>
      <w:r w:rsidRPr="00A677EF">
        <w:rPr>
          <w:i/>
          <w:iCs/>
        </w:rPr>
        <w:t xml:space="preserve">  </w:t>
      </w:r>
    </w:p>
    <w:p w:rsidR="005830AF" w:rsidRPr="00731751" w:rsidRDefault="005830AF" w:rsidP="005830AF">
      <w:pPr>
        <w:pStyle w:val="Zkladntext"/>
        <w:jc w:val="both"/>
        <w:rPr>
          <w:b w:val="0"/>
          <w:bCs w:val="0"/>
          <w:sz w:val="28"/>
        </w:rPr>
      </w:pPr>
    </w:p>
    <w:p w:rsidR="00731751" w:rsidRPr="00927F3B" w:rsidRDefault="00731751" w:rsidP="00731751">
      <w:pPr>
        <w:widowControl w:val="0"/>
        <w:jc w:val="both"/>
        <w:rPr>
          <w:b/>
          <w:iCs/>
          <w:snapToGrid w:val="0"/>
        </w:rPr>
      </w:pPr>
      <w:r w:rsidRPr="00927F3B">
        <w:rPr>
          <w:b/>
          <w:iCs/>
          <w:snapToGrid w:val="0"/>
        </w:rPr>
        <w:t>Výbor pro hospodaření s majetkem Karlovarského kraje:</w:t>
      </w:r>
    </w:p>
    <w:p w:rsidR="001C0C6B" w:rsidRDefault="001C0C6B" w:rsidP="001C0C6B">
      <w:pPr>
        <w:widowControl w:val="0"/>
        <w:jc w:val="both"/>
        <w:rPr>
          <w:b/>
          <w:sz w:val="22"/>
          <w:szCs w:val="22"/>
          <w:u w:val="single"/>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úplatné nabytí pozemku p.p.č. 981/3 o výměře 152 m</w:t>
      </w:r>
      <w:r w:rsidRPr="001C0C6B">
        <w:rPr>
          <w:position w:val="5"/>
        </w:rPr>
        <w:t>2</w:t>
      </w:r>
      <w:r w:rsidRPr="001C0C6B">
        <w:t xml:space="preserve"> v k.ú. Studenec u Oloví a obci Oloví, formou kupní smlouvy mezi Správou železniční dopravní cesty, státní organizací, se sídlem Praha 1, Nové Město, Dlážděná 1003/7, PSČ 110 00, IČO 70994234, zastoupenou Ing. Pavlem Surým, generálním ředitelem (jako prodávající na straně jedné), a Karlovarským krajem, zastoupeným Krajskou správou a údržbou silnic Karlovarského kraje, příspěvkovou organizací (jako kupující na straně druhé), za dohodnutou kupní cenu 11.400,- Kč + 8.600,- Kč náklady Správy železniční dopravní cesty, státní organizace, vynaložené na vyhotovení znaleckého posudku, správní poplatky zaplacené katastrálnímu úřadu za doklady prokazující, že jde nezpochybnitelně o majetek státu a 4 % z administrativní ceny stanovené znaleckým posudkem včetně zaokrouhlení, t.j. celkem 20.000,- Kč, a tím převést předmětnou nemovitou věc z vlastnictví České republiky s právem hospodaření s majetkem státu pro Správu železniční dopravní cesty, státní organizaci, do vlastnictví Karlovarského kraje</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p w:rsidR="00B02FD1" w:rsidRDefault="00B02FD1" w:rsidP="00470C56">
      <w:pPr>
        <w:pStyle w:val="Seznamsodrkami2"/>
        <w:ind w:left="0" w:firstLine="0"/>
        <w:rPr>
          <w:i/>
          <w:iCs/>
          <w:szCs w:val="24"/>
        </w:rPr>
      </w:pPr>
    </w:p>
    <w:p w:rsidR="001C0C6B" w:rsidRPr="00A677EF" w:rsidRDefault="001C0C6B"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5D702D" w:rsidP="00470C56">
            <w:pPr>
              <w:jc w:val="both"/>
            </w:pPr>
            <w:r>
              <w:t>6</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6A7D86" w:rsidRDefault="006A7D86" w:rsidP="006A7D86">
      <w:pPr>
        <w:ind w:left="360"/>
        <w:jc w:val="both"/>
        <w:rPr>
          <w:b/>
        </w:rPr>
      </w:pPr>
    </w:p>
    <w:p w:rsidR="001C0C6B" w:rsidRPr="00A677EF" w:rsidRDefault="001C0C6B" w:rsidP="006A7D86">
      <w:pPr>
        <w:ind w:left="360"/>
        <w:jc w:val="both"/>
        <w:rPr>
          <w:b/>
        </w:rPr>
      </w:pPr>
    </w:p>
    <w:p w:rsidR="00470C56" w:rsidRPr="00A677EF" w:rsidRDefault="00470C56" w:rsidP="006A7D86">
      <w:pPr>
        <w:ind w:left="360"/>
        <w:jc w:val="both"/>
        <w:rPr>
          <w:b/>
        </w:rPr>
      </w:pPr>
    </w:p>
    <w:p w:rsidR="00287594" w:rsidRPr="00A87DF9" w:rsidRDefault="00A87DF9" w:rsidP="009F6CD8">
      <w:pPr>
        <w:numPr>
          <w:ilvl w:val="0"/>
          <w:numId w:val="1"/>
        </w:numPr>
        <w:tabs>
          <w:tab w:val="num" w:pos="360"/>
        </w:tabs>
        <w:ind w:left="360"/>
        <w:jc w:val="both"/>
        <w:rPr>
          <w:b/>
        </w:rPr>
      </w:pPr>
      <w:r w:rsidRPr="00A87DF9">
        <w:rPr>
          <w:b/>
        </w:rPr>
        <w:t>Úplatné nabytí nemovité věci do vlastnictví Karlovarského kraje – pozemek p.p.č. 314/4 v k.ú. Velichov</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2F763C">
        <w:rPr>
          <w:b/>
          <w:i/>
          <w:iCs/>
        </w:rPr>
        <w:t>205</w:t>
      </w:r>
      <w:r w:rsidRPr="00A677EF">
        <w:rPr>
          <w:b/>
          <w:i/>
          <w:iCs/>
        </w:rPr>
        <w:t>/</w:t>
      </w:r>
      <w:r w:rsidR="002F763C">
        <w:rPr>
          <w:b/>
          <w:i/>
          <w:iCs/>
        </w:rPr>
        <w:t>11</w:t>
      </w:r>
      <w:r w:rsidRPr="00A677EF">
        <w:rPr>
          <w:b/>
          <w:i/>
          <w:iCs/>
        </w:rPr>
        <w:t>/14</w:t>
      </w:r>
    </w:p>
    <w:p w:rsidR="008509B9" w:rsidRPr="00A677EF" w:rsidRDefault="008509B9" w:rsidP="00287594">
      <w:pPr>
        <w:jc w:val="both"/>
      </w:pPr>
    </w:p>
    <w:p w:rsidR="00287594" w:rsidRDefault="00287594" w:rsidP="00287594">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úplatné nabytí pozemku p.p.č. 314/4 o výměře 425 m</w:t>
      </w:r>
      <w:r w:rsidRPr="001C0C6B">
        <w:rPr>
          <w:position w:val="5"/>
        </w:rPr>
        <w:t>2</w:t>
      </w:r>
      <w:r w:rsidRPr="001C0C6B">
        <w:t xml:space="preserve"> v k.ú. a obci Velichov, formou kupní smlouvy mezi manželi panem Janem Čečrlem a paní Blankou Čečrlovou, bytem </w:t>
      </w:r>
      <w:r w:rsidR="00F45D6E">
        <w:t>XXX</w:t>
      </w:r>
      <w:r w:rsidRPr="001C0C6B">
        <w:t xml:space="preserve"> (jako prodávající na straně jedné), a Karlovarským krajem, zastoupeným Krajskou správou a údržbou silnic Karlovarského kraje, příspěvkovou organizací (jako kupující na straně druhé), za dohodnutou kupní cenu ve výši 6.375,- Kč, a tím převést předmětnou nemovitou věc ze společného jmění manželů Čečrlových do vlastnictví Karlovarského kraje</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p w:rsidR="005D702D" w:rsidRDefault="005D702D" w:rsidP="00731751">
      <w:pPr>
        <w:widowControl w:val="0"/>
        <w:jc w:val="both"/>
        <w:rPr>
          <w:b/>
          <w:sz w:val="22"/>
          <w:szCs w:val="22"/>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6E7552" w:rsidRDefault="006E7552" w:rsidP="006E7552">
      <w:pPr>
        <w:widowControl w:val="0"/>
        <w:ind w:left="360"/>
        <w:jc w:val="both"/>
        <w:rPr>
          <w:iCs/>
          <w:snapToGrid w:val="0"/>
        </w:rPr>
      </w:pPr>
    </w:p>
    <w:p w:rsidR="001C0C6B" w:rsidRPr="00B02FD1" w:rsidRDefault="001C0C6B" w:rsidP="006E7552">
      <w:pPr>
        <w:widowControl w:val="0"/>
        <w:ind w:left="360"/>
        <w:jc w:val="both"/>
        <w:rPr>
          <w:iCs/>
          <w:snapToGrid w:val="0"/>
        </w:rPr>
      </w:pPr>
    </w:p>
    <w:p w:rsidR="006A7D86" w:rsidRPr="00A677EF" w:rsidRDefault="006A7D86" w:rsidP="006A7D86">
      <w:pPr>
        <w:ind w:left="360"/>
        <w:jc w:val="both"/>
        <w:rPr>
          <w:b/>
        </w:rPr>
      </w:pPr>
    </w:p>
    <w:p w:rsidR="005722ED" w:rsidRPr="00A87DF9" w:rsidRDefault="00A87DF9" w:rsidP="009F6CD8">
      <w:pPr>
        <w:numPr>
          <w:ilvl w:val="0"/>
          <w:numId w:val="1"/>
        </w:numPr>
        <w:tabs>
          <w:tab w:val="num" w:pos="360"/>
        </w:tabs>
        <w:ind w:left="360"/>
        <w:jc w:val="both"/>
        <w:rPr>
          <w:b/>
        </w:rPr>
      </w:pPr>
      <w:r w:rsidRPr="00A87DF9">
        <w:rPr>
          <w:b/>
        </w:rPr>
        <w:t>Úplatné nabytí nemovité věci do vlastnictví Karlovarského kraje – pozemek p.p.č. 108/3 v k.ú. Studánka u Aše</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2F763C">
        <w:rPr>
          <w:i/>
          <w:iCs/>
        </w:rPr>
        <w:t>206</w:t>
      </w:r>
      <w:r w:rsidR="008509B9" w:rsidRPr="00A677EF">
        <w:rPr>
          <w:i/>
          <w:iCs/>
        </w:rPr>
        <w:t>/</w:t>
      </w:r>
      <w:r w:rsidR="002F763C">
        <w:rPr>
          <w:i/>
          <w:iCs/>
        </w:rPr>
        <w:t>11</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5722ED" w:rsidP="005722ED">
      <w:pPr>
        <w:widowControl w:val="0"/>
        <w:jc w:val="both"/>
        <w:rPr>
          <w:b/>
          <w:iCs/>
          <w:snapToGrid w:val="0"/>
        </w:rPr>
      </w:pPr>
      <w:r w:rsidRPr="00A677EF">
        <w:rPr>
          <w:b/>
          <w:iCs/>
          <w:snapToGrid w:val="0"/>
        </w:rPr>
        <w:t>Výbor pro hospodaření s majetkem Karlovarského kraje:</w:t>
      </w:r>
    </w:p>
    <w:p w:rsidR="009D4313" w:rsidRDefault="009D4313" w:rsidP="005722ED">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úplatné nabytí pozemku p.p.č. 108/3 o výměře 4 m</w:t>
      </w:r>
      <w:r w:rsidRPr="001C0C6B">
        <w:rPr>
          <w:position w:val="5"/>
        </w:rPr>
        <w:t>2</w:t>
      </w:r>
      <w:r w:rsidRPr="001C0C6B">
        <w:t xml:space="preserve"> v k.ú. Studánka u Aše a obci Hranice, formou kupní smlouvy mezi manželi panem Ivanem Doležalem, bytem </w:t>
      </w:r>
      <w:r w:rsidR="00F45D6E">
        <w:t>XXX</w:t>
      </w:r>
      <w:r w:rsidRPr="001C0C6B">
        <w:t xml:space="preserve"> a paní Miroslavou Doležalovou, bytem </w:t>
      </w:r>
      <w:r w:rsidR="00F45D6E">
        <w:t>XXX</w:t>
      </w:r>
      <w:r w:rsidRPr="001C0C6B">
        <w:t xml:space="preserve"> (jako prodávající na straně jedné), a Karlovarským krajem, zastoupeným Krajskou správou a údržbou silnic Karlovarského kraje, příspěvkovou organizací (jako kupující na straně druhé), za dohodnutou kupní cenu ve výši 800,- Kč, a tím převést předmětnou nemovitou věc ze společného jmění manželů Doležalových do vlastnictví Karlovarského kraje</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předmětné kupní smlouvy a pověřit jej podpisem této smlouvy</w:t>
      </w:r>
    </w:p>
    <w:p w:rsidR="005D702D" w:rsidRPr="00D83E4C" w:rsidRDefault="005D702D" w:rsidP="005722ED">
      <w:pPr>
        <w:widowControl w:val="0"/>
        <w:jc w:val="both"/>
        <w:rPr>
          <w:b/>
          <w:iCs/>
          <w:snapToGrid w:val="0"/>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D83E4C" w:rsidRPr="00D83E4C" w:rsidRDefault="00D83E4C"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r w:rsidR="002D2B7E" w:rsidRPr="00A677EF" w:rsidTr="005D702D">
        <w:tc>
          <w:tcPr>
            <w:tcW w:w="236" w:type="dxa"/>
            <w:vAlign w:val="center"/>
          </w:tcPr>
          <w:p w:rsidR="00F96DA9" w:rsidRPr="00A677EF" w:rsidRDefault="00F96DA9" w:rsidP="0047095D">
            <w:pPr>
              <w:jc w:val="both"/>
            </w:pPr>
          </w:p>
        </w:tc>
        <w:tc>
          <w:tcPr>
            <w:tcW w:w="695" w:type="dxa"/>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731751" w:rsidRPr="00A677EF" w:rsidRDefault="00731751"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r>
    </w:tbl>
    <w:p w:rsidR="005722ED" w:rsidRPr="00A87DF9" w:rsidRDefault="00A87DF9" w:rsidP="009F6CD8">
      <w:pPr>
        <w:numPr>
          <w:ilvl w:val="0"/>
          <w:numId w:val="1"/>
        </w:numPr>
        <w:tabs>
          <w:tab w:val="num" w:pos="360"/>
        </w:tabs>
        <w:ind w:left="360"/>
        <w:jc w:val="both"/>
        <w:rPr>
          <w:b/>
        </w:rPr>
      </w:pPr>
      <w:r w:rsidRPr="00A87DF9">
        <w:rPr>
          <w:b/>
        </w:rPr>
        <w:t>Zřízení služebností na základě žádostí třetích osob v souvislosti s ukládáním inženýrských sítí do silničních pozemků v majetku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2F763C">
        <w:rPr>
          <w:i/>
          <w:iCs/>
        </w:rPr>
        <w:t>207/11</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zřízení služebnosti inženýrské sítě k silnici č. III/21415, pozemek p.p.č. 1529/8 v k.ú. Starý Hrozňatov ve prospěch společnosti ČEZ Distribuce, a.s., dle geometrického plánu č. 460-6227/2014 ze dne 19.02.2014 (umístění inženýrských sítí – distribuční vedení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zřízení služebnosti inženýrské sítě k silnici č. III/2114, pozemek p.p.č. 1165/1 v k.ú. Úšovice ve prospěch společnosti ČD - Telematika a.s., dle geometrického plánu č. 1979-19/2013 ze dne 22.11.2013 (umístění inženýrských sítí – optický kabel),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zřízení služebnosti inženýrské sítě k silnici č. II/606, pozemek p.p.č. 242/1 v k.ú. Cheb ve prospěch společnosti ČD - Telematika a.s., dle geometrického plánu č. 4702-25/2013 ze dne 23.12.2013 (umístění inženýrských sítí – optický kabel),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zřízení služebnosti inženýrské sítě k silnici č. III/21217, pozemek p.p.č. 442/2 v k.ú. Horní Ves u Třebeně ve prospěch společnosti RWE GasNet, s.r.o., dle geometrického plánu č. 124-1697/2013 ze dne 19.04.2013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 xml:space="preserve">zřízení služebnosti inženýrské sítě k silnici č. III/21226, pozemek p.p.č. 270/1 v k.ú. Hradiště u Chebu ve prospěch Ing. Zdeňky Povondrové, trvale bytem </w:t>
      </w:r>
      <w:r w:rsidR="00F45D6E">
        <w:t>XXX</w:t>
      </w:r>
      <w:r w:rsidRPr="001C0C6B">
        <w:t xml:space="preserve"> dle geometrického plánu č. 599-82/2014 ze dne 04.08.2014 (umístění inženýrských sítí – kanalizační přípojka), a to za celkovou jednorázovou úhradu 500,-- Kč + DPH dle usnesení Zastupitelstva Karlovarského kraje č. ZK 269/09/14 ze dne 03.09.2014, tj. celkem 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zřízení služebnosti inženýrské sítě k silnici č. III/22213, pozemek p.č. 150/1 v k.ú. Andělská Hora ve prospěch společnosti ČEZ Distribuce, a.s., dle geometrického plánu č. 623-6354/2011 ze dne 14.06.2011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b/>
          <w:iCs/>
          <w:snapToGrid w:val="0"/>
        </w:rPr>
      </w:pPr>
      <w:r w:rsidRPr="001C0C6B">
        <w:rPr>
          <w:b/>
          <w:iCs/>
          <w:snapToGrid w:val="0"/>
        </w:rPr>
        <w:t xml:space="preserve">Souhlasí a doporučuje </w:t>
      </w:r>
      <w:r w:rsidRPr="001C0C6B">
        <w:rPr>
          <w:b/>
          <w:snapToGrid w:val="0"/>
        </w:rPr>
        <w:t>Zastupitelstvu Karlovarského kraje</w:t>
      </w:r>
      <w:r w:rsidRPr="001C0C6B">
        <w:rPr>
          <w:snapToGrid w:val="0"/>
        </w:rPr>
        <w:t xml:space="preserve"> </w:t>
      </w:r>
      <w:r w:rsidRPr="001C0C6B">
        <w:rPr>
          <w:b/>
          <w:snapToGrid w:val="0"/>
        </w:rPr>
        <w:t>ke schválení</w:t>
      </w:r>
      <w:r w:rsidRPr="001C0C6B">
        <w:rPr>
          <w:snapToGrid w:val="0"/>
        </w:rPr>
        <w:t xml:space="preserve"> </w:t>
      </w:r>
      <w:r w:rsidRPr="001C0C6B">
        <w:t xml:space="preserve">zřízení služebnosti inženýrské sítě k silnici č. III/2238, pozemek p.p.č. 2039/1 v k.ú. Krásný Les ve prospěch </w:t>
      </w:r>
      <w:r w:rsidRPr="001C0C6B">
        <w:lastRenderedPageBreak/>
        <w:t>společnosti ČEZ Distribuce, a.s., dle geometrického plánu č. 327-361/2013 ze dne 18.09.2013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1C0C6B" w:rsidRPr="001C0C6B" w:rsidRDefault="001C0C6B" w:rsidP="001C0C6B">
      <w:pPr>
        <w:widowControl w:val="0"/>
        <w:jc w:val="both"/>
        <w:rPr>
          <w:b/>
          <w:iCs/>
          <w:snapToGrid w:val="0"/>
        </w:rPr>
      </w:pPr>
    </w:p>
    <w:p w:rsidR="001C0C6B" w:rsidRPr="001C0C6B" w:rsidRDefault="001C0C6B" w:rsidP="001C0C6B">
      <w:pPr>
        <w:widowControl w:val="0"/>
        <w:numPr>
          <w:ilvl w:val="0"/>
          <w:numId w:val="3"/>
        </w:numPr>
        <w:jc w:val="both"/>
        <w:rPr>
          <w:iCs/>
          <w:snapToGrid w:val="0"/>
        </w:rPr>
      </w:pPr>
      <w:r w:rsidRPr="001C0C6B">
        <w:rPr>
          <w:b/>
          <w:snapToGrid w:val="0"/>
        </w:rPr>
        <w:t>Souhlasí a doporučuje Zastupitelstvu Karlovarského kraje</w:t>
      </w:r>
      <w:r w:rsidRPr="001C0C6B">
        <w:rPr>
          <w:snapToGrid w:val="0"/>
        </w:rPr>
        <w:t xml:space="preserve"> </w:t>
      </w:r>
      <w:r w:rsidRPr="001C0C6B">
        <w:t>uložit řediteli Krajské správy a údržby silnic Karlovarského kraje, příspěvkové organizace, realizovat kroky k uzavření předmětných smluv o zřízení služebnosti inženýrské sítě a pověřit jej podpisem těchto smluv</w:t>
      </w:r>
    </w:p>
    <w:p w:rsidR="001C0C6B" w:rsidRDefault="001C0C6B" w:rsidP="00731751">
      <w:pPr>
        <w:widowControl w:val="0"/>
        <w:jc w:val="both"/>
        <w:rPr>
          <w:b/>
          <w:sz w:val="22"/>
          <w:szCs w:val="22"/>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731751" w:rsidRPr="00D83E4C" w:rsidRDefault="00731751" w:rsidP="005722ED">
      <w:pPr>
        <w:widowControl w:val="0"/>
        <w:jc w:val="both"/>
        <w:rPr>
          <w:b/>
          <w:iCs/>
          <w:snapToGrid w:val="0"/>
        </w:rPr>
      </w:pPr>
    </w:p>
    <w:p w:rsidR="001C0C6B" w:rsidRDefault="001C0C6B" w:rsidP="001C0C6B">
      <w:pPr>
        <w:jc w:val="both"/>
        <w:rPr>
          <w:b/>
        </w:rPr>
      </w:pPr>
    </w:p>
    <w:p w:rsidR="001C0C6B" w:rsidRDefault="001C0C6B" w:rsidP="001C0C6B">
      <w:pPr>
        <w:ind w:left="360"/>
        <w:jc w:val="both"/>
        <w:rPr>
          <w:b/>
        </w:rPr>
      </w:pPr>
    </w:p>
    <w:p w:rsidR="005722ED" w:rsidRPr="00A87DF9" w:rsidRDefault="00A87DF9" w:rsidP="009F6CD8">
      <w:pPr>
        <w:numPr>
          <w:ilvl w:val="0"/>
          <w:numId w:val="1"/>
        </w:numPr>
        <w:tabs>
          <w:tab w:val="num" w:pos="360"/>
        </w:tabs>
        <w:ind w:left="360"/>
        <w:jc w:val="both"/>
        <w:rPr>
          <w:b/>
        </w:rPr>
      </w:pPr>
      <w:r w:rsidRPr="00A87DF9">
        <w:rPr>
          <w:b/>
        </w:rPr>
        <w:t>Smlouva o uzavření budoucí smlouvy o zřízení věcného břemene a smlouva o právu provést stavbu k p.p.č. 1072/6, k.ú. Aš ve prospěch společnosti ČEZ Distribuce, a.s.</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2F763C">
        <w:rPr>
          <w:i/>
          <w:iCs/>
        </w:rPr>
        <w:t>208</w:t>
      </w:r>
      <w:r w:rsidR="008509B9" w:rsidRPr="00A677EF">
        <w:rPr>
          <w:i/>
          <w:iCs/>
        </w:rPr>
        <w:t>/</w:t>
      </w:r>
      <w:r w:rsidR="002F763C">
        <w:rPr>
          <w:i/>
          <w:iCs/>
        </w:rPr>
        <w:t>11</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9C30B6" w:rsidRPr="00A82BF3" w:rsidRDefault="009C30B6" w:rsidP="009C30B6">
      <w:pPr>
        <w:widowControl w:val="0"/>
        <w:jc w:val="both"/>
        <w:rPr>
          <w:iCs/>
          <w:snapToGrid w:val="0"/>
        </w:rPr>
      </w:pPr>
    </w:p>
    <w:p w:rsidR="00A82BF3" w:rsidRPr="00A82BF3" w:rsidRDefault="00A82BF3" w:rsidP="00A82BF3">
      <w:pPr>
        <w:widowControl w:val="0"/>
        <w:numPr>
          <w:ilvl w:val="0"/>
          <w:numId w:val="23"/>
        </w:numPr>
        <w:jc w:val="both"/>
        <w:rPr>
          <w:b/>
          <w:iCs/>
          <w:snapToGrid w:val="0"/>
        </w:rPr>
      </w:pPr>
      <w:r w:rsidRPr="00A82BF3">
        <w:rPr>
          <w:b/>
          <w:iCs/>
          <w:snapToGrid w:val="0"/>
        </w:rPr>
        <w:t>Schvaluje a doporučuje Zastupitelstvu Karlovarského kraje ke schválení</w:t>
      </w:r>
      <w:r w:rsidRPr="00A82BF3">
        <w:rPr>
          <w:iCs/>
          <w:snapToGrid w:val="0"/>
        </w:rPr>
        <w:t xml:space="preserve"> zřízení věcného břemene </w:t>
      </w:r>
      <w:r w:rsidRPr="00A82BF3">
        <w:rPr>
          <w:bCs/>
          <w:snapToGrid w:val="0"/>
        </w:rPr>
        <w:t>k p.p.č. 1072/6, k.ú. Aš, která je ve výlučném vlastnictví Karlovarského kraje, pro kabelovou přípojku NN a umístění pojistkového pilíře ve prospěch společnosti ČEZ Distribuce, a.s., se sídlem Teplická 874/8, Děčín PSČ 405 02, IČO: 24729035, a to za jednorázovou úhradu 1.000,-Kč s připočtením DPH.</w:t>
      </w:r>
      <w:r w:rsidRPr="00A82BF3">
        <w:rPr>
          <w:b/>
          <w:iCs/>
          <w:snapToGrid w:val="0"/>
        </w:rPr>
        <w:t xml:space="preserve"> </w:t>
      </w:r>
    </w:p>
    <w:p w:rsidR="00A82BF3" w:rsidRPr="00A82BF3" w:rsidRDefault="00A82BF3" w:rsidP="00A82BF3">
      <w:pPr>
        <w:widowControl w:val="0"/>
        <w:jc w:val="both"/>
        <w:rPr>
          <w:b/>
          <w:iCs/>
          <w:snapToGrid w:val="0"/>
        </w:rPr>
      </w:pPr>
    </w:p>
    <w:p w:rsidR="00A82BF3" w:rsidRPr="00A82BF3" w:rsidRDefault="00A82BF3" w:rsidP="00A82BF3">
      <w:pPr>
        <w:widowControl w:val="0"/>
        <w:numPr>
          <w:ilvl w:val="0"/>
          <w:numId w:val="23"/>
        </w:numPr>
        <w:jc w:val="both"/>
        <w:rPr>
          <w:iCs/>
          <w:snapToGrid w:val="0"/>
        </w:rPr>
      </w:pPr>
      <w:r w:rsidRPr="00A82BF3">
        <w:rPr>
          <w:b/>
          <w:iCs/>
          <w:snapToGrid w:val="0"/>
        </w:rPr>
        <w:t xml:space="preserve">Souhlasí a doporučuje Zastupitelstvu Karlovarského kraje ke schválení </w:t>
      </w:r>
      <w:r w:rsidRPr="00A82BF3">
        <w:rPr>
          <w:iCs/>
          <w:snapToGrid w:val="0"/>
        </w:rPr>
        <w:t xml:space="preserve">uzavření smlouvy o uzavření budoucí smlouvy o zřízení věcného břemene a smlouvy o právu provést stavbu pro uložení zemního kabelu NN a umístění pojistkového pilíře mezi Karlovarským krajem, (jako stranou povinnou), a společností </w:t>
      </w:r>
      <w:r w:rsidRPr="00A82BF3">
        <w:rPr>
          <w:bCs/>
          <w:snapToGrid w:val="0"/>
        </w:rPr>
        <w:t>ČEZ Distribuce, a.s., se sídlem Teplická 874/8, Děčín PSČ 405 02, IČO: 24729035</w:t>
      </w:r>
      <w:r w:rsidRPr="00A82BF3">
        <w:rPr>
          <w:iCs/>
          <w:snapToGrid w:val="0"/>
        </w:rPr>
        <w:t>, zastoupenou společností MONTPROJEKT a.s., zastoupeným Ivanou Vaidišovou (jako stranou oprávněnou).</w:t>
      </w:r>
    </w:p>
    <w:p w:rsidR="00D77B7B" w:rsidRDefault="00D77B7B" w:rsidP="009C30B6">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5D702D"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5722ED" w:rsidRPr="00A677EF" w:rsidTr="0047095D">
        <w:tc>
          <w:tcPr>
            <w:tcW w:w="0" w:type="auto"/>
            <w:vAlign w:val="center"/>
          </w:tcPr>
          <w:p w:rsidR="005722ED" w:rsidRDefault="005722ED" w:rsidP="0047095D">
            <w:pPr>
              <w:jc w:val="both"/>
            </w:pPr>
          </w:p>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bl>
    <w:p w:rsidR="005722ED" w:rsidRPr="00A87DF9" w:rsidRDefault="00A87DF9" w:rsidP="009F6CD8">
      <w:pPr>
        <w:numPr>
          <w:ilvl w:val="0"/>
          <w:numId w:val="1"/>
        </w:numPr>
        <w:tabs>
          <w:tab w:val="num" w:pos="360"/>
        </w:tabs>
        <w:ind w:left="360"/>
        <w:jc w:val="both"/>
        <w:rPr>
          <w:b/>
        </w:rPr>
      </w:pPr>
      <w:r w:rsidRPr="00A87DF9">
        <w:rPr>
          <w:b/>
        </w:rPr>
        <w:t>Smlouva o uzavření smlouvy o zřízení věcného břemene - služebnosti k p.p.č. 224/552, k.ú. Ostrov ve prospěch společnosti ČEZ Distribuce, a.s.</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 xml:space="preserve">usnesení č. </w:t>
      </w:r>
      <w:r w:rsidR="002F763C">
        <w:rPr>
          <w:i/>
          <w:iCs/>
        </w:rPr>
        <w:t>209</w:t>
      </w:r>
      <w:r w:rsidRPr="00A677EF">
        <w:rPr>
          <w:i/>
          <w:iCs/>
        </w:rPr>
        <w:t>/</w:t>
      </w:r>
      <w:r w:rsidR="002F763C">
        <w:rPr>
          <w:i/>
          <w:iCs/>
        </w:rPr>
        <w:t>11</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A82BF3" w:rsidRDefault="00A82BF3" w:rsidP="00A82BF3">
      <w:pPr>
        <w:widowControl w:val="0"/>
        <w:jc w:val="both"/>
        <w:rPr>
          <w:b/>
          <w:sz w:val="22"/>
          <w:szCs w:val="22"/>
          <w:u w:val="single"/>
        </w:rPr>
      </w:pPr>
    </w:p>
    <w:p w:rsidR="00A82BF3" w:rsidRPr="001B7455" w:rsidRDefault="00A82BF3" w:rsidP="00A82BF3">
      <w:pPr>
        <w:widowControl w:val="0"/>
        <w:numPr>
          <w:ilvl w:val="0"/>
          <w:numId w:val="23"/>
        </w:numPr>
        <w:jc w:val="both"/>
        <w:rPr>
          <w:b/>
          <w:iCs/>
          <w:snapToGrid w:val="0"/>
        </w:rPr>
      </w:pPr>
      <w:r w:rsidRPr="001B7455">
        <w:rPr>
          <w:b/>
          <w:iCs/>
          <w:snapToGrid w:val="0"/>
        </w:rPr>
        <w:t>Schvaluje a doporučuje Zastupitelstvu Karlovarského kraje ke schválení</w:t>
      </w:r>
      <w:r w:rsidRPr="001B7455">
        <w:rPr>
          <w:iCs/>
          <w:snapToGrid w:val="0"/>
        </w:rPr>
        <w:t xml:space="preserve"> uzavření smlouvy o zřízení věcného břemene - služebnosti pro uložení zemního kabelu NN mezi Karlovarským krajem, zastoupeným Střední průmyslovou školou Ostrov (jako stranou povinnou), a společností </w:t>
      </w:r>
      <w:r w:rsidRPr="001B7455">
        <w:rPr>
          <w:bCs/>
          <w:snapToGrid w:val="0"/>
        </w:rPr>
        <w:t>ČEZ Distribuce, a.s., se sídlem Teplická 874/8, Děčín PSČ 405 02, IČO: 24729035</w:t>
      </w:r>
      <w:r w:rsidRPr="001B7455">
        <w:rPr>
          <w:iCs/>
          <w:snapToGrid w:val="0"/>
        </w:rPr>
        <w:t xml:space="preserve">, zastoupenou společností ELEKTROPLAN s.r.o., zastoupeným Miroslavem Remišovským (jako stranou oprávněnou), </w:t>
      </w:r>
      <w:r w:rsidRPr="001B7455">
        <w:rPr>
          <w:bCs/>
          <w:snapToGrid w:val="0"/>
        </w:rPr>
        <w:t>a to za jednorázovou úhradu 1.000,-Kč s připočtením DPH.</w:t>
      </w:r>
    </w:p>
    <w:p w:rsidR="00A82BF3" w:rsidRPr="001B7455" w:rsidRDefault="00A82BF3" w:rsidP="00B05957">
      <w:pPr>
        <w:widowControl w:val="0"/>
        <w:jc w:val="both"/>
        <w:rPr>
          <w:b/>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8F5968" w:rsidRPr="00D77B7B" w:rsidRDefault="008F5968" w:rsidP="00B05957">
      <w:pPr>
        <w:widowControl w:val="0"/>
        <w:jc w:val="both"/>
        <w:rPr>
          <w:b/>
          <w:u w:val="single"/>
        </w:rPr>
      </w:pPr>
    </w:p>
    <w:p w:rsidR="001B7455" w:rsidRDefault="001B7455" w:rsidP="001B7455">
      <w:pPr>
        <w:jc w:val="both"/>
        <w:rPr>
          <w:b/>
        </w:rPr>
      </w:pPr>
    </w:p>
    <w:p w:rsidR="001B7455" w:rsidRDefault="001B7455" w:rsidP="001B7455">
      <w:pPr>
        <w:ind w:left="360"/>
        <w:jc w:val="both"/>
        <w:rPr>
          <w:b/>
        </w:rPr>
      </w:pPr>
    </w:p>
    <w:p w:rsidR="005722ED" w:rsidRPr="00A87DF9" w:rsidRDefault="00A87DF9" w:rsidP="009F6CD8">
      <w:pPr>
        <w:numPr>
          <w:ilvl w:val="0"/>
          <w:numId w:val="1"/>
        </w:numPr>
        <w:tabs>
          <w:tab w:val="num" w:pos="360"/>
        </w:tabs>
        <w:ind w:left="360"/>
        <w:jc w:val="both"/>
        <w:rPr>
          <w:b/>
        </w:rPr>
      </w:pPr>
      <w:r w:rsidRPr="00A87DF9">
        <w:rPr>
          <w:b/>
        </w:rPr>
        <w:t>Smlouva o zřízení služebnosti inženýrské sítě k p.p.č. 351/1, 399/1, 399/2, 399/3, k.ú. Olšová Vrata, ve prospěch společnosti O2 Czech Republic, a.s.</w:t>
      </w:r>
    </w:p>
    <w:p w:rsidR="005722ED" w:rsidRPr="00A677EF" w:rsidRDefault="005722ED" w:rsidP="005722ED">
      <w:pPr>
        <w:jc w:val="both"/>
      </w:pPr>
    </w:p>
    <w:p w:rsidR="00B718D1" w:rsidRPr="00A677EF" w:rsidRDefault="00B718D1" w:rsidP="00B718D1">
      <w:pPr>
        <w:pStyle w:val="Zkladntext"/>
        <w:jc w:val="both"/>
        <w:rPr>
          <w:i/>
          <w:iCs/>
        </w:rPr>
      </w:pPr>
      <w:r w:rsidRPr="00A677EF">
        <w:rPr>
          <w:i/>
          <w:iCs/>
        </w:rPr>
        <w:t xml:space="preserve">usnesení č. </w:t>
      </w:r>
      <w:r w:rsidR="002F763C">
        <w:rPr>
          <w:i/>
          <w:iCs/>
        </w:rPr>
        <w:t>210</w:t>
      </w:r>
      <w:r w:rsidR="008509B9" w:rsidRPr="00A677EF">
        <w:rPr>
          <w:i/>
          <w:iCs/>
        </w:rPr>
        <w:t>/</w:t>
      </w:r>
      <w:r w:rsidR="002F763C">
        <w:rPr>
          <w:i/>
          <w:iCs/>
        </w:rPr>
        <w:t>11</w:t>
      </w:r>
      <w:r w:rsidR="008509B9" w:rsidRPr="00A677EF">
        <w:rPr>
          <w:i/>
          <w:iCs/>
        </w:rPr>
        <w:t>/14</w:t>
      </w:r>
      <w:r w:rsidRPr="00A677EF">
        <w:rPr>
          <w:i/>
          <w:iCs/>
        </w:rPr>
        <w:t xml:space="preserve">  </w:t>
      </w:r>
    </w:p>
    <w:p w:rsidR="00B718D1" w:rsidRDefault="00B718D1" w:rsidP="00B718D1">
      <w:pPr>
        <w:pStyle w:val="Zkladntext"/>
        <w:jc w:val="both"/>
        <w:rPr>
          <w:b w:val="0"/>
          <w:bCs w:val="0"/>
        </w:rPr>
      </w:pPr>
    </w:p>
    <w:p w:rsidR="001B7455" w:rsidRPr="001B7455" w:rsidRDefault="001B7455" w:rsidP="001B7455">
      <w:pPr>
        <w:widowControl w:val="0"/>
        <w:numPr>
          <w:ilvl w:val="0"/>
          <w:numId w:val="23"/>
        </w:numPr>
        <w:tabs>
          <w:tab w:val="clear" w:pos="720"/>
        </w:tabs>
        <w:ind w:left="426"/>
        <w:jc w:val="both"/>
        <w:rPr>
          <w:iCs/>
          <w:snapToGrid w:val="0"/>
        </w:rPr>
      </w:pPr>
      <w:r w:rsidRPr="001B7455">
        <w:rPr>
          <w:b/>
          <w:iCs/>
          <w:snapToGrid w:val="0"/>
        </w:rPr>
        <w:t>Schvaluje a doporučuje Zastupitelstvu Karlovarského kraje ke schválení</w:t>
      </w:r>
      <w:r w:rsidRPr="001B7455">
        <w:rPr>
          <w:iCs/>
          <w:snapToGrid w:val="0"/>
        </w:rPr>
        <w:t xml:space="preserve"> uzavření smlouvy o zřízení služebnosti inženýrské sítě mezi Karlovarským krajem (jako stranou povinnou) a společností O2 Czech Republic, a.s. IČO: 60193336, zastoupenou společností Šindy a.s., IČO: 24126039 (jako stranou oprávněnou), a to k dotčeným p.p.č. 351/1; 399/1; 399/2; 399/3, k.ú. Olšová Vrata, za úhradu dle znaleckého posudku ve výši 6.006,44 Kč s DPH.</w:t>
      </w:r>
    </w:p>
    <w:p w:rsidR="001B7455" w:rsidRPr="00A677EF" w:rsidRDefault="001B7455" w:rsidP="00B718D1">
      <w:pPr>
        <w:pStyle w:val="Zkladntext"/>
        <w:jc w:val="both"/>
        <w:rPr>
          <w:b w:val="0"/>
          <w:bCs w:val="0"/>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8F5968" w:rsidRPr="00D77B7B" w:rsidRDefault="008F5968" w:rsidP="00B718D1">
      <w:pPr>
        <w:widowControl w:val="0"/>
        <w:jc w:val="both"/>
        <w:rPr>
          <w:b/>
          <w:iCs/>
          <w:snapToGrid w:val="0"/>
        </w:rPr>
      </w:pPr>
    </w:p>
    <w:p w:rsidR="001D02AA" w:rsidRPr="00A677EF" w:rsidRDefault="001D02AA" w:rsidP="005722ED">
      <w:pPr>
        <w:widowControl w:val="0"/>
        <w:jc w:val="both"/>
        <w:rPr>
          <w:b/>
          <w:iCs/>
          <w:snapToGrid w:val="0"/>
        </w:rPr>
      </w:pPr>
    </w:p>
    <w:p w:rsidR="001B7455" w:rsidRDefault="001B7455" w:rsidP="001B7455">
      <w:pPr>
        <w:ind w:left="360"/>
        <w:jc w:val="both"/>
        <w:rPr>
          <w:b/>
        </w:rPr>
      </w:pPr>
    </w:p>
    <w:p w:rsidR="005E4B55" w:rsidRPr="00A87DF9" w:rsidRDefault="00A87DF9" w:rsidP="009F6CD8">
      <w:pPr>
        <w:numPr>
          <w:ilvl w:val="0"/>
          <w:numId w:val="1"/>
        </w:numPr>
        <w:tabs>
          <w:tab w:val="num" w:pos="360"/>
        </w:tabs>
        <w:ind w:left="360"/>
        <w:jc w:val="both"/>
        <w:rPr>
          <w:b/>
        </w:rPr>
      </w:pPr>
      <w:r w:rsidRPr="00A87DF9">
        <w:rPr>
          <w:b/>
        </w:rPr>
        <w:t>Smlouva o uzavření budoucí smlouvy o zřízení věcného břemene – služebnosti inženýrské sítě k p.p.č. 2499, k.ú. Karlovy Vary ve prospěch společnosti SITEL, spol. s r.o.</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2F763C">
        <w:rPr>
          <w:i/>
          <w:iCs/>
        </w:rPr>
        <w:t>211</w:t>
      </w:r>
      <w:r w:rsidR="008509B9" w:rsidRPr="00A677EF">
        <w:rPr>
          <w:i/>
          <w:iCs/>
        </w:rPr>
        <w:t>/</w:t>
      </w:r>
      <w:r w:rsidR="002F763C">
        <w:rPr>
          <w:i/>
          <w:iCs/>
        </w:rPr>
        <w:t>11</w:t>
      </w:r>
      <w:r w:rsidR="008509B9" w:rsidRPr="00A677EF">
        <w:rPr>
          <w:i/>
          <w:iCs/>
        </w:rPr>
        <w:t>/14</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5E4B55" w:rsidP="005E4B55">
      <w:pPr>
        <w:widowControl w:val="0"/>
        <w:jc w:val="both"/>
        <w:rPr>
          <w:b/>
          <w:iCs/>
          <w:snapToGrid w:val="0"/>
        </w:rPr>
      </w:pPr>
      <w:r w:rsidRPr="00A677EF">
        <w:rPr>
          <w:b/>
          <w:iCs/>
          <w:snapToGrid w:val="0"/>
        </w:rPr>
        <w:t>Výbor pro hospodaření s majetkem Karlovarského kraje:</w:t>
      </w:r>
    </w:p>
    <w:p w:rsidR="005D702D" w:rsidRDefault="005D702D" w:rsidP="005D702D">
      <w:pPr>
        <w:pStyle w:val="Seznamsodrkami2"/>
        <w:ind w:left="0" w:firstLine="0"/>
        <w:rPr>
          <w:i/>
          <w:iCs/>
          <w:szCs w:val="24"/>
        </w:rPr>
      </w:pPr>
    </w:p>
    <w:p w:rsidR="00832412" w:rsidRPr="00832412" w:rsidRDefault="00832412" w:rsidP="00832412">
      <w:pPr>
        <w:widowControl w:val="0"/>
        <w:numPr>
          <w:ilvl w:val="0"/>
          <w:numId w:val="23"/>
        </w:numPr>
        <w:tabs>
          <w:tab w:val="clear" w:pos="720"/>
        </w:tabs>
        <w:ind w:left="426"/>
        <w:jc w:val="both"/>
        <w:rPr>
          <w:b/>
          <w:iCs/>
          <w:snapToGrid w:val="0"/>
        </w:rPr>
      </w:pPr>
      <w:r w:rsidRPr="00832412">
        <w:rPr>
          <w:b/>
          <w:iCs/>
          <w:snapToGrid w:val="0"/>
        </w:rPr>
        <w:t>Schvaluje a doporučuje Zastupitelstvu Karlovarského kraje ke schválení</w:t>
      </w:r>
      <w:r w:rsidRPr="00832412">
        <w:rPr>
          <w:iCs/>
          <w:snapToGrid w:val="0"/>
        </w:rPr>
        <w:t xml:space="preserve"> zřízení věcného břemene – služebnosti inženýrské sítě </w:t>
      </w:r>
      <w:r w:rsidRPr="00832412">
        <w:rPr>
          <w:bCs/>
          <w:snapToGrid w:val="0"/>
        </w:rPr>
        <w:t>k p.p.č. 2499, k.ú. Karlovy Vary, která je ve výlučném vlastnictví Karlovarského kraje, pro podzemní vedení veřejné komunikační sítě ve prospěch společnosti SITEL, spol. s r.o., se sídlem Baarova 957/15, Praha 4, PSČ 150 00, IČO: 44797320, a to za jednorázovou úhradu 1.000,-Kč s připočtením DPH.</w:t>
      </w:r>
    </w:p>
    <w:p w:rsidR="00832412" w:rsidRPr="00832412" w:rsidRDefault="00832412" w:rsidP="00832412">
      <w:pPr>
        <w:widowControl w:val="0"/>
        <w:jc w:val="both"/>
        <w:rPr>
          <w:b/>
          <w:iCs/>
          <w:snapToGrid w:val="0"/>
        </w:rPr>
      </w:pPr>
    </w:p>
    <w:p w:rsidR="00832412" w:rsidRPr="00832412" w:rsidRDefault="00832412" w:rsidP="00832412">
      <w:pPr>
        <w:widowControl w:val="0"/>
        <w:numPr>
          <w:ilvl w:val="0"/>
          <w:numId w:val="23"/>
        </w:numPr>
        <w:tabs>
          <w:tab w:val="clear" w:pos="720"/>
        </w:tabs>
        <w:ind w:left="426"/>
        <w:jc w:val="both"/>
        <w:rPr>
          <w:iCs/>
          <w:snapToGrid w:val="0"/>
        </w:rPr>
      </w:pPr>
      <w:r w:rsidRPr="00832412">
        <w:rPr>
          <w:b/>
          <w:iCs/>
          <w:snapToGrid w:val="0"/>
        </w:rPr>
        <w:t xml:space="preserve">Souhlasí a doporučuje Zastupitelstvu Karlovarského kraje ke schválení </w:t>
      </w:r>
      <w:r w:rsidRPr="00832412">
        <w:rPr>
          <w:iCs/>
          <w:snapToGrid w:val="0"/>
        </w:rPr>
        <w:t xml:space="preserve">uzavření smlouvy o uzavření budoucí smlouvy o zřízení věcného břemene – služebnosti inženýrské sítě pro uložení vedení veřejné komunikační sítě mezi Karlovarským krajem, zastoupeným příspěvkovou organizací Střední odborné učiliště stravování a služeb Karlovy Vary (jako stranou povinnou), a společností </w:t>
      </w:r>
      <w:r w:rsidRPr="00832412">
        <w:rPr>
          <w:bCs/>
          <w:snapToGrid w:val="0"/>
        </w:rPr>
        <w:t xml:space="preserve">SITEL, spol. s r.o. se sídlem Baarova 957/15, Praha 4, PSČ 150 00, IČO: 44797320 </w:t>
      </w:r>
      <w:r w:rsidRPr="00832412">
        <w:rPr>
          <w:iCs/>
          <w:snapToGrid w:val="0"/>
        </w:rPr>
        <w:t>(jako stranou oprávněnou).</w:t>
      </w:r>
    </w:p>
    <w:p w:rsidR="005D702D" w:rsidRPr="00832412" w:rsidRDefault="005D702D" w:rsidP="005D702D">
      <w:pPr>
        <w:pStyle w:val="Seznamsodrkami2"/>
        <w:ind w:left="0" w:firstLine="0"/>
        <w:rPr>
          <w:i/>
          <w:iCs/>
          <w:szCs w:val="24"/>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D77B7B" w:rsidRPr="002F763C" w:rsidRDefault="00D77B7B" w:rsidP="002F763C">
      <w:pPr>
        <w:widowControl w:val="0"/>
        <w:jc w:val="both"/>
        <w:rPr>
          <w:b/>
          <w:iCs/>
          <w:snapToGrid w:val="0"/>
        </w:rPr>
      </w:pPr>
    </w:p>
    <w:tbl>
      <w:tblPr>
        <w:tblW w:w="0" w:type="auto"/>
        <w:tblLook w:val="00A0" w:firstRow="1" w:lastRow="0" w:firstColumn="1" w:lastColumn="0" w:noHBand="0" w:noVBand="0"/>
      </w:tblPr>
      <w:tblGrid>
        <w:gridCol w:w="222"/>
        <w:gridCol w:w="681"/>
        <w:gridCol w:w="222"/>
        <w:gridCol w:w="681"/>
        <w:gridCol w:w="222"/>
        <w:gridCol w:w="681"/>
      </w:tblGrid>
      <w:tr w:rsidR="009D4313" w:rsidRPr="00A677EF" w:rsidTr="009D4313">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E4B55" w:rsidRPr="00A677EF" w:rsidRDefault="005E4B55" w:rsidP="005E4B55">
      <w:pPr>
        <w:widowControl w:val="0"/>
        <w:jc w:val="both"/>
        <w:rPr>
          <w:iCs/>
          <w:snapToGrid w:val="0"/>
        </w:rPr>
      </w:pPr>
    </w:p>
    <w:p w:rsidR="00C20D43" w:rsidRPr="00A87DF9" w:rsidRDefault="00A87DF9" w:rsidP="00C20D43">
      <w:pPr>
        <w:numPr>
          <w:ilvl w:val="0"/>
          <w:numId w:val="1"/>
        </w:numPr>
        <w:tabs>
          <w:tab w:val="num" w:pos="360"/>
        </w:tabs>
        <w:ind w:left="360"/>
        <w:jc w:val="both"/>
        <w:rPr>
          <w:b/>
        </w:rPr>
      </w:pPr>
      <w:r w:rsidRPr="00A87DF9">
        <w:rPr>
          <w:b/>
        </w:rPr>
        <w:t>Smlouva o zřízení věcného břemene – služebnosti inženýrské sítě k  p.p.č. 3250/53, k.ú. Aš ve prospěch RWE GasNet, s.r.o.</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2F763C">
        <w:rPr>
          <w:i/>
          <w:iCs/>
        </w:rPr>
        <w:t>212</w:t>
      </w:r>
      <w:r w:rsidRPr="00A677EF">
        <w:rPr>
          <w:i/>
          <w:iCs/>
        </w:rPr>
        <w:t>/</w:t>
      </w:r>
      <w:r w:rsidR="002F763C">
        <w:rPr>
          <w:i/>
          <w:iCs/>
        </w:rPr>
        <w:t>11</w:t>
      </w:r>
      <w:r w:rsidRPr="00A677EF">
        <w:rPr>
          <w:i/>
          <w:iCs/>
        </w:rPr>
        <w:t xml:space="preserve">/14  </w:t>
      </w:r>
    </w:p>
    <w:p w:rsidR="00C20D43" w:rsidRPr="00A677EF" w:rsidRDefault="00C20D43" w:rsidP="00C20D43">
      <w:pPr>
        <w:pStyle w:val="Zkladntext"/>
        <w:jc w:val="both"/>
        <w:rPr>
          <w:b w:val="0"/>
          <w:bCs w:val="0"/>
        </w:rPr>
      </w:pPr>
    </w:p>
    <w:p w:rsidR="00D77B7B" w:rsidRPr="00D77B7B" w:rsidRDefault="00D77B7B" w:rsidP="00D77B7B">
      <w:pPr>
        <w:widowControl w:val="0"/>
        <w:jc w:val="both"/>
        <w:rPr>
          <w:b/>
          <w:iCs/>
          <w:snapToGrid w:val="0"/>
        </w:rPr>
      </w:pPr>
      <w:r w:rsidRPr="00D77B7B">
        <w:rPr>
          <w:b/>
          <w:iCs/>
          <w:snapToGrid w:val="0"/>
        </w:rPr>
        <w:t>Výbor pro hospodaření s majetkem Karlovarského kraje:</w:t>
      </w:r>
    </w:p>
    <w:p w:rsidR="00D77B7B" w:rsidRDefault="00D77B7B" w:rsidP="00D77B7B">
      <w:pPr>
        <w:widowControl w:val="0"/>
        <w:jc w:val="both"/>
        <w:rPr>
          <w:b/>
          <w:u w:val="single"/>
        </w:rPr>
      </w:pPr>
    </w:p>
    <w:p w:rsidR="00832412" w:rsidRDefault="00832412" w:rsidP="00D77B7B">
      <w:pPr>
        <w:widowControl w:val="0"/>
        <w:jc w:val="both"/>
        <w:rPr>
          <w:b/>
          <w:u w:val="single"/>
        </w:rPr>
      </w:pPr>
    </w:p>
    <w:p w:rsidR="00832412" w:rsidRDefault="00832412" w:rsidP="00D77B7B">
      <w:pPr>
        <w:widowControl w:val="0"/>
        <w:jc w:val="both"/>
        <w:rPr>
          <w:b/>
          <w:u w:val="single"/>
        </w:rPr>
      </w:pPr>
    </w:p>
    <w:p w:rsidR="00832412" w:rsidRPr="005B3EFB" w:rsidRDefault="00832412" w:rsidP="00832412">
      <w:pPr>
        <w:widowControl w:val="0"/>
        <w:numPr>
          <w:ilvl w:val="0"/>
          <w:numId w:val="23"/>
        </w:numPr>
        <w:jc w:val="both"/>
        <w:rPr>
          <w:b/>
          <w:iCs/>
          <w:snapToGrid w:val="0"/>
        </w:rPr>
      </w:pPr>
      <w:r w:rsidRPr="005B3EFB">
        <w:rPr>
          <w:b/>
          <w:iCs/>
          <w:snapToGrid w:val="0"/>
        </w:rPr>
        <w:t>Schvaluje a doporučuje Zastupitelstvu Karlovarského kraje ke schválení</w:t>
      </w:r>
      <w:r w:rsidRPr="005B3EFB">
        <w:rPr>
          <w:iCs/>
          <w:snapToGrid w:val="0"/>
        </w:rPr>
        <w:t xml:space="preserve"> uzavření smlouvy o zřízení věcného břemene – služebnosti inženýrské sítě k p.p.č. 3250/53, k.ú. Aš pro přeložku plynovodu mezi Karlovarským krajem, (jako stranou povinnou) a společností RWE GasNet, s.r.o. IČO: 27295567, zastoupenou na základě plné moci společností RWE Distribuční služby, s.r.o. (jako stranou oprávněnou),</w:t>
      </w:r>
      <w:r w:rsidRPr="005B3EFB">
        <w:rPr>
          <w:bCs/>
          <w:snapToGrid w:val="0"/>
        </w:rPr>
        <w:t xml:space="preserve"> a to za jednorázovou úhradu ve výši 500,-Kč, včetně DPH.</w:t>
      </w:r>
    </w:p>
    <w:p w:rsidR="005D702D" w:rsidRDefault="005D702D" w:rsidP="00D77B7B">
      <w:pPr>
        <w:widowControl w:val="0"/>
        <w:jc w:val="both"/>
        <w:rPr>
          <w:b/>
          <w:u w:val="single"/>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5D702D" w:rsidRDefault="005D702D" w:rsidP="00D77B7B">
      <w:pPr>
        <w:widowControl w:val="0"/>
        <w:jc w:val="both"/>
        <w:rPr>
          <w:b/>
          <w:u w:val="single"/>
        </w:rPr>
      </w:pPr>
    </w:p>
    <w:p w:rsidR="00D77B7B" w:rsidRPr="00D77B7B" w:rsidRDefault="00D77B7B" w:rsidP="00D77B7B">
      <w:pPr>
        <w:widowControl w:val="0"/>
        <w:jc w:val="both"/>
        <w:rPr>
          <w:b/>
          <w:u w:val="single"/>
        </w:rPr>
      </w:pPr>
    </w:p>
    <w:p w:rsidR="005B3EFB" w:rsidRDefault="005B3EFB" w:rsidP="005B3EFB">
      <w:pPr>
        <w:ind w:left="360"/>
        <w:jc w:val="both"/>
        <w:rPr>
          <w:b/>
        </w:rPr>
      </w:pPr>
    </w:p>
    <w:p w:rsidR="002F763C" w:rsidRPr="00A87DF9" w:rsidRDefault="00A87DF9" w:rsidP="002F763C">
      <w:pPr>
        <w:numPr>
          <w:ilvl w:val="0"/>
          <w:numId w:val="1"/>
        </w:numPr>
        <w:tabs>
          <w:tab w:val="num" w:pos="360"/>
        </w:tabs>
        <w:ind w:left="360"/>
        <w:jc w:val="both"/>
        <w:rPr>
          <w:b/>
        </w:rPr>
      </w:pPr>
      <w:r w:rsidRPr="00A87DF9">
        <w:rPr>
          <w:b/>
        </w:rPr>
        <w:t>Smlouva o zřízení věcného břemene – služebnosti inženýrské sítě k  p.p.č. 169/1 a č. 2700, k.ú. Cheb ve prospěch RWE GasNet, s.r.o.</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213</w:t>
      </w:r>
      <w:r w:rsidRPr="00A677EF">
        <w:rPr>
          <w:i/>
          <w:iCs/>
        </w:rPr>
        <w:t>/</w:t>
      </w:r>
      <w:r>
        <w:rPr>
          <w:i/>
          <w:iCs/>
        </w:rPr>
        <w:t>11</w:t>
      </w:r>
      <w:r w:rsidRPr="00A677EF">
        <w:rPr>
          <w:i/>
          <w:iCs/>
        </w:rPr>
        <w:t xml:space="preserve">/14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DD1499" w:rsidRDefault="00DD1499" w:rsidP="00F1613B">
      <w:pPr>
        <w:jc w:val="both"/>
        <w:rPr>
          <w:b/>
        </w:rPr>
      </w:pPr>
    </w:p>
    <w:p w:rsidR="005B3EFB" w:rsidRPr="005B3EFB" w:rsidRDefault="005B3EFB" w:rsidP="005B3EFB">
      <w:pPr>
        <w:widowControl w:val="0"/>
        <w:numPr>
          <w:ilvl w:val="0"/>
          <w:numId w:val="23"/>
        </w:numPr>
        <w:tabs>
          <w:tab w:val="clear" w:pos="720"/>
        </w:tabs>
        <w:ind w:left="426"/>
        <w:jc w:val="both"/>
        <w:rPr>
          <w:b/>
          <w:iCs/>
          <w:snapToGrid w:val="0"/>
        </w:rPr>
      </w:pPr>
      <w:r w:rsidRPr="005B3EFB">
        <w:rPr>
          <w:b/>
          <w:iCs/>
          <w:snapToGrid w:val="0"/>
        </w:rPr>
        <w:t>Schvaluje a doporučuje Zastupitelstvu Karlovarského kraje ke schválení</w:t>
      </w:r>
      <w:r w:rsidRPr="005B3EFB">
        <w:rPr>
          <w:iCs/>
          <w:snapToGrid w:val="0"/>
        </w:rPr>
        <w:t xml:space="preserve"> uzavření smlouvy o zřízení věcného břemene – služebnosti inženýrské sítě k p.p.č. 169/1 a č. 2700, k.ú. Cheb pro plynovodní přípojku, mezi Karlovarským krajem, (jako stranou povinnou) a společností RWE GasNet, s.r.o. IČO: 27295567, zastoupenou na základě plné moci společností RWE Distribuční služby, s.r.o. (jako stranou oprávněnou),</w:t>
      </w:r>
      <w:r w:rsidRPr="005B3EFB">
        <w:rPr>
          <w:bCs/>
          <w:snapToGrid w:val="0"/>
        </w:rPr>
        <w:t xml:space="preserve"> a to za jednorázovou úhradu ve výši 11.172,- Kč, včetně DPH</w:t>
      </w:r>
    </w:p>
    <w:p w:rsidR="005B3EFB" w:rsidRDefault="005B3EFB" w:rsidP="00F1613B">
      <w:pPr>
        <w:jc w:val="both"/>
        <w:rPr>
          <w:b/>
        </w:rPr>
      </w:pPr>
    </w:p>
    <w:p w:rsidR="005D702D" w:rsidRPr="00A677EF" w:rsidRDefault="005D702D"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AA6970">
        <w:tc>
          <w:tcPr>
            <w:tcW w:w="0" w:type="auto"/>
            <w:vAlign w:val="center"/>
          </w:tcPr>
          <w:p w:rsidR="005D702D" w:rsidRPr="00A677EF" w:rsidRDefault="005D702D" w:rsidP="00AA6970">
            <w:pPr>
              <w:jc w:val="both"/>
            </w:pPr>
            <w:r w:rsidRPr="00A677EF">
              <w:t>pro:</w:t>
            </w:r>
          </w:p>
        </w:tc>
        <w:tc>
          <w:tcPr>
            <w:tcW w:w="0" w:type="auto"/>
            <w:tcMar>
              <w:right w:w="567" w:type="dxa"/>
            </w:tcMar>
            <w:vAlign w:val="center"/>
          </w:tcPr>
          <w:p w:rsidR="005D702D" w:rsidRPr="00A677EF" w:rsidRDefault="005D702D" w:rsidP="00AA6970">
            <w:pPr>
              <w:jc w:val="both"/>
            </w:pPr>
            <w:r>
              <w:t>6</w:t>
            </w:r>
          </w:p>
        </w:tc>
        <w:tc>
          <w:tcPr>
            <w:tcW w:w="0" w:type="auto"/>
            <w:vAlign w:val="center"/>
          </w:tcPr>
          <w:p w:rsidR="005D702D" w:rsidRPr="00A677EF" w:rsidRDefault="005D702D" w:rsidP="00AA6970">
            <w:pPr>
              <w:jc w:val="both"/>
            </w:pPr>
            <w:r w:rsidRPr="00A677EF">
              <w:t>proti:</w:t>
            </w:r>
          </w:p>
        </w:tc>
        <w:tc>
          <w:tcPr>
            <w:tcW w:w="0" w:type="auto"/>
            <w:tcMar>
              <w:right w:w="567" w:type="dxa"/>
            </w:tcMar>
            <w:vAlign w:val="center"/>
          </w:tcPr>
          <w:p w:rsidR="005D702D" w:rsidRPr="00A677EF" w:rsidRDefault="005D702D" w:rsidP="00AA6970">
            <w:pPr>
              <w:jc w:val="both"/>
            </w:pPr>
            <w:r w:rsidRPr="00A677EF">
              <w:t>0</w:t>
            </w:r>
          </w:p>
        </w:tc>
        <w:tc>
          <w:tcPr>
            <w:tcW w:w="0" w:type="auto"/>
            <w:vAlign w:val="center"/>
          </w:tcPr>
          <w:p w:rsidR="005D702D" w:rsidRPr="00A677EF" w:rsidRDefault="005D702D" w:rsidP="00AA6970">
            <w:pPr>
              <w:jc w:val="both"/>
            </w:pPr>
            <w:r w:rsidRPr="00A677EF">
              <w:t>zdržel se:</w:t>
            </w:r>
          </w:p>
        </w:tc>
        <w:tc>
          <w:tcPr>
            <w:tcW w:w="0" w:type="auto"/>
            <w:tcMar>
              <w:right w:w="567" w:type="dxa"/>
            </w:tcMar>
            <w:vAlign w:val="center"/>
          </w:tcPr>
          <w:p w:rsidR="005D702D" w:rsidRPr="00A677EF" w:rsidRDefault="005D702D" w:rsidP="00AA6970">
            <w:pPr>
              <w:jc w:val="both"/>
            </w:pPr>
            <w:r w:rsidRPr="00A677EF">
              <w:t>0</w:t>
            </w:r>
          </w:p>
        </w:tc>
      </w:tr>
    </w:tbl>
    <w:p w:rsidR="005D702D" w:rsidRDefault="005D702D" w:rsidP="00F1613B">
      <w:pPr>
        <w:jc w:val="both"/>
        <w:rPr>
          <w:b/>
        </w:rPr>
      </w:pPr>
    </w:p>
    <w:p w:rsidR="005D702D" w:rsidRDefault="005D702D" w:rsidP="00F1613B">
      <w:pPr>
        <w:jc w:val="both"/>
        <w:rPr>
          <w:b/>
        </w:rPr>
      </w:pPr>
    </w:p>
    <w:p w:rsidR="002F763C" w:rsidRDefault="002F763C"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Smlouva o právu stavby „Výstavba nové HTS na LKKV“, Karlovy Vary, Olšová Vrata ve prospěch Letiště Karlovy Vary s.r.o.</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214</w:t>
      </w:r>
      <w:r w:rsidRPr="00A677EF">
        <w:rPr>
          <w:i/>
          <w:iCs/>
        </w:rPr>
        <w:t>/</w:t>
      </w:r>
      <w:r>
        <w:rPr>
          <w:i/>
          <w:iCs/>
        </w:rPr>
        <w:t>11</w:t>
      </w:r>
      <w:r w:rsidRPr="00A677EF">
        <w:rPr>
          <w:i/>
          <w:iCs/>
        </w:rPr>
        <w:t xml:space="preserve">/14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5B3EFB" w:rsidRPr="005B3EFB" w:rsidRDefault="005B3EFB" w:rsidP="005B3EFB">
      <w:pPr>
        <w:widowControl w:val="0"/>
        <w:numPr>
          <w:ilvl w:val="0"/>
          <w:numId w:val="23"/>
        </w:numPr>
        <w:tabs>
          <w:tab w:val="clear" w:pos="720"/>
        </w:tabs>
        <w:ind w:left="426"/>
        <w:jc w:val="both"/>
        <w:rPr>
          <w:snapToGrid w:val="0"/>
        </w:rPr>
      </w:pPr>
      <w:r w:rsidRPr="005B3EFB">
        <w:rPr>
          <w:b/>
          <w:iCs/>
          <w:snapToGrid w:val="0"/>
        </w:rPr>
        <w:t>Schvaluje a doporučuje Zastupitelstvu Karlovarského kraje ke schválení</w:t>
      </w:r>
      <w:r w:rsidRPr="005B3EFB">
        <w:rPr>
          <w:iCs/>
          <w:snapToGrid w:val="0"/>
        </w:rPr>
        <w:t xml:space="preserve"> uzavření smlouvy o právu stavby </w:t>
      </w:r>
      <w:r w:rsidRPr="005B3EFB">
        <w:t>„Výstavba nového objektu HTS na LKKV“, Karlovy Vary, Olšová Vrata</w:t>
      </w:r>
      <w:r w:rsidRPr="005B3EFB">
        <w:rPr>
          <w:snapToGrid w:val="0"/>
        </w:rPr>
        <w:t xml:space="preserve"> </w:t>
      </w:r>
      <w:r w:rsidRPr="005B3EFB">
        <w:rPr>
          <w:iCs/>
          <w:snapToGrid w:val="0"/>
        </w:rPr>
        <w:t>mezi Karlovarským krajem (jako vlastníkem nemovitostí) a společností Letiště Karlovy Vary s.r.o. (jako stavebníkem).</w:t>
      </w:r>
    </w:p>
    <w:p w:rsidR="005B3EFB" w:rsidRDefault="005B3EFB" w:rsidP="00F1613B">
      <w:pPr>
        <w:jc w:val="both"/>
        <w:rPr>
          <w:b/>
        </w:rPr>
      </w:pPr>
    </w:p>
    <w:p w:rsidR="00160DDF" w:rsidRPr="00A677EF" w:rsidRDefault="00160DDF"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6</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Zrušení usnesení č. ZK 420/12/13 ze dne 12.12.2013 – prodej nemovitých věcí v majetku Karlovarského kraje – pozemku st.p.č. 2/1, jehož součástí je  budova bez čp/če v k.ú. Dolní Dvory</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215</w:t>
      </w:r>
      <w:r w:rsidRPr="00A677EF">
        <w:rPr>
          <w:i/>
          <w:iCs/>
        </w:rPr>
        <w:t>/</w:t>
      </w:r>
      <w:r>
        <w:rPr>
          <w:i/>
          <w:iCs/>
        </w:rPr>
        <w:t>11</w:t>
      </w:r>
      <w:r w:rsidRPr="00A677EF">
        <w:rPr>
          <w:i/>
          <w:iCs/>
        </w:rPr>
        <w:t xml:space="preserve">/14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lastRenderedPageBreak/>
        <w:t>Výbor pro hospodaření s majetkem Karlovarského kraje:</w:t>
      </w:r>
    </w:p>
    <w:tbl>
      <w:tblPr>
        <w:tblW w:w="9180" w:type="dxa"/>
        <w:tblLook w:val="04A0" w:firstRow="1" w:lastRow="0" w:firstColumn="1" w:lastColumn="0" w:noHBand="0" w:noVBand="1"/>
      </w:tblPr>
      <w:tblGrid>
        <w:gridCol w:w="9396"/>
      </w:tblGrid>
      <w:tr w:rsidR="005B3EFB" w:rsidRPr="0012026B" w:rsidTr="00AA6970">
        <w:tc>
          <w:tcPr>
            <w:tcW w:w="9180" w:type="dxa"/>
          </w:tcPr>
          <w:tbl>
            <w:tblPr>
              <w:tblW w:w="9180" w:type="dxa"/>
              <w:tblLook w:val="04A0" w:firstRow="1" w:lastRow="0" w:firstColumn="1" w:lastColumn="0" w:noHBand="0" w:noVBand="1"/>
            </w:tblPr>
            <w:tblGrid>
              <w:gridCol w:w="959"/>
              <w:gridCol w:w="8221"/>
            </w:tblGrid>
            <w:tr w:rsidR="005B3EFB" w:rsidRPr="005B1D71" w:rsidTr="004D3963">
              <w:tc>
                <w:tcPr>
                  <w:tcW w:w="959" w:type="dxa"/>
                </w:tcPr>
                <w:p w:rsidR="005B3EFB" w:rsidRPr="005B1D71" w:rsidRDefault="005B3EFB" w:rsidP="004D3963">
                  <w:pPr>
                    <w:spacing w:after="240"/>
                    <w:rPr>
                      <w:sz w:val="22"/>
                      <w:szCs w:val="22"/>
                    </w:rPr>
                  </w:pPr>
                </w:p>
              </w:tc>
              <w:tc>
                <w:tcPr>
                  <w:tcW w:w="8221" w:type="dxa"/>
                </w:tcPr>
                <w:p w:rsidR="005B3EFB" w:rsidRPr="005B1D71" w:rsidRDefault="005B3EFB" w:rsidP="005B3EFB">
                  <w:pPr>
                    <w:numPr>
                      <w:ilvl w:val="0"/>
                      <w:numId w:val="13"/>
                    </w:numPr>
                    <w:ind w:left="317"/>
                    <w:rPr>
                      <w:b/>
                      <w:sz w:val="22"/>
                      <w:szCs w:val="22"/>
                    </w:rPr>
                  </w:pPr>
                  <w:r w:rsidRPr="005B1D71">
                    <w:rPr>
                      <w:b/>
                      <w:sz w:val="22"/>
                      <w:szCs w:val="22"/>
                    </w:rPr>
                    <w:t xml:space="preserve">souhlasí a doporučuje Zastupitelstvu Karlovarského kraje </w:t>
                  </w:r>
                </w:p>
              </w:tc>
            </w:tr>
            <w:tr w:rsidR="005B3EFB" w:rsidRPr="005B1D71" w:rsidTr="004D3963">
              <w:tc>
                <w:tcPr>
                  <w:tcW w:w="9180" w:type="dxa"/>
                  <w:gridSpan w:val="2"/>
                </w:tcPr>
                <w:p w:rsidR="005B3EFB" w:rsidRPr="005B1D71" w:rsidRDefault="005B3EFB" w:rsidP="005B3EF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5B1D71">
                    <w:rPr>
                      <w:rFonts w:ascii="Times New Roman" w:hAnsi="Times New Roman" w:cs="Times New Roman"/>
                      <w:sz w:val="22"/>
                      <w:szCs w:val="22"/>
                    </w:rPr>
                    <w:t>zrušení usnesení č. ZK 420/12/13 ze dne 12.12.2013</w:t>
                  </w:r>
                </w:p>
              </w:tc>
            </w:tr>
          </w:tbl>
          <w:p w:rsidR="005B3EFB" w:rsidRDefault="005B3EFB"/>
        </w:tc>
      </w:tr>
    </w:tbl>
    <w:p w:rsidR="00160DDF" w:rsidRDefault="00160DDF" w:rsidP="00160DDF">
      <w:pPr>
        <w:pStyle w:val="Seznamsodrkami2"/>
        <w:ind w:left="0" w:firstLine="0"/>
        <w:rPr>
          <w:i/>
          <w:iCs/>
          <w:szCs w:val="24"/>
        </w:rPr>
      </w:pPr>
    </w:p>
    <w:p w:rsidR="005B3EFB" w:rsidRPr="00A677EF" w:rsidRDefault="005B3EFB"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t>Schválení smlouvy o zřízení předkupního práva jako práva věcného - pozemek p.p.č. 6850 a pozemek st.p.č. 1720, jehož součástí je budova č.p. 632, vše v k.ú. Kraslice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216</w:t>
      </w:r>
      <w:r w:rsidRPr="00A677EF">
        <w:rPr>
          <w:i/>
          <w:iCs/>
        </w:rPr>
        <w:t>/</w:t>
      </w:r>
      <w:r>
        <w:rPr>
          <w:i/>
          <w:iCs/>
        </w:rPr>
        <w:t>11</w:t>
      </w:r>
      <w:r w:rsidRPr="00A677EF">
        <w:rPr>
          <w:i/>
          <w:iCs/>
        </w:rPr>
        <w:t xml:space="preserve">/14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p w:rsidR="002F763C" w:rsidRDefault="002F763C" w:rsidP="00F1613B">
      <w:pPr>
        <w:jc w:val="both"/>
        <w:rPr>
          <w:b/>
        </w:rPr>
      </w:pPr>
    </w:p>
    <w:p w:rsidR="005B3EFB" w:rsidRPr="005B3EFB" w:rsidRDefault="005B3EFB" w:rsidP="005B3EFB">
      <w:pPr>
        <w:widowControl w:val="0"/>
        <w:numPr>
          <w:ilvl w:val="0"/>
          <w:numId w:val="3"/>
        </w:numPr>
        <w:jc w:val="both"/>
        <w:rPr>
          <w:b/>
          <w:iCs/>
          <w:snapToGrid w:val="0"/>
        </w:rPr>
      </w:pPr>
      <w:r w:rsidRPr="005B3EFB">
        <w:rPr>
          <w:b/>
          <w:iCs/>
          <w:snapToGrid w:val="0"/>
        </w:rPr>
        <w:t xml:space="preserve">Souhlasí a doporučuje </w:t>
      </w:r>
      <w:r w:rsidRPr="005B3EFB">
        <w:rPr>
          <w:b/>
          <w:snapToGrid w:val="0"/>
        </w:rPr>
        <w:t>Zastupitelstvu Karlovarského kraje</w:t>
      </w:r>
      <w:r w:rsidRPr="005B3EFB">
        <w:rPr>
          <w:snapToGrid w:val="0"/>
        </w:rPr>
        <w:t xml:space="preserve"> </w:t>
      </w:r>
      <w:r w:rsidRPr="005B3EFB">
        <w:rPr>
          <w:b/>
          <w:snapToGrid w:val="0"/>
        </w:rPr>
        <w:t>ke schválení</w:t>
      </w:r>
      <w:r w:rsidRPr="005B3EFB">
        <w:rPr>
          <w:snapToGrid w:val="0"/>
        </w:rPr>
        <w:t xml:space="preserve"> </w:t>
      </w:r>
      <w:r w:rsidRPr="005B3EFB">
        <w:t xml:space="preserve">uzavření smlouvy o zřízení předkupního práva jako práva věcného na pozemek p. č. 6850 a pozemek st. p. č. 1720, jehož součástí je budova č. p. 632, vše v k.ú. Kraslice, mezi Karlovarským krajem, zastoupeným Střední živnostenskou školou Sokolov, příspěvkovou organizací a Peterem Bemmanem, trvale bytem </w:t>
      </w:r>
      <w:r w:rsidR="00F45D6E">
        <w:t>XXX</w:t>
      </w:r>
      <w:r w:rsidRPr="005B3EFB">
        <w:t>, dle návrhu</w:t>
      </w:r>
    </w:p>
    <w:p w:rsidR="00160DDF" w:rsidRDefault="00160DDF" w:rsidP="00160DDF">
      <w:pPr>
        <w:pStyle w:val="Seznamsodrkami2"/>
        <w:ind w:left="0" w:firstLine="0"/>
        <w:rPr>
          <w:i/>
          <w:iCs/>
          <w:szCs w:val="24"/>
        </w:rPr>
      </w:pPr>
    </w:p>
    <w:p w:rsidR="005B3EFB" w:rsidRPr="00A677EF" w:rsidRDefault="005B3EFB"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2F763C" w:rsidRPr="00A87DF9" w:rsidRDefault="00A87DF9" w:rsidP="002F763C">
      <w:pPr>
        <w:numPr>
          <w:ilvl w:val="0"/>
          <w:numId w:val="1"/>
        </w:numPr>
        <w:tabs>
          <w:tab w:val="num" w:pos="360"/>
        </w:tabs>
        <w:ind w:left="360"/>
        <w:jc w:val="both"/>
        <w:rPr>
          <w:b/>
        </w:rPr>
      </w:pPr>
      <w:r w:rsidRPr="00A87DF9">
        <w:rPr>
          <w:b/>
          <w:snapToGrid w:val="0"/>
        </w:rPr>
        <w:t>Prodej STL plynovodu v k.ú. Dvory v majetku Karlovarského kraje do majetku společnosti RWE – GasNet s.r.o.</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Pr>
          <w:i/>
          <w:iCs/>
        </w:rPr>
        <w:t>217</w:t>
      </w:r>
      <w:r w:rsidRPr="00A677EF">
        <w:rPr>
          <w:i/>
          <w:iCs/>
        </w:rPr>
        <w:t>/</w:t>
      </w:r>
      <w:r>
        <w:rPr>
          <w:i/>
          <w:iCs/>
        </w:rPr>
        <w:t>11</w:t>
      </w:r>
      <w:r w:rsidRPr="00A677EF">
        <w:rPr>
          <w:i/>
          <w:iCs/>
        </w:rPr>
        <w:t xml:space="preserve">/14  </w:t>
      </w:r>
    </w:p>
    <w:p w:rsidR="002F763C" w:rsidRPr="00A677EF" w:rsidRDefault="002F763C" w:rsidP="002F763C">
      <w:pPr>
        <w:pStyle w:val="Zkladntext"/>
        <w:jc w:val="both"/>
        <w:rPr>
          <w:b w:val="0"/>
          <w:bCs w:val="0"/>
        </w:rPr>
      </w:pPr>
    </w:p>
    <w:p w:rsidR="002F763C" w:rsidRPr="00D77B7B" w:rsidRDefault="002F763C" w:rsidP="002F763C">
      <w:pPr>
        <w:widowControl w:val="0"/>
        <w:jc w:val="both"/>
        <w:rPr>
          <w:b/>
          <w:iCs/>
          <w:snapToGrid w:val="0"/>
        </w:rPr>
      </w:pPr>
      <w:r w:rsidRPr="00D77B7B">
        <w:rPr>
          <w:b/>
          <w:iCs/>
          <w:snapToGrid w:val="0"/>
        </w:rPr>
        <w:t>Výbor pro hospodaření s majetkem Karlovarského kraje:</w:t>
      </w:r>
    </w:p>
    <w:tbl>
      <w:tblPr>
        <w:tblW w:w="9747" w:type="dxa"/>
        <w:tblLook w:val="04A0" w:firstRow="1" w:lastRow="0" w:firstColumn="1" w:lastColumn="0" w:noHBand="0" w:noVBand="1"/>
      </w:tblPr>
      <w:tblGrid>
        <w:gridCol w:w="9747"/>
      </w:tblGrid>
      <w:tr w:rsidR="005B3EFB" w:rsidRPr="0012026B" w:rsidTr="00E4239C">
        <w:tc>
          <w:tcPr>
            <w:tcW w:w="9747" w:type="dxa"/>
          </w:tcPr>
          <w:p w:rsidR="005B3EFB" w:rsidRPr="005B3EFB" w:rsidRDefault="005B3EFB" w:rsidP="00AA697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napToGrid w:val="0"/>
              </w:rPr>
            </w:pPr>
          </w:p>
          <w:p w:rsidR="005B3EFB" w:rsidRPr="005B3EFB" w:rsidRDefault="005B3EFB" w:rsidP="005B3EFB">
            <w:pPr>
              <w:pStyle w:val="Norma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napToGrid w:val="0"/>
              </w:rPr>
            </w:pPr>
            <w:r w:rsidRPr="005B3EFB">
              <w:rPr>
                <w:rFonts w:ascii="Times New Roman" w:hAnsi="Times New Roman" w:cs="Times New Roman"/>
                <w:b/>
                <w:snapToGrid w:val="0"/>
              </w:rPr>
              <w:t xml:space="preserve">Souhlasí a doporučuje Zastupitelstvu Karlovarského kraje ke schválení </w:t>
            </w:r>
            <w:r w:rsidRPr="005B3EFB">
              <w:rPr>
                <w:rFonts w:ascii="Times New Roman" w:hAnsi="Times New Roman" w:cs="Times New Roman"/>
                <w:snapToGrid w:val="0"/>
              </w:rPr>
              <w:t>prodej STL plynovodu DN 90 v délce 154 m a plynovodní přípojky DN 40 v délce 4 m v k.ú. Dvory, formou kupní smlouvy mezi Karlovarským krajem, zastoupeným Zdravotnickou záchrannou službou Karlovarského kraje, příspěvkovou organizací (jako prodávající na straně jedné) a společností RWE GasNet, s.r.o., se sídlem Klišská 940, 401 17  Ústí nad Labem, IČO 27 29 55 67 (jako kupující na straně druhé), za dohodnutou kupní cenu 592.040,90 Kč, za předpokladu, že do skončení uveřejnění záměru Karlovarského kraje prodat výše uvedenou nemovitou věc na své úřední desce nepředloží jiný zájemce svou nabídku, a tím převést předmětnou nemovitou věc z vlastnictví Karlovarského kraje do majetku společnosti RWE GasNet, s.r.o.</w:t>
            </w:r>
          </w:p>
          <w:p w:rsidR="005B3EFB" w:rsidRPr="005B3EFB" w:rsidRDefault="005B3EFB" w:rsidP="005B3EF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b/>
                <w:snapToGrid w:val="0"/>
              </w:rPr>
            </w:pPr>
          </w:p>
        </w:tc>
      </w:tr>
      <w:tr w:rsidR="005B3EFB" w:rsidRPr="005B3EFB" w:rsidTr="00E4239C">
        <w:tc>
          <w:tcPr>
            <w:tcW w:w="9747" w:type="dxa"/>
          </w:tcPr>
          <w:p w:rsidR="005B3EFB" w:rsidRPr="005B3EFB" w:rsidRDefault="005B3EFB" w:rsidP="005B3EFB">
            <w:pPr>
              <w:pStyle w:val="Norma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r w:rsidRPr="005B3EFB">
              <w:rPr>
                <w:rFonts w:ascii="Times New Roman" w:hAnsi="Times New Roman" w:cs="Times New Roman"/>
                <w:b/>
                <w:snapToGrid w:val="0"/>
              </w:rPr>
              <w:t xml:space="preserve">Souhlasí a doporučuje Zastupitelstvu Karlovarského kraje </w:t>
            </w:r>
            <w:r w:rsidRPr="005B3EFB">
              <w:rPr>
                <w:rFonts w:ascii="Times New Roman" w:hAnsi="Times New Roman" w:cs="Times New Roman"/>
                <w:snapToGrid w:val="0"/>
              </w:rPr>
              <w:t>uložit řediteli Zdravotnické záchranné služby Karlovarského kraje, příspěvkové organizace, realizovat kroky k uzavření předmětné kupní smlouvy a pověřit jej podpisem této smlouvy</w:t>
            </w:r>
          </w:p>
        </w:tc>
      </w:tr>
    </w:tbl>
    <w:p w:rsidR="005B3EFB" w:rsidRDefault="005B3EFB" w:rsidP="00F1613B">
      <w:pPr>
        <w:jc w:val="both"/>
        <w:rPr>
          <w:b/>
        </w:rPr>
      </w:pPr>
    </w:p>
    <w:p w:rsidR="00160DDF" w:rsidRPr="00A677EF" w:rsidRDefault="00160DDF" w:rsidP="00160DDF">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60DDF" w:rsidRPr="00A677EF" w:rsidTr="00AA6970">
        <w:tc>
          <w:tcPr>
            <w:tcW w:w="0" w:type="auto"/>
            <w:vAlign w:val="center"/>
          </w:tcPr>
          <w:p w:rsidR="00160DDF" w:rsidRPr="00A677EF" w:rsidRDefault="00160DDF" w:rsidP="00AA6970">
            <w:pPr>
              <w:jc w:val="both"/>
            </w:pPr>
            <w:r w:rsidRPr="00A677EF">
              <w:t>pro:</w:t>
            </w:r>
          </w:p>
        </w:tc>
        <w:tc>
          <w:tcPr>
            <w:tcW w:w="0" w:type="auto"/>
            <w:tcMar>
              <w:right w:w="567" w:type="dxa"/>
            </w:tcMar>
            <w:vAlign w:val="center"/>
          </w:tcPr>
          <w:p w:rsidR="00160DDF" w:rsidRPr="00A677EF" w:rsidRDefault="00160DDF" w:rsidP="00AA6970">
            <w:pPr>
              <w:jc w:val="both"/>
            </w:pPr>
            <w:r>
              <w:t>7</w:t>
            </w:r>
          </w:p>
        </w:tc>
        <w:tc>
          <w:tcPr>
            <w:tcW w:w="0" w:type="auto"/>
            <w:vAlign w:val="center"/>
          </w:tcPr>
          <w:p w:rsidR="00160DDF" w:rsidRPr="00A677EF" w:rsidRDefault="00160DDF" w:rsidP="00AA6970">
            <w:pPr>
              <w:jc w:val="both"/>
            </w:pPr>
            <w:r w:rsidRPr="00A677EF">
              <w:t>proti:</w:t>
            </w:r>
          </w:p>
        </w:tc>
        <w:tc>
          <w:tcPr>
            <w:tcW w:w="0" w:type="auto"/>
            <w:tcMar>
              <w:right w:w="567" w:type="dxa"/>
            </w:tcMar>
            <w:vAlign w:val="center"/>
          </w:tcPr>
          <w:p w:rsidR="00160DDF" w:rsidRPr="00A677EF" w:rsidRDefault="00160DDF" w:rsidP="00AA6970">
            <w:pPr>
              <w:jc w:val="both"/>
            </w:pPr>
            <w:r w:rsidRPr="00A677EF">
              <w:t>0</w:t>
            </w:r>
          </w:p>
        </w:tc>
        <w:tc>
          <w:tcPr>
            <w:tcW w:w="0" w:type="auto"/>
            <w:vAlign w:val="center"/>
          </w:tcPr>
          <w:p w:rsidR="00160DDF" w:rsidRPr="00A677EF" w:rsidRDefault="00160DDF" w:rsidP="00AA6970">
            <w:pPr>
              <w:jc w:val="both"/>
            </w:pPr>
            <w:r w:rsidRPr="00A677EF">
              <w:t>zdržel se:</w:t>
            </w:r>
          </w:p>
        </w:tc>
        <w:tc>
          <w:tcPr>
            <w:tcW w:w="0" w:type="auto"/>
            <w:tcMar>
              <w:right w:w="567" w:type="dxa"/>
            </w:tcMar>
            <w:vAlign w:val="center"/>
          </w:tcPr>
          <w:p w:rsidR="00160DDF" w:rsidRPr="00A677EF" w:rsidRDefault="00160DDF" w:rsidP="00AA6970">
            <w:pPr>
              <w:jc w:val="both"/>
            </w:pPr>
            <w:r w:rsidRPr="00A677EF">
              <w:t>0</w:t>
            </w:r>
          </w:p>
        </w:tc>
      </w:tr>
    </w:tbl>
    <w:p w:rsidR="00160DDF" w:rsidRDefault="00160DDF" w:rsidP="00F1613B">
      <w:pPr>
        <w:jc w:val="both"/>
        <w:rPr>
          <w:b/>
        </w:rPr>
      </w:pPr>
    </w:p>
    <w:p w:rsidR="00160DDF" w:rsidRDefault="00160DDF" w:rsidP="00F1613B">
      <w:pPr>
        <w:jc w:val="both"/>
        <w:rPr>
          <w:b/>
        </w:rPr>
      </w:pPr>
    </w:p>
    <w:p w:rsidR="002F763C" w:rsidRDefault="002F763C" w:rsidP="00F1613B">
      <w:pPr>
        <w:jc w:val="both"/>
        <w:rPr>
          <w:b/>
        </w:rPr>
      </w:pPr>
    </w:p>
    <w:p w:rsidR="005B3EFB" w:rsidRDefault="005B3EFB" w:rsidP="00F1613B">
      <w:pPr>
        <w:jc w:val="both"/>
        <w:rPr>
          <w:b/>
        </w:rPr>
      </w:pPr>
    </w:p>
    <w:p w:rsidR="002F763C" w:rsidRPr="00A87DF9" w:rsidRDefault="00A87DF9" w:rsidP="002F763C">
      <w:pPr>
        <w:numPr>
          <w:ilvl w:val="0"/>
          <w:numId w:val="1"/>
        </w:numPr>
        <w:tabs>
          <w:tab w:val="num" w:pos="360"/>
        </w:tabs>
        <w:ind w:left="360"/>
        <w:jc w:val="both"/>
        <w:rPr>
          <w:b/>
        </w:rPr>
      </w:pPr>
      <w:r w:rsidRPr="00A87DF9">
        <w:rPr>
          <w:b/>
        </w:rPr>
        <w:lastRenderedPageBreak/>
        <w:t>Různé</w:t>
      </w:r>
    </w:p>
    <w:p w:rsidR="002F763C" w:rsidRPr="00A677EF" w:rsidRDefault="002F763C" w:rsidP="002F763C">
      <w:pPr>
        <w:jc w:val="both"/>
      </w:pPr>
    </w:p>
    <w:p w:rsidR="002F763C" w:rsidRDefault="005B3EFB" w:rsidP="00F1613B">
      <w:pPr>
        <w:jc w:val="both"/>
        <w:rPr>
          <w:b/>
        </w:rPr>
      </w:pPr>
      <w:r>
        <w:rPr>
          <w:snapToGrid w:val="0"/>
        </w:rPr>
        <w:t>V</w:t>
      </w:r>
      <w:r w:rsidRPr="006A2134">
        <w:rPr>
          <w:snapToGrid w:val="0"/>
        </w:rPr>
        <w:t>edoucí odboru správa majetku</w:t>
      </w:r>
      <w:r>
        <w:rPr>
          <w:snapToGrid w:val="0"/>
        </w:rPr>
        <w:t xml:space="preserve"> </w:t>
      </w:r>
      <w:r w:rsidRPr="006A2134">
        <w:t>Ing. Drahomíra Stefanovičová</w:t>
      </w:r>
      <w:r w:rsidRPr="006A2134">
        <w:rPr>
          <w:snapToGrid w:val="0"/>
        </w:rPr>
        <w:t xml:space="preserve"> </w:t>
      </w:r>
      <w:r>
        <w:rPr>
          <w:snapToGrid w:val="0"/>
        </w:rPr>
        <w:t xml:space="preserve">seznámila členy výboru s </w:t>
      </w:r>
      <w:r w:rsidRPr="009B44AB">
        <w:rPr>
          <w:snapToGrid w:val="0"/>
        </w:rPr>
        <w:t xml:space="preserve">navrhovanou novelou zákona č. 129/2000 Sb., o krajích, kterou </w:t>
      </w:r>
      <w:r w:rsidR="009B44AB" w:rsidRPr="009B44AB">
        <w:rPr>
          <w:snapToGrid w:val="0"/>
        </w:rPr>
        <w:t>odbor správa</w:t>
      </w:r>
      <w:r w:rsidR="009B44AB">
        <w:t xml:space="preserve"> majetku v rámci vnějšího připomínkového řízení připomínkoval v říjnu 2014.</w:t>
      </w:r>
    </w:p>
    <w:p w:rsidR="00D77B7B" w:rsidRDefault="00D77B7B" w:rsidP="00F1613B">
      <w:pPr>
        <w:jc w:val="both"/>
        <w:rPr>
          <w:b/>
        </w:rPr>
      </w:pPr>
    </w:p>
    <w:p w:rsidR="00D77B7B" w:rsidRDefault="00D77B7B" w:rsidP="00F1613B">
      <w:pPr>
        <w:jc w:val="both"/>
        <w:rPr>
          <w:b/>
        </w:rPr>
      </w:pPr>
    </w:p>
    <w:p w:rsidR="009B44AB" w:rsidRPr="00A677EF" w:rsidRDefault="009B44AB" w:rsidP="00F1613B">
      <w:pPr>
        <w:jc w:val="both"/>
        <w:rPr>
          <w:b/>
        </w:rPr>
      </w:pPr>
    </w:p>
    <w:p w:rsidR="007C7EF2" w:rsidRPr="00A677EF" w:rsidRDefault="00E722AA" w:rsidP="00996855">
      <w:pPr>
        <w:outlineLvl w:val="0"/>
      </w:pPr>
      <w:r w:rsidRPr="00A677EF">
        <w:t xml:space="preserve">V Karlových Varech dne </w:t>
      </w:r>
      <w:r w:rsidR="001F37F7" w:rsidRPr="00A677EF">
        <w:t xml:space="preserve"> </w:t>
      </w:r>
      <w:r w:rsidR="002F763C">
        <w:t>07.11</w:t>
      </w:r>
      <w:r w:rsidR="00B718D1" w:rsidRPr="00A677EF">
        <w:t>.2014</w:t>
      </w:r>
    </w:p>
    <w:p w:rsidR="00B76FA3" w:rsidRPr="00A677EF" w:rsidRDefault="00B76FA3"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Default="00D77B7B" w:rsidP="007C7EF2">
      <w:pPr>
        <w:jc w:val="both"/>
      </w:pPr>
    </w:p>
    <w:p w:rsidR="009B44AB" w:rsidRPr="006A2134" w:rsidRDefault="009B44A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F45D6E"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F45D6E">
        <w:rPr>
          <w:b w:val="0"/>
          <w:bCs w:val="0"/>
        </w:rPr>
        <w:t xml:space="preserve"> v.r.</w:t>
      </w:r>
    </w:p>
    <w:p w:rsidR="000A246F" w:rsidRPr="006A2134" w:rsidRDefault="00F45D6E"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 xml:space="preserve"> 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C3" w:rsidRDefault="00CE27C3">
      <w:r>
        <w:separator/>
      </w:r>
    </w:p>
  </w:endnote>
  <w:endnote w:type="continuationSeparator" w:id="0">
    <w:p w:rsidR="00CE27C3" w:rsidRDefault="00CE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4313" w:rsidRDefault="009D43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Pr="00A33A8D" w:rsidRDefault="009D4313">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F45D6E">
      <w:rPr>
        <w:noProof/>
        <w:sz w:val="20"/>
        <w:szCs w:val="20"/>
      </w:rPr>
      <w:t>12</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C3" w:rsidRDefault="00CE27C3">
      <w:r>
        <w:separator/>
      </w:r>
    </w:p>
  </w:footnote>
  <w:footnote w:type="continuationSeparator" w:id="0">
    <w:p w:rsidR="00CE27C3" w:rsidRDefault="00CE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9D4313" w:rsidRPr="00620FF4" w:rsidRDefault="009D4313"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9D4313" w:rsidRDefault="009D4313" w:rsidP="00054ADB">
    <w:pPr>
      <w:spacing w:line="360" w:lineRule="auto"/>
      <w:jc w:val="center"/>
      <w:rPr>
        <w:rFonts w:ascii="Arial Black" w:hAnsi="Arial Black"/>
        <w:i/>
        <w:iCs/>
      </w:rPr>
    </w:pPr>
    <w:r>
      <w:rPr>
        <w:rFonts w:ascii="Arial Black" w:hAnsi="Arial Black"/>
      </w:rPr>
      <w:t>Zastupitelstva Karlovarského kraje</w:t>
    </w:r>
  </w:p>
  <w:p w:rsidR="009D4313" w:rsidRDefault="009D4313" w:rsidP="00054ADB">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0EFAE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0"/>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A097A"/>
    <w:rsid w:val="001B5017"/>
    <w:rsid w:val="001B7455"/>
    <w:rsid w:val="001C0C6B"/>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2FF0"/>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2F763C"/>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16BF6"/>
    <w:rsid w:val="00426046"/>
    <w:rsid w:val="00426162"/>
    <w:rsid w:val="004425E0"/>
    <w:rsid w:val="0045060F"/>
    <w:rsid w:val="0046013E"/>
    <w:rsid w:val="00465BC3"/>
    <w:rsid w:val="0047095D"/>
    <w:rsid w:val="00470C56"/>
    <w:rsid w:val="0047368F"/>
    <w:rsid w:val="00477D2F"/>
    <w:rsid w:val="00481EF9"/>
    <w:rsid w:val="0048621E"/>
    <w:rsid w:val="00492CDF"/>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17C0D"/>
    <w:rsid w:val="00620FF4"/>
    <w:rsid w:val="00637156"/>
    <w:rsid w:val="006432D7"/>
    <w:rsid w:val="00645157"/>
    <w:rsid w:val="00646653"/>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1751"/>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3865"/>
    <w:rsid w:val="007C52BC"/>
    <w:rsid w:val="007C7EF2"/>
    <w:rsid w:val="007D2736"/>
    <w:rsid w:val="007D64AE"/>
    <w:rsid w:val="007E4523"/>
    <w:rsid w:val="007F02F0"/>
    <w:rsid w:val="007F5BFC"/>
    <w:rsid w:val="007F6D51"/>
    <w:rsid w:val="007F7034"/>
    <w:rsid w:val="00812FBD"/>
    <w:rsid w:val="008142C5"/>
    <w:rsid w:val="00820591"/>
    <w:rsid w:val="00823956"/>
    <w:rsid w:val="00824D0C"/>
    <w:rsid w:val="008300F8"/>
    <w:rsid w:val="0083064C"/>
    <w:rsid w:val="00832412"/>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3FFC"/>
    <w:rsid w:val="00B65F55"/>
    <w:rsid w:val="00B718D1"/>
    <w:rsid w:val="00B72DC5"/>
    <w:rsid w:val="00B76FA3"/>
    <w:rsid w:val="00B813AD"/>
    <w:rsid w:val="00B8232C"/>
    <w:rsid w:val="00B919B6"/>
    <w:rsid w:val="00B9796F"/>
    <w:rsid w:val="00BB23A5"/>
    <w:rsid w:val="00BC0300"/>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42A7"/>
    <w:rsid w:val="00C64689"/>
    <w:rsid w:val="00C663DB"/>
    <w:rsid w:val="00C74557"/>
    <w:rsid w:val="00C75030"/>
    <w:rsid w:val="00C7741D"/>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4E72"/>
    <w:rsid w:val="00CD6242"/>
    <w:rsid w:val="00CE022B"/>
    <w:rsid w:val="00CE0290"/>
    <w:rsid w:val="00CE131A"/>
    <w:rsid w:val="00CE18CB"/>
    <w:rsid w:val="00CE190D"/>
    <w:rsid w:val="00CE27C3"/>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E1034"/>
    <w:rsid w:val="00DE1876"/>
    <w:rsid w:val="00DF261E"/>
    <w:rsid w:val="00E02A16"/>
    <w:rsid w:val="00E02CED"/>
    <w:rsid w:val="00E045AD"/>
    <w:rsid w:val="00E04B63"/>
    <w:rsid w:val="00E04DFD"/>
    <w:rsid w:val="00E05B56"/>
    <w:rsid w:val="00E10578"/>
    <w:rsid w:val="00E157F8"/>
    <w:rsid w:val="00E223E1"/>
    <w:rsid w:val="00E227BC"/>
    <w:rsid w:val="00E23014"/>
    <w:rsid w:val="00E31686"/>
    <w:rsid w:val="00E3526D"/>
    <w:rsid w:val="00E408E0"/>
    <w:rsid w:val="00E4239C"/>
    <w:rsid w:val="00E43798"/>
    <w:rsid w:val="00E61795"/>
    <w:rsid w:val="00E6587B"/>
    <w:rsid w:val="00E664C2"/>
    <w:rsid w:val="00E70269"/>
    <w:rsid w:val="00E717F7"/>
    <w:rsid w:val="00E722AA"/>
    <w:rsid w:val="00E73433"/>
    <w:rsid w:val="00E76E2F"/>
    <w:rsid w:val="00E76F68"/>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5D6E"/>
    <w:rsid w:val="00F47372"/>
    <w:rsid w:val="00F6080B"/>
    <w:rsid w:val="00F66321"/>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EAE"/>
    <w:rsid w:val="00FE078D"/>
    <w:rsid w:val="00FE16B2"/>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392036B2-480D-470F-AE62-84031D597A18}"/>
</file>

<file path=customXml/itemProps2.xml><?xml version="1.0" encoding="utf-8"?>
<ds:datastoreItem xmlns:ds="http://schemas.openxmlformats.org/officeDocument/2006/customXml" ds:itemID="{CB8E9590-8E0B-48B9-BD03-04774B16A515}"/>
</file>

<file path=customXml/itemProps3.xml><?xml version="1.0" encoding="utf-8"?>
<ds:datastoreItem xmlns:ds="http://schemas.openxmlformats.org/officeDocument/2006/customXml" ds:itemID="{904380D6-7C61-472D-832E-E95AAD111420}"/>
</file>

<file path=customXml/itemProps4.xml><?xml version="1.0" encoding="utf-8"?>
<ds:datastoreItem xmlns:ds="http://schemas.openxmlformats.org/officeDocument/2006/customXml" ds:itemID="{8C6104BB-00CF-4832-97B8-844C5E0E6312}"/>
</file>

<file path=docProps/app.xml><?xml version="1.0" encoding="utf-8"?>
<Properties xmlns="http://schemas.openxmlformats.org/officeDocument/2006/extended-properties" xmlns:vt="http://schemas.openxmlformats.org/officeDocument/2006/docPropsVTypes">
  <Template>Normal</Template>
  <TotalTime>0</TotalTime>
  <Pages>12</Pages>
  <Words>3895</Words>
  <Characters>23301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11. jednání Výboru pro hospodaření s majetkem Karlovarského kraje, které se uskutečnilo dne 05.11.2014 </dc:title>
  <dc:creator>Ing. Blanka Patočková, Mgr. Bohdan Havel</dc:creator>
  <cp:lastModifiedBy>Kukučka Marek</cp:lastModifiedBy>
  <cp:revision>2</cp:revision>
  <cp:lastPrinted>2015-01-21T06:50:00Z</cp:lastPrinted>
  <dcterms:created xsi:type="dcterms:W3CDTF">2016-09-01T08:07:00Z</dcterms:created>
  <dcterms:modified xsi:type="dcterms:W3CDTF">2016-09-01T08:07:00Z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