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45641E">
        <w:rPr>
          <w:b/>
        </w:rPr>
        <w:t>8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r w:rsidR="0045641E">
        <w:t>10</w:t>
      </w:r>
      <w:r w:rsidR="008D7137">
        <w:t>.</w:t>
      </w:r>
      <w:r w:rsidR="0045641E">
        <w:t>10</w:t>
      </w:r>
      <w:r w:rsidRPr="00226A49">
        <w:t>.201</w:t>
      </w:r>
      <w:r w:rsidR="0091294C">
        <w:t>7</w:t>
      </w:r>
      <w:r w:rsidRPr="00226A49">
        <w:t xml:space="preserve"> v 1</w:t>
      </w:r>
      <w:r w:rsidR="00E45337">
        <w:t>5</w:t>
      </w:r>
      <w:r w:rsidRPr="00226A49">
        <w:t xml:space="preserve">.00 hodin </w:t>
      </w:r>
      <w:r w:rsidR="00114967">
        <w:t>na Krajském úřadu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244D3B" w:rsidRDefault="00E245B0" w:rsidP="00244D3B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Přítomni :</w:t>
      </w:r>
      <w:r w:rsidRPr="00226A49">
        <w:t xml:space="preserve"> </w:t>
      </w:r>
      <w:r w:rsidR="006E3DEF" w:rsidRPr="00226A49">
        <w:rPr>
          <w:bCs w:val="0"/>
        </w:rPr>
        <w:t xml:space="preserve"> </w:t>
      </w:r>
      <w:r w:rsidR="0091294C">
        <w:rPr>
          <w:b w:val="0"/>
        </w:rPr>
        <w:t>MUDr. Věra Procházková</w:t>
      </w:r>
      <w:r w:rsidR="006E3DEF">
        <w:rPr>
          <w:b w:val="0"/>
        </w:rPr>
        <w:t xml:space="preserve">, </w:t>
      </w:r>
      <w:r w:rsidR="00230376">
        <w:rPr>
          <w:b w:val="0"/>
        </w:rPr>
        <w:t>Jana Kumberová Dis.</w:t>
      </w:r>
      <w:r w:rsidR="006A0299">
        <w:rPr>
          <w:b w:val="0"/>
        </w:rPr>
        <w:t>,</w:t>
      </w:r>
      <w:r w:rsidR="00182903">
        <w:rPr>
          <w:b w:val="0"/>
        </w:rPr>
        <w:t xml:space="preserve"> </w:t>
      </w:r>
      <w:r w:rsidR="0091294C">
        <w:rPr>
          <w:b w:val="0"/>
          <w:bCs w:val="0"/>
        </w:rPr>
        <w:t>Zdena Batiková</w:t>
      </w:r>
      <w:r w:rsidR="00DC3613">
        <w:rPr>
          <w:b w:val="0"/>
          <w:bCs w:val="0"/>
        </w:rPr>
        <w:t xml:space="preserve">, </w:t>
      </w:r>
      <w:r w:rsidR="00186BF4">
        <w:rPr>
          <w:b w:val="0"/>
        </w:rPr>
        <w:t>MUDr. Jiří Brdlík</w:t>
      </w:r>
      <w:r w:rsidR="00244D3B">
        <w:rPr>
          <w:b w:val="0"/>
        </w:rPr>
        <w:t xml:space="preserve">, </w:t>
      </w:r>
      <w:r w:rsidR="00E6313E">
        <w:rPr>
          <w:b w:val="0"/>
        </w:rPr>
        <w:t>MUDr. Oldřich Vastl</w:t>
      </w:r>
      <w:r w:rsidR="002C0785">
        <w:rPr>
          <w:b w:val="0"/>
        </w:rPr>
        <w:t>, Jakub Pánik</w:t>
      </w:r>
      <w:r w:rsidR="00E6313E">
        <w:rPr>
          <w:b w:val="0"/>
        </w:rPr>
        <w:t xml:space="preserve"> </w:t>
      </w:r>
    </w:p>
    <w:p w:rsidR="00D9137C" w:rsidRDefault="00D9137C" w:rsidP="00D9137C">
      <w:pPr>
        <w:pStyle w:val="Zkladntext"/>
        <w:ind w:left="2124" w:hanging="2118"/>
        <w:jc w:val="both"/>
        <w:rPr>
          <w:bCs w:val="0"/>
          <w:u w:val="single"/>
        </w:rPr>
      </w:pPr>
    </w:p>
    <w:p w:rsidR="00423003" w:rsidRDefault="00E245B0" w:rsidP="002946CC">
      <w:pPr>
        <w:pStyle w:val="Zkladntext"/>
        <w:ind w:left="2124" w:hanging="2118"/>
        <w:jc w:val="both"/>
        <w:rPr>
          <w:b w:val="0"/>
        </w:rPr>
      </w:pPr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D9137C">
        <w:rPr>
          <w:bCs w:val="0"/>
        </w:rPr>
        <w:t xml:space="preserve"> </w:t>
      </w:r>
      <w:r w:rsidR="002C0785">
        <w:rPr>
          <w:b w:val="0"/>
        </w:rPr>
        <w:t>MUDr. Jiří Penc</w:t>
      </w:r>
      <w:r w:rsidR="002946CC">
        <w:rPr>
          <w:b w:val="0"/>
        </w:rPr>
        <w:t>, Věra Bartůňková, Karla Maříková, Jitka Pokorná, Ing. Petr Třešňák</w:t>
      </w:r>
    </w:p>
    <w:p w:rsidR="00E245B0" w:rsidRPr="00226A49" w:rsidRDefault="00E245B0" w:rsidP="00423003">
      <w:pPr>
        <w:pStyle w:val="Zkladntext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953B29" w:rsidRDefault="00E245B0" w:rsidP="00423003">
      <w:pPr>
        <w:pStyle w:val="Zkladntext"/>
        <w:ind w:left="2124" w:hanging="2118"/>
        <w:jc w:val="left"/>
        <w:rPr>
          <w:b w:val="0"/>
          <w:vertAlign w:val="subscript"/>
        </w:rPr>
      </w:pPr>
      <w:r w:rsidRPr="00226A49">
        <w:rPr>
          <w:u w:val="single"/>
        </w:rPr>
        <w:t>Ostatní zúčastnění</w:t>
      </w:r>
      <w:r w:rsidR="002946CC" w:rsidRPr="002946CC">
        <w:tab/>
      </w:r>
      <w:r w:rsidR="009C6F53" w:rsidRPr="00226A49">
        <w:rPr>
          <w:b w:val="0"/>
        </w:rPr>
        <w:t xml:space="preserve">Ing. </w:t>
      </w:r>
      <w:r w:rsidR="0091294C">
        <w:rPr>
          <w:b w:val="0"/>
        </w:rPr>
        <w:t>Alena Šalátová</w:t>
      </w:r>
      <w:r w:rsidR="00A541FF">
        <w:rPr>
          <w:b w:val="0"/>
        </w:rPr>
        <w:t xml:space="preserve"> (</w:t>
      </w:r>
      <w:r w:rsidR="006E3DEF">
        <w:rPr>
          <w:b w:val="0"/>
        </w:rPr>
        <w:t>odbor</w:t>
      </w:r>
      <w:r w:rsidR="00A541FF">
        <w:rPr>
          <w:b w:val="0"/>
        </w:rPr>
        <w:t xml:space="preserve"> zdravotnictví</w:t>
      </w:r>
      <w:r w:rsidR="005A7330">
        <w:rPr>
          <w:b w:val="0"/>
        </w:rPr>
        <w:t xml:space="preserve"> KÚKK</w:t>
      </w:r>
      <w:r w:rsidR="00A541FF">
        <w:rPr>
          <w:b w:val="0"/>
        </w:rPr>
        <w:t>)</w:t>
      </w:r>
      <w:r w:rsidR="009C6F53" w:rsidRPr="00226A49">
        <w:rPr>
          <w:b w:val="0"/>
        </w:rPr>
        <w:t>,</w:t>
      </w:r>
      <w:r w:rsidR="00244D3B">
        <w:rPr>
          <w:b w:val="0"/>
        </w:rPr>
        <w:t xml:space="preserve"> </w:t>
      </w:r>
      <w:r w:rsidR="002C0785">
        <w:rPr>
          <w:b w:val="0"/>
        </w:rPr>
        <w:t>Ing. Jitka Líkařová (předsedkyně Národní rady osob se ZP KK),</w:t>
      </w:r>
      <w:r w:rsidR="0091294C">
        <w:rPr>
          <w:b w:val="0"/>
        </w:rPr>
        <w:t>Lucie Šalingová (odbor zdravotnictví KÚKK - tajemník výboru)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</w:t>
      </w:r>
      <w:r w:rsidR="00BC1A64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 1</w:t>
      </w:r>
      <w:r w:rsidR="00E45337">
        <w:rPr>
          <w:b w:val="0"/>
          <w:bCs w:val="0"/>
        </w:rPr>
        <w:t>5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="008D7137">
        <w:rPr>
          <w:b w:val="0"/>
          <w:bCs w:val="0"/>
        </w:rPr>
        <w:t xml:space="preserve"> </w:t>
      </w:r>
      <w:r w:rsidR="008E6094">
        <w:rPr>
          <w:b w:val="0"/>
          <w:bCs w:val="0"/>
        </w:rPr>
        <w:t>a ukončila v 1</w:t>
      </w:r>
      <w:r w:rsidR="002946CC">
        <w:rPr>
          <w:b w:val="0"/>
          <w:bCs w:val="0"/>
        </w:rPr>
        <w:t>6</w:t>
      </w:r>
      <w:r w:rsidR="008E6094">
        <w:rPr>
          <w:b w:val="0"/>
          <w:bCs w:val="0"/>
        </w:rPr>
        <w:t>.</w:t>
      </w:r>
      <w:r w:rsidR="002946CC">
        <w:rPr>
          <w:b w:val="0"/>
          <w:bCs w:val="0"/>
        </w:rPr>
        <w:t>45</w:t>
      </w:r>
      <w:r w:rsidR="008E6094">
        <w:rPr>
          <w:b w:val="0"/>
          <w:bCs w:val="0"/>
        </w:rPr>
        <w:t xml:space="preserve"> hod. </w:t>
      </w:r>
      <w:r w:rsidR="005A7330">
        <w:rPr>
          <w:b w:val="0"/>
        </w:rPr>
        <w:t xml:space="preserve">MUDr. </w:t>
      </w:r>
      <w:r w:rsidR="00BC1A64">
        <w:rPr>
          <w:b w:val="0"/>
        </w:rPr>
        <w:t>Věra Procházková</w:t>
      </w:r>
      <w:r w:rsidR="008D7137">
        <w:rPr>
          <w:b w:val="0"/>
          <w:bCs w:val="0"/>
        </w:rPr>
        <w:t xml:space="preserve">, </w:t>
      </w:r>
      <w:r w:rsidRPr="00226A49">
        <w:rPr>
          <w:b w:val="0"/>
          <w:bCs w:val="0"/>
        </w:rPr>
        <w:t>předsed</w:t>
      </w:r>
      <w:r w:rsidR="00BC1A64">
        <w:rPr>
          <w:b w:val="0"/>
          <w:bCs w:val="0"/>
        </w:rPr>
        <w:t>kyně</w:t>
      </w:r>
      <w:r w:rsidRPr="00226A49">
        <w:rPr>
          <w:b w:val="0"/>
          <w:bCs w:val="0"/>
        </w:rPr>
        <w:t xml:space="preserve"> Výboru pro zdravotnictví Zastupitelstva Karlovarského kraje.</w:t>
      </w:r>
    </w:p>
    <w:p w:rsidR="00500080" w:rsidRDefault="0050008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 xml:space="preserve">Zastupitelstva Karlovarského kraje schválili </w:t>
      </w:r>
      <w:r w:rsidR="002946CC">
        <w:rPr>
          <w:b w:val="0"/>
          <w:bCs w:val="0"/>
        </w:rPr>
        <w:t xml:space="preserve">následující program </w:t>
      </w:r>
      <w:r w:rsidR="0029782F">
        <w:rPr>
          <w:b w:val="0"/>
          <w:bCs w:val="0"/>
        </w:rPr>
        <w:t xml:space="preserve">jednání 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681"/>
        <w:gridCol w:w="916"/>
        <w:gridCol w:w="681"/>
        <w:gridCol w:w="1309"/>
        <w:gridCol w:w="681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2946CC">
            <w:pPr>
              <w:jc w:val="both"/>
            </w:pPr>
            <w:r w:rsidRPr="00226A49">
              <w:t>pro:</w:t>
            </w:r>
            <w:r w:rsidR="00BC1A64">
              <w:t xml:space="preserve"> </w:t>
            </w:r>
            <w:r w:rsidR="002946CC">
              <w:t>6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</w:tr>
    </w:tbl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943B09" w:rsidRPr="00A350E4" w:rsidRDefault="00211B17" w:rsidP="00943B09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Schválený p</w:t>
      </w:r>
      <w:r w:rsidR="00943B09" w:rsidRPr="00A350E4">
        <w:rPr>
          <w:b/>
          <w:sz w:val="22"/>
          <w:szCs w:val="22"/>
        </w:rPr>
        <w:t>rogram:</w:t>
      </w:r>
    </w:p>
    <w:p w:rsidR="00943B09" w:rsidRPr="00A350E4" w:rsidRDefault="00943B09" w:rsidP="00943B09">
      <w:pPr>
        <w:jc w:val="both"/>
        <w:outlineLvl w:val="0"/>
        <w:rPr>
          <w:b/>
          <w:sz w:val="22"/>
          <w:szCs w:val="22"/>
        </w:rPr>
      </w:pPr>
    </w:p>
    <w:p w:rsidR="002946CC" w:rsidRDefault="002946CC" w:rsidP="0084147D">
      <w:pPr>
        <w:numPr>
          <w:ilvl w:val="0"/>
          <w:numId w:val="9"/>
        </w:numPr>
        <w:jc w:val="both"/>
        <w:rPr>
          <w:sz w:val="22"/>
          <w:szCs w:val="22"/>
        </w:rPr>
      </w:pPr>
      <w:r w:rsidRPr="002946CC">
        <w:rPr>
          <w:sz w:val="22"/>
          <w:szCs w:val="22"/>
        </w:rPr>
        <w:t xml:space="preserve">Schválení účasti hostů na jednání výboru pro zdravotnictí: </w:t>
      </w:r>
      <w:r w:rsidRPr="002946CC">
        <w:rPr>
          <w:b/>
          <w:sz w:val="22"/>
          <w:szCs w:val="22"/>
        </w:rPr>
        <w:t>Ing. Aleny Šalátové</w:t>
      </w:r>
      <w:r w:rsidRPr="002946CC">
        <w:rPr>
          <w:sz w:val="22"/>
          <w:szCs w:val="22"/>
        </w:rPr>
        <w:t xml:space="preserve"> (vedoucí odboru zdravotnictví KK), </w:t>
      </w:r>
      <w:r w:rsidRPr="002946CC">
        <w:rPr>
          <w:b/>
          <w:sz w:val="22"/>
          <w:szCs w:val="22"/>
        </w:rPr>
        <w:t>Ing. Jitky Líkařové</w:t>
      </w:r>
      <w:r w:rsidRPr="002946CC">
        <w:rPr>
          <w:sz w:val="22"/>
          <w:szCs w:val="22"/>
        </w:rPr>
        <w:t xml:space="preserve"> (předsedkyně Národní rady </w:t>
      </w:r>
      <w:r>
        <w:rPr>
          <w:sz w:val="22"/>
          <w:szCs w:val="22"/>
        </w:rPr>
        <w:t>osob se ZP Karlovarského kraje)</w:t>
      </w:r>
      <w:r w:rsidRPr="002946CC">
        <w:rPr>
          <w:sz w:val="22"/>
          <w:szCs w:val="22"/>
        </w:rPr>
        <w:t xml:space="preserve"> </w:t>
      </w:r>
    </w:p>
    <w:p w:rsidR="002946CC" w:rsidRPr="002946CC" w:rsidRDefault="002946CC" w:rsidP="0084147D">
      <w:pPr>
        <w:numPr>
          <w:ilvl w:val="0"/>
          <w:numId w:val="9"/>
        </w:numPr>
        <w:jc w:val="both"/>
        <w:rPr>
          <w:sz w:val="22"/>
          <w:szCs w:val="22"/>
        </w:rPr>
      </w:pPr>
      <w:r w:rsidRPr="002946CC">
        <w:rPr>
          <w:sz w:val="22"/>
          <w:szCs w:val="22"/>
        </w:rPr>
        <w:t>Projekt: „Modernizace provozního informačního systému KKN“ financovaný v rámci Integrovaného regionálního operačního programu - schválení přípravy a realizace projektu - schválení závazného finančního příslibu projektu</w:t>
      </w:r>
    </w:p>
    <w:p w:rsidR="002946CC" w:rsidRDefault="002946CC" w:rsidP="002946CC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Projekt: „</w:t>
      </w:r>
      <w:r w:rsidRPr="00056EED">
        <w:rPr>
          <w:sz w:val="22"/>
          <w:szCs w:val="22"/>
        </w:rPr>
        <w:t>GDPR a kyberbezpečnost KKN a.s.</w:t>
      </w:r>
      <w:r>
        <w:rPr>
          <w:sz w:val="22"/>
          <w:szCs w:val="22"/>
        </w:rPr>
        <w:t>“ financovaný v rámci Integrovaného regionálního operačního programu - schválení přípravy a realizace projektu - schválení závazného finančního příslibu projektu</w:t>
      </w:r>
    </w:p>
    <w:p w:rsidR="002946CC" w:rsidRDefault="002946CC" w:rsidP="002946CC">
      <w:pPr>
        <w:numPr>
          <w:ilvl w:val="0"/>
          <w:numId w:val="9"/>
        </w:numPr>
        <w:jc w:val="both"/>
        <w:rPr>
          <w:sz w:val="22"/>
          <w:szCs w:val="22"/>
        </w:rPr>
      </w:pPr>
      <w:r w:rsidRPr="001D5BD9">
        <w:rPr>
          <w:sz w:val="22"/>
          <w:szCs w:val="22"/>
        </w:rPr>
        <w:t>Projekt: „Komunikační a integrační prostředí pro výměnu a sdílení informací mezi poskytovateli zdravotních služeb, pacienty a informačními systémy KKN“ financovaný v rámci Integrovaného regionálního operačního programu - schválení přípravy a realizace projektu - schválení závazného finančního příslibu projektu</w:t>
      </w:r>
    </w:p>
    <w:p w:rsidR="002946CC" w:rsidRDefault="002946CC" w:rsidP="002946CC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Dotační program Karlovarského kraje na podporu vybavení ordinací praktických lékařů informačními technologiemi v souvislosti s e-receptem</w:t>
      </w:r>
    </w:p>
    <w:p w:rsidR="002946CC" w:rsidRPr="002473EE" w:rsidRDefault="002946CC" w:rsidP="002946CC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Různé</w:t>
      </w:r>
    </w:p>
    <w:p w:rsidR="00C3220F" w:rsidRDefault="00C3220F" w:rsidP="00C3220F">
      <w:pPr>
        <w:ind w:left="720"/>
        <w:jc w:val="both"/>
        <w:rPr>
          <w:sz w:val="22"/>
          <w:szCs w:val="22"/>
        </w:rPr>
      </w:pPr>
    </w:p>
    <w:p w:rsidR="005A7330" w:rsidRDefault="005A7330" w:rsidP="005A7330">
      <w:pPr>
        <w:ind w:left="720"/>
        <w:jc w:val="both"/>
        <w:rPr>
          <w:sz w:val="22"/>
          <w:szCs w:val="22"/>
        </w:rPr>
      </w:pPr>
    </w:p>
    <w:p w:rsidR="009062E4" w:rsidRPr="009062E4" w:rsidRDefault="009062E4" w:rsidP="00720B02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sz w:val="22"/>
          <w:szCs w:val="22"/>
        </w:rPr>
      </w:pPr>
      <w:r w:rsidRPr="009062E4">
        <w:rPr>
          <w:b/>
          <w:sz w:val="22"/>
          <w:szCs w:val="22"/>
        </w:rPr>
        <w:lastRenderedPageBreak/>
        <w:t>Schválení účasti hostů na jednání výboru pro zdravotnictí: Ing. Aleny Šalátové (vedoucí odboru zdravotnictví KK), Ing. Jitky Líkařové (předsedkyně Národní rady o</w:t>
      </w:r>
      <w:r w:rsidR="002946CC">
        <w:rPr>
          <w:b/>
          <w:sz w:val="22"/>
          <w:szCs w:val="22"/>
        </w:rPr>
        <w:t>sob se ZP Karlovarského kraje)</w:t>
      </w:r>
    </w:p>
    <w:p w:rsidR="001C5694" w:rsidRPr="00A350E4" w:rsidRDefault="001C5694" w:rsidP="005A7330">
      <w:pPr>
        <w:ind w:left="720"/>
        <w:jc w:val="both"/>
        <w:rPr>
          <w:sz w:val="22"/>
          <w:szCs w:val="22"/>
        </w:rPr>
      </w:pPr>
    </w:p>
    <w:p w:rsidR="001C5694" w:rsidRPr="00226A49" w:rsidRDefault="00BC1A64" w:rsidP="001C5694">
      <w:pPr>
        <w:pStyle w:val="Zkladntext"/>
        <w:jc w:val="both"/>
        <w:rPr>
          <w:i/>
          <w:iCs/>
          <w:color w:val="FF0000"/>
        </w:rPr>
      </w:pPr>
      <w:r>
        <w:rPr>
          <w:i/>
          <w:iCs/>
        </w:rPr>
        <w:t xml:space="preserve">usnesení č. </w:t>
      </w:r>
      <w:r w:rsidR="002946CC">
        <w:rPr>
          <w:i/>
          <w:iCs/>
        </w:rPr>
        <w:t>55</w:t>
      </w:r>
      <w:r w:rsidR="001C5694">
        <w:rPr>
          <w:i/>
          <w:iCs/>
        </w:rPr>
        <w:t>/</w:t>
      </w:r>
      <w:r w:rsidR="002946CC">
        <w:rPr>
          <w:i/>
          <w:iCs/>
        </w:rPr>
        <w:t>10</w:t>
      </w:r>
      <w:r>
        <w:rPr>
          <w:i/>
          <w:iCs/>
        </w:rPr>
        <w:t>/17</w:t>
      </w:r>
    </w:p>
    <w:p w:rsidR="001C5694" w:rsidRDefault="001C5694" w:rsidP="001C5694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736"/>
        <w:gridCol w:w="695"/>
        <w:gridCol w:w="858"/>
        <w:gridCol w:w="695"/>
        <w:gridCol w:w="1218"/>
        <w:gridCol w:w="695"/>
        <w:gridCol w:w="3332"/>
        <w:gridCol w:w="1135"/>
      </w:tblGrid>
      <w:tr w:rsidR="001C5694" w:rsidRPr="00BC6461" w:rsidTr="00077CBC">
        <w:trPr>
          <w:gridAfter w:val="1"/>
          <w:wAfter w:w="1135" w:type="dxa"/>
        </w:trPr>
        <w:tc>
          <w:tcPr>
            <w:tcW w:w="8221" w:type="dxa"/>
            <w:gridSpan w:val="8"/>
            <w:shd w:val="clear" w:color="auto" w:fill="auto"/>
          </w:tcPr>
          <w:p w:rsidR="005D78DA" w:rsidRPr="00BC6461" w:rsidRDefault="005D78DA" w:rsidP="00130A11">
            <w:pPr>
              <w:pStyle w:val="Odstavecseseznamem"/>
              <w:suppressAutoHyphens/>
              <w:ind w:left="1485"/>
            </w:pPr>
          </w:p>
        </w:tc>
      </w:tr>
      <w:tr w:rsidR="001C5694" w:rsidRPr="002152BD" w:rsidTr="00077CBC">
        <w:tc>
          <w:tcPr>
            <w:tcW w:w="9356" w:type="dxa"/>
            <w:gridSpan w:val="9"/>
            <w:shd w:val="clear" w:color="auto" w:fill="auto"/>
          </w:tcPr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DF0643" w:rsidRPr="0012026B" w:rsidTr="00F5121D">
              <w:tc>
                <w:tcPr>
                  <w:tcW w:w="959" w:type="dxa"/>
                </w:tcPr>
                <w:p w:rsidR="00DF0643" w:rsidRPr="0012026B" w:rsidRDefault="00DF0643" w:rsidP="00DF0643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DF0643" w:rsidRPr="0012026B" w:rsidRDefault="007605A1" w:rsidP="0006168D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schvaluje</w:t>
                  </w:r>
                </w:p>
              </w:tc>
            </w:tr>
            <w:tr w:rsidR="00DF0643" w:rsidRPr="0012026B" w:rsidTr="00F5121D">
              <w:tc>
                <w:tcPr>
                  <w:tcW w:w="9180" w:type="dxa"/>
                  <w:gridSpan w:val="2"/>
                </w:tcPr>
                <w:p w:rsidR="007605A1" w:rsidRPr="007605A1" w:rsidRDefault="007605A1" w:rsidP="007605A1">
                  <w:pPr>
                    <w:pStyle w:val="Odstavecseseznamem"/>
                    <w:ind w:left="-74"/>
                    <w:jc w:val="both"/>
                  </w:pPr>
                  <w:r w:rsidRPr="007605A1">
                    <w:rPr>
                      <w:sz w:val="22"/>
                      <w:szCs w:val="22"/>
                    </w:rPr>
                    <w:t>účast hostů Ing. Aleny Šalátové (vedoucí odboru zdravotnictví KK), Ing. Jitky Líkařové (předsedkyně Národní rady o</w:t>
                  </w:r>
                  <w:r w:rsidR="002946CC">
                    <w:rPr>
                      <w:sz w:val="22"/>
                      <w:szCs w:val="22"/>
                    </w:rPr>
                    <w:t>sob se ZP Karlovarského kraje)</w:t>
                  </w:r>
                </w:p>
                <w:p w:rsidR="00F70227" w:rsidRPr="00F70227" w:rsidRDefault="00F70227" w:rsidP="00F70227">
                  <w:r w:rsidRPr="00F70227">
                    <w:rPr>
                      <w:sz w:val="22"/>
                      <w:szCs w:val="22"/>
                    </w:rPr>
                    <w:t>.</w:t>
                  </w:r>
                </w:p>
                <w:p w:rsidR="00DF0643" w:rsidRPr="00384342" w:rsidRDefault="00DF0643" w:rsidP="00DF0643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1C5694" w:rsidRPr="002152BD" w:rsidRDefault="001C5694" w:rsidP="00DF06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73"/>
                <w:tab w:val="left" w:pos="9204"/>
                <w:tab w:val="left" w:pos="9912"/>
              </w:tabs>
              <w:autoSpaceDE w:val="0"/>
              <w:jc w:val="both"/>
            </w:pPr>
          </w:p>
        </w:tc>
      </w:tr>
      <w:tr w:rsidR="001C5694" w:rsidRPr="00215F81" w:rsidTr="00077CBC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34" w:type="dxa"/>
          <w:wAfter w:w="4467" w:type="dxa"/>
        </w:trPr>
        <w:tc>
          <w:tcPr>
            <w:tcW w:w="736" w:type="dxa"/>
            <w:shd w:val="clear" w:color="auto" w:fill="auto"/>
            <w:vAlign w:val="center"/>
          </w:tcPr>
          <w:p w:rsidR="001C5694" w:rsidRPr="00215F81" w:rsidRDefault="001C5694" w:rsidP="002946CC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  <w:r w:rsidR="00DF0643">
              <w:rPr>
                <w:sz w:val="22"/>
                <w:szCs w:val="22"/>
              </w:rPr>
              <w:t xml:space="preserve"> </w:t>
            </w:r>
            <w:r w:rsidR="002946CC">
              <w:rPr>
                <w:sz w:val="22"/>
                <w:szCs w:val="22"/>
              </w:rPr>
              <w:t>6</w:t>
            </w:r>
          </w:p>
        </w:tc>
        <w:tc>
          <w:tcPr>
            <w:tcW w:w="681" w:type="dxa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1C5694" w:rsidRPr="00215F81" w:rsidRDefault="001C5694" w:rsidP="00E251D5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  <w:r w:rsidR="00CC4D00">
              <w:rPr>
                <w:sz w:val="22"/>
                <w:szCs w:val="22"/>
              </w:rPr>
              <w:t xml:space="preserve"> 0</w:t>
            </w:r>
          </w:p>
        </w:tc>
        <w:tc>
          <w:tcPr>
            <w:tcW w:w="681" w:type="dxa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1C5694" w:rsidRPr="00215F81" w:rsidRDefault="001C5694" w:rsidP="005D78DA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  <w:r w:rsidR="00CC4D00">
              <w:rPr>
                <w:sz w:val="22"/>
                <w:szCs w:val="22"/>
              </w:rPr>
              <w:t xml:space="preserve"> </w:t>
            </w:r>
            <w:r w:rsidR="00DF0643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</w:tr>
    </w:tbl>
    <w:p w:rsidR="007605A1" w:rsidRDefault="007605A1" w:rsidP="00847B74">
      <w:pPr>
        <w:rPr>
          <w:b/>
          <w:sz w:val="22"/>
          <w:szCs w:val="22"/>
        </w:rPr>
      </w:pPr>
    </w:p>
    <w:p w:rsidR="005D78DA" w:rsidRDefault="005D78DA" w:rsidP="00900D9D">
      <w:pPr>
        <w:jc w:val="both"/>
        <w:rPr>
          <w:b/>
          <w:sz w:val="22"/>
          <w:szCs w:val="22"/>
        </w:rPr>
      </w:pPr>
    </w:p>
    <w:p w:rsidR="007E70D4" w:rsidRPr="002946CC" w:rsidRDefault="003112AA" w:rsidP="007E70D4">
      <w:pPr>
        <w:ind w:left="284" w:hanging="284"/>
        <w:jc w:val="both"/>
        <w:rPr>
          <w:sz w:val="22"/>
          <w:szCs w:val="22"/>
        </w:rPr>
      </w:pPr>
      <w:r>
        <w:rPr>
          <w:b/>
        </w:rPr>
        <w:t>2</w:t>
      </w:r>
      <w:r w:rsidR="007E70D4">
        <w:rPr>
          <w:b/>
        </w:rPr>
        <w:t xml:space="preserve">. </w:t>
      </w:r>
      <w:r w:rsidR="007E70D4" w:rsidRPr="007E70D4">
        <w:rPr>
          <w:b/>
          <w:sz w:val="22"/>
          <w:szCs w:val="22"/>
        </w:rPr>
        <w:t>Projekt: „Modernizace provozního informačního systému KKN“ financovaný v rámci Integrovaného regionálního operačního programu - schválení přípravy a realizace projektu - schválení závazného finančního příslibu projektu</w:t>
      </w:r>
    </w:p>
    <w:p w:rsidR="007624D7" w:rsidRPr="007624D7" w:rsidRDefault="007624D7" w:rsidP="00E81BA1">
      <w:pPr>
        <w:ind w:left="284" w:hanging="284"/>
        <w:rPr>
          <w:b/>
          <w:sz w:val="22"/>
          <w:szCs w:val="22"/>
        </w:rPr>
      </w:pPr>
    </w:p>
    <w:p w:rsidR="00B67E2F" w:rsidRDefault="00B67E2F" w:rsidP="00B67E2F">
      <w:pPr>
        <w:pStyle w:val="Odstavecseseznamem"/>
        <w:contextualSpacing w:val="0"/>
        <w:rPr>
          <w:b/>
        </w:rPr>
      </w:pPr>
    </w:p>
    <w:p w:rsidR="00B67E2F" w:rsidRPr="00226A49" w:rsidRDefault="00B67E2F" w:rsidP="00B67E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7E70D4">
        <w:rPr>
          <w:i/>
          <w:iCs/>
        </w:rPr>
        <w:t>56</w:t>
      </w:r>
      <w:r>
        <w:rPr>
          <w:i/>
          <w:iCs/>
        </w:rPr>
        <w:t>/</w:t>
      </w:r>
      <w:r w:rsidR="007E70D4">
        <w:rPr>
          <w:i/>
          <w:iCs/>
        </w:rPr>
        <w:t>10</w:t>
      </w:r>
      <w:r>
        <w:rPr>
          <w:i/>
          <w:iCs/>
        </w:rPr>
        <w:t>/1</w:t>
      </w:r>
      <w:r w:rsidR="005836E5">
        <w:rPr>
          <w:i/>
          <w:iCs/>
        </w:rPr>
        <w:t>7</w:t>
      </w:r>
    </w:p>
    <w:p w:rsidR="00B67E2F" w:rsidRDefault="00B67E2F" w:rsidP="00B67E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B67E2F" w:rsidRPr="001C5694" w:rsidRDefault="00B67E2F" w:rsidP="00B67E2F">
      <w:pPr>
        <w:pStyle w:val="Odstavecseseznamem"/>
        <w:contextualSpacing w:val="0"/>
        <w:rPr>
          <w:b/>
          <w:sz w:val="22"/>
          <w:szCs w:val="22"/>
        </w:rPr>
      </w:pPr>
    </w:p>
    <w:tbl>
      <w:tblPr>
        <w:tblW w:w="9834" w:type="dxa"/>
        <w:tblLook w:val="04A0" w:firstRow="1" w:lastRow="0" w:firstColumn="1" w:lastColumn="0" w:noHBand="0" w:noVBand="1"/>
      </w:tblPr>
      <w:tblGrid>
        <w:gridCol w:w="9834"/>
      </w:tblGrid>
      <w:tr w:rsidR="00B67E2F" w:rsidRPr="006F4680" w:rsidTr="00077CBC">
        <w:tc>
          <w:tcPr>
            <w:tcW w:w="9834" w:type="dxa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222"/>
              <w:gridCol w:w="9396"/>
            </w:tblGrid>
            <w:tr w:rsidR="00627410" w:rsidRPr="0012026B" w:rsidTr="00F5121D">
              <w:tc>
                <w:tcPr>
                  <w:tcW w:w="959" w:type="dxa"/>
                </w:tcPr>
                <w:p w:rsidR="00627410" w:rsidRPr="0012026B" w:rsidRDefault="00627410" w:rsidP="00627410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59"/>
                    <w:gridCol w:w="8221"/>
                  </w:tblGrid>
                  <w:tr w:rsidR="007E70D4" w:rsidRPr="0012026B" w:rsidTr="005529F0">
                    <w:tc>
                      <w:tcPr>
                        <w:tcW w:w="959" w:type="dxa"/>
                      </w:tcPr>
                      <w:p w:rsidR="007E70D4" w:rsidRPr="0012026B" w:rsidRDefault="007E70D4" w:rsidP="007E70D4">
                        <w:pPr>
                          <w:spacing w:after="240"/>
                        </w:pPr>
                      </w:p>
                    </w:tc>
                    <w:tc>
                      <w:tcPr>
                        <w:tcW w:w="8221" w:type="dxa"/>
                      </w:tcPr>
                      <w:p w:rsidR="007E70D4" w:rsidRPr="0012026B" w:rsidRDefault="007E70D4" w:rsidP="007E70D4">
                        <w:pPr>
                          <w:numPr>
                            <w:ilvl w:val="0"/>
                            <w:numId w:val="1"/>
                          </w:numPr>
                          <w:ind w:left="317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bere na vědomí</w:t>
                        </w:r>
                      </w:p>
                    </w:tc>
                  </w:tr>
                  <w:tr w:rsidR="007E70D4" w:rsidRPr="0012026B" w:rsidTr="005529F0">
                    <w:tc>
                      <w:tcPr>
                        <w:tcW w:w="9180" w:type="dxa"/>
                        <w:gridSpan w:val="2"/>
                      </w:tcPr>
                      <w:p w:rsidR="007E70D4" w:rsidRPr="00C33AA2" w:rsidRDefault="007E70D4" w:rsidP="007E70D4">
                        <w:pPr>
                          <w:pStyle w:val="Normal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informace o projektu Karlovarské krajské nemocnice a.s. „Modernizace provozního informačního systému KKN.“</w:t>
                        </w:r>
                      </w:p>
                    </w:tc>
                  </w:tr>
                </w:tbl>
                <w:p w:rsidR="007E70D4" w:rsidRDefault="007E70D4" w:rsidP="007E70D4">
                  <w:pPr>
                    <w:rPr>
                      <w:b/>
                      <w:iCs/>
                      <w:snapToGrid w:val="0"/>
                    </w:rPr>
                  </w:pPr>
                </w:p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59"/>
                    <w:gridCol w:w="8221"/>
                  </w:tblGrid>
                  <w:tr w:rsidR="007E70D4" w:rsidRPr="0012026B" w:rsidTr="005529F0">
                    <w:tc>
                      <w:tcPr>
                        <w:tcW w:w="959" w:type="dxa"/>
                      </w:tcPr>
                      <w:p w:rsidR="007E70D4" w:rsidRPr="0012026B" w:rsidRDefault="007E70D4" w:rsidP="007E70D4">
                        <w:pPr>
                          <w:spacing w:after="240"/>
                        </w:pPr>
                      </w:p>
                    </w:tc>
                    <w:tc>
                      <w:tcPr>
                        <w:tcW w:w="8221" w:type="dxa"/>
                      </w:tcPr>
                      <w:p w:rsidR="007E70D4" w:rsidRPr="0012026B" w:rsidRDefault="007E70D4" w:rsidP="007E70D4">
                        <w:pPr>
                          <w:numPr>
                            <w:ilvl w:val="0"/>
                            <w:numId w:val="1"/>
                          </w:numPr>
                          <w:ind w:left="317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souhlasí</w:t>
                        </w:r>
                      </w:p>
                    </w:tc>
                  </w:tr>
                  <w:tr w:rsidR="007E70D4" w:rsidRPr="0012026B" w:rsidTr="005529F0">
                    <w:tc>
                      <w:tcPr>
                        <w:tcW w:w="9180" w:type="dxa"/>
                        <w:gridSpan w:val="2"/>
                      </w:tcPr>
                      <w:p w:rsidR="007E70D4" w:rsidRPr="00C33AA2" w:rsidRDefault="007E70D4" w:rsidP="007E70D4">
                        <w:pPr>
                          <w:pStyle w:val="Normal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se zařazením projektu „Modernizace provozního informačního systému KKN“ do Akčního plánu Programu rozvoje Karlovarského kraje</w:t>
                        </w:r>
                      </w:p>
                    </w:tc>
                  </w:tr>
                </w:tbl>
                <w:p w:rsidR="007E70D4" w:rsidRDefault="007E70D4" w:rsidP="007E70D4">
                  <w:pPr>
                    <w:rPr>
                      <w:b/>
                      <w:iCs/>
                      <w:snapToGrid w:val="0"/>
                    </w:rPr>
                  </w:pPr>
                </w:p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59"/>
                    <w:gridCol w:w="8221"/>
                  </w:tblGrid>
                  <w:tr w:rsidR="007E70D4" w:rsidRPr="0012026B" w:rsidTr="005529F0">
                    <w:tc>
                      <w:tcPr>
                        <w:tcW w:w="959" w:type="dxa"/>
                      </w:tcPr>
                      <w:p w:rsidR="007E70D4" w:rsidRPr="0012026B" w:rsidRDefault="007E70D4" w:rsidP="007E70D4">
                        <w:pPr>
                          <w:spacing w:after="240"/>
                        </w:pPr>
                      </w:p>
                    </w:tc>
                    <w:tc>
                      <w:tcPr>
                        <w:tcW w:w="8221" w:type="dxa"/>
                      </w:tcPr>
                      <w:p w:rsidR="007E70D4" w:rsidRPr="0012026B" w:rsidRDefault="007E70D4" w:rsidP="007E70D4">
                        <w:pPr>
                          <w:numPr>
                            <w:ilvl w:val="0"/>
                            <w:numId w:val="1"/>
                          </w:numPr>
                          <w:ind w:left="317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souhlasí a doporučuje Zastupitelstvu Karlovarského kraje ke schválení</w:t>
                        </w:r>
                      </w:p>
                    </w:tc>
                  </w:tr>
                  <w:tr w:rsidR="007E70D4" w:rsidRPr="0012026B" w:rsidTr="005529F0">
                    <w:tc>
                      <w:tcPr>
                        <w:tcW w:w="9180" w:type="dxa"/>
                        <w:gridSpan w:val="2"/>
                      </w:tcPr>
                      <w:p w:rsidR="007E70D4" w:rsidRPr="00C33AA2" w:rsidRDefault="007E70D4" w:rsidP="007E70D4">
                        <w:pPr>
                          <w:pStyle w:val="Normal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závazné rozhodnutí o vyčlenění prostředků k zabezpečení předfinancování celkových výdajů projektu „Modernizace provozního informačního systému KKN“ financovaného v rámci průběžné výzvy č. 28 „Specifické informační a komunikační systémy a infrastruktura II.“ v rámci Integrovaného regionálního operačního programu, prioritní osy PO 3 - Dobrá správa území a zefektivnění veřejných institucí, ve výši max. 41.312.631,-Kč vč. DPH, tzn. 100% celkových uznatelných výdajů projektu</w:t>
                        </w:r>
                      </w:p>
                    </w:tc>
                  </w:tr>
                </w:tbl>
                <w:p w:rsidR="007E70D4" w:rsidRDefault="007E70D4" w:rsidP="007E70D4">
                  <w:pPr>
                    <w:rPr>
                      <w:b/>
                      <w:iCs/>
                      <w:snapToGrid w:val="0"/>
                    </w:rPr>
                  </w:pPr>
                </w:p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59"/>
                    <w:gridCol w:w="8221"/>
                  </w:tblGrid>
                  <w:tr w:rsidR="007E70D4" w:rsidRPr="0012026B" w:rsidTr="005529F0">
                    <w:tc>
                      <w:tcPr>
                        <w:tcW w:w="959" w:type="dxa"/>
                      </w:tcPr>
                      <w:p w:rsidR="007E70D4" w:rsidRPr="0012026B" w:rsidRDefault="007E70D4" w:rsidP="007E70D4">
                        <w:pPr>
                          <w:spacing w:after="240"/>
                        </w:pPr>
                      </w:p>
                    </w:tc>
                    <w:tc>
                      <w:tcPr>
                        <w:tcW w:w="8221" w:type="dxa"/>
                      </w:tcPr>
                      <w:p w:rsidR="007E70D4" w:rsidRPr="0012026B" w:rsidRDefault="007E70D4" w:rsidP="007E70D4">
                        <w:pPr>
                          <w:numPr>
                            <w:ilvl w:val="0"/>
                            <w:numId w:val="1"/>
                          </w:numPr>
                          <w:ind w:left="317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souhlasí a doporučuje Zastupitelstvu Karlovarského kraje ke schválení</w:t>
                        </w:r>
                      </w:p>
                    </w:tc>
                  </w:tr>
                  <w:tr w:rsidR="007E70D4" w:rsidRPr="0012026B" w:rsidTr="005529F0">
                    <w:tc>
                      <w:tcPr>
                        <w:tcW w:w="9180" w:type="dxa"/>
                        <w:gridSpan w:val="2"/>
                      </w:tcPr>
                      <w:p w:rsidR="007E70D4" w:rsidRPr="00C33AA2" w:rsidRDefault="007E70D4" w:rsidP="007E70D4">
                        <w:pPr>
                          <w:pStyle w:val="Normal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vlastního spolufinancování projektu „Modernizace provozního informačního systému KKN“ financovaného v rámci průběžné výzvy č. 28 „Specifické informační a komunikační systémy a infrastruktura II.“ v rámci Integrovaného regionálního operačního programu, prioritní osy PO 3 - Dobrá správa území a zefektivnění veřejných institucí, ve výši max. 6.196.894,-č vč. DPH, tzn. 15 % celkových uznatelných výdajů projektu</w:t>
                        </w:r>
                      </w:p>
                    </w:tc>
                  </w:tr>
                </w:tbl>
                <w:p w:rsidR="007E70D4" w:rsidRDefault="007E70D4" w:rsidP="007E70D4">
                  <w:pPr>
                    <w:rPr>
                      <w:b/>
                      <w:iCs/>
                      <w:snapToGrid w:val="0"/>
                    </w:rPr>
                  </w:pPr>
                </w:p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59"/>
                    <w:gridCol w:w="8221"/>
                  </w:tblGrid>
                  <w:tr w:rsidR="007E70D4" w:rsidRPr="0012026B" w:rsidTr="005529F0">
                    <w:tc>
                      <w:tcPr>
                        <w:tcW w:w="959" w:type="dxa"/>
                      </w:tcPr>
                      <w:p w:rsidR="007E70D4" w:rsidRPr="0012026B" w:rsidRDefault="007E70D4" w:rsidP="007E70D4">
                        <w:pPr>
                          <w:spacing w:after="240"/>
                        </w:pPr>
                      </w:p>
                    </w:tc>
                    <w:tc>
                      <w:tcPr>
                        <w:tcW w:w="8221" w:type="dxa"/>
                      </w:tcPr>
                      <w:p w:rsidR="007E70D4" w:rsidRPr="0012026B" w:rsidRDefault="007E70D4" w:rsidP="007E70D4">
                        <w:pPr>
                          <w:numPr>
                            <w:ilvl w:val="0"/>
                            <w:numId w:val="1"/>
                          </w:numPr>
                          <w:ind w:left="317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souhlasí a doporučuje Zastupitelstvu Karlovarského kraje ke schválení</w:t>
                        </w:r>
                      </w:p>
                    </w:tc>
                  </w:tr>
                  <w:tr w:rsidR="007E70D4" w:rsidRPr="0012026B" w:rsidTr="005529F0">
                    <w:tc>
                      <w:tcPr>
                        <w:tcW w:w="9180" w:type="dxa"/>
                        <w:gridSpan w:val="2"/>
                      </w:tcPr>
                      <w:p w:rsidR="007E70D4" w:rsidRPr="00C33AA2" w:rsidRDefault="007E70D4" w:rsidP="007E70D4">
                        <w:pPr>
                          <w:pStyle w:val="Normal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financování případných nezpůsobilých výdajů projektu „Modernizace provozního informačního systému KKN“ z finančních zdrojů Karlovarské krajské nemocnice a.s.</w:t>
                        </w:r>
                      </w:p>
                    </w:tc>
                  </w:tr>
                </w:tbl>
                <w:p w:rsidR="00627410" w:rsidRPr="0012026B" w:rsidRDefault="00627410" w:rsidP="007624D7">
                  <w:pPr>
                    <w:rPr>
                      <w:b/>
                    </w:rPr>
                  </w:pPr>
                </w:p>
              </w:tc>
            </w:tr>
            <w:tr w:rsidR="00627410" w:rsidRPr="0012026B" w:rsidTr="00F5121D">
              <w:tc>
                <w:tcPr>
                  <w:tcW w:w="9180" w:type="dxa"/>
                  <w:gridSpan w:val="2"/>
                </w:tcPr>
                <w:p w:rsidR="00627410" w:rsidRPr="00384342" w:rsidRDefault="00627410" w:rsidP="00627410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C1D0F" w:rsidRPr="0012026B" w:rsidTr="00945224">
              <w:tc>
                <w:tcPr>
                  <w:tcW w:w="9180" w:type="dxa"/>
                  <w:gridSpan w:val="2"/>
                </w:tcPr>
                <w:p w:rsidR="003E78D3" w:rsidRDefault="003E78D3" w:rsidP="00AF3442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  <w:p w:rsidR="00AF3442" w:rsidRPr="006F4680" w:rsidRDefault="006F4C47" w:rsidP="00AF3442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pro: </w:t>
                  </w:r>
                  <w:r w:rsidR="007E70D4">
                    <w:rPr>
                      <w:sz w:val="22"/>
                      <w:szCs w:val="22"/>
                    </w:rPr>
                    <w:t>6</w:t>
                  </w:r>
                  <w:r w:rsidR="00AF3442">
                    <w:rPr>
                      <w:sz w:val="22"/>
                      <w:szCs w:val="22"/>
                    </w:rPr>
                    <w:t xml:space="preserve">            proti: 0       zdržel se: 0</w:t>
                  </w:r>
                </w:p>
                <w:p w:rsidR="003C1D0F" w:rsidRDefault="003C1D0F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077CBC" w:rsidRPr="00616029" w:rsidRDefault="00077CBC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B67E2F" w:rsidRPr="006F4680" w:rsidRDefault="00B67E2F" w:rsidP="00AF344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077CBC" w:rsidRPr="00077CBC" w:rsidRDefault="00077CBC" w:rsidP="00077CBC">
      <w:pPr>
        <w:numPr>
          <w:ilvl w:val="0"/>
          <w:numId w:val="12"/>
        </w:numPr>
        <w:ind w:left="426" w:hanging="142"/>
        <w:jc w:val="both"/>
        <w:rPr>
          <w:b/>
          <w:sz w:val="22"/>
          <w:szCs w:val="22"/>
        </w:rPr>
      </w:pPr>
      <w:r w:rsidRPr="00077CBC">
        <w:rPr>
          <w:b/>
          <w:sz w:val="22"/>
          <w:szCs w:val="22"/>
        </w:rPr>
        <w:t>Projekt: „GDPR a kyberbezpečnost KKN a.s.“ financovaný v rámci Integrovaného regionálního   operačního programu - schválení přípravy a realizace projektu - schválení závazného finančního příslibu projektu</w:t>
      </w:r>
    </w:p>
    <w:p w:rsidR="00B67E2F" w:rsidRDefault="00B67E2F" w:rsidP="00900D9D">
      <w:pPr>
        <w:jc w:val="both"/>
        <w:rPr>
          <w:b/>
          <w:sz w:val="22"/>
          <w:szCs w:val="22"/>
        </w:rPr>
      </w:pPr>
    </w:p>
    <w:p w:rsidR="00CF032F" w:rsidRPr="00226A49" w:rsidRDefault="00CF032F" w:rsidP="00CF03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57/10/17</w:t>
      </w:r>
    </w:p>
    <w:p w:rsidR="00CF032F" w:rsidRDefault="00CF032F" w:rsidP="00CF03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CF032F" w:rsidRDefault="00CF032F" w:rsidP="00900D9D">
      <w:pPr>
        <w:jc w:val="both"/>
        <w:rPr>
          <w:b/>
          <w:sz w:val="22"/>
          <w:szCs w:val="22"/>
        </w:rPr>
      </w:pPr>
    </w:p>
    <w:p w:rsidR="005836E5" w:rsidRDefault="005836E5" w:rsidP="00B67E2F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7262"/>
        <w:gridCol w:w="959"/>
      </w:tblGrid>
      <w:tr w:rsidR="00077CBC" w:rsidRPr="00EB2450" w:rsidTr="005529F0">
        <w:tc>
          <w:tcPr>
            <w:tcW w:w="959" w:type="dxa"/>
          </w:tcPr>
          <w:p w:rsidR="00077CBC" w:rsidRPr="00EB2450" w:rsidRDefault="00077CBC" w:rsidP="005529F0">
            <w:pPr>
              <w:spacing w:after="240"/>
            </w:pPr>
          </w:p>
        </w:tc>
        <w:tc>
          <w:tcPr>
            <w:tcW w:w="8221" w:type="dxa"/>
            <w:gridSpan w:val="2"/>
          </w:tcPr>
          <w:p w:rsidR="00077CBC" w:rsidRPr="00EB2450" w:rsidRDefault="00077CBC" w:rsidP="00077CB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B2450">
              <w:rPr>
                <w:b/>
                <w:sz w:val="22"/>
                <w:szCs w:val="22"/>
              </w:rPr>
              <w:t>bere na vědomí</w:t>
            </w:r>
          </w:p>
        </w:tc>
      </w:tr>
      <w:tr w:rsidR="00077CBC" w:rsidRPr="00EB2450" w:rsidTr="005529F0">
        <w:tc>
          <w:tcPr>
            <w:tcW w:w="9180" w:type="dxa"/>
            <w:gridSpan w:val="3"/>
          </w:tcPr>
          <w:p w:rsidR="00077CBC" w:rsidRPr="00EB2450" w:rsidRDefault="00077CBC" w:rsidP="005529F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450">
              <w:rPr>
                <w:rFonts w:ascii="Times New Roman" w:hAnsi="Times New Roman" w:cs="Times New Roman"/>
                <w:sz w:val="22"/>
                <w:szCs w:val="22"/>
              </w:rPr>
              <w:t>informace o projektu Karlovarské krajské nemocnice a.s. „GDPR a kyberbezpečnost KKN a.s.“</w:t>
            </w:r>
          </w:p>
          <w:p w:rsidR="00077CBC" w:rsidRPr="00EB2450" w:rsidRDefault="00077CBC" w:rsidP="005529F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CBC" w:rsidRPr="00EB2450" w:rsidTr="005529F0">
        <w:trPr>
          <w:gridAfter w:val="1"/>
          <w:wAfter w:w="959" w:type="dxa"/>
        </w:trPr>
        <w:tc>
          <w:tcPr>
            <w:tcW w:w="8221" w:type="dxa"/>
            <w:gridSpan w:val="2"/>
          </w:tcPr>
          <w:p w:rsidR="00077CBC" w:rsidRPr="00EB2450" w:rsidRDefault="00077CBC" w:rsidP="00077CBC">
            <w:pPr>
              <w:numPr>
                <w:ilvl w:val="0"/>
                <w:numId w:val="1"/>
              </w:numPr>
              <w:ind w:left="1276" w:hanging="425"/>
            </w:pPr>
            <w:r w:rsidRPr="00EB2450">
              <w:rPr>
                <w:b/>
                <w:sz w:val="22"/>
                <w:szCs w:val="22"/>
              </w:rPr>
              <w:t>souhlasí</w:t>
            </w:r>
          </w:p>
          <w:p w:rsidR="00077CBC" w:rsidRPr="00EB2450" w:rsidRDefault="00077CBC" w:rsidP="005529F0"/>
        </w:tc>
      </w:tr>
      <w:tr w:rsidR="00077CBC" w:rsidRPr="00EB2450" w:rsidTr="005529F0">
        <w:tc>
          <w:tcPr>
            <w:tcW w:w="9180" w:type="dxa"/>
            <w:gridSpan w:val="3"/>
          </w:tcPr>
          <w:p w:rsidR="00077CBC" w:rsidRPr="00EB2450" w:rsidRDefault="00077CBC" w:rsidP="005529F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450">
              <w:rPr>
                <w:rFonts w:ascii="Times New Roman" w:hAnsi="Times New Roman" w:cs="Times New Roman"/>
                <w:sz w:val="22"/>
                <w:szCs w:val="22"/>
              </w:rPr>
              <w:t>se zařazením projektu „GDPR a kyberbezpečnost KKN a.s.“ do Akčního plánu Programu rozvoje Karlovarského kraje</w:t>
            </w:r>
          </w:p>
        </w:tc>
      </w:tr>
    </w:tbl>
    <w:p w:rsidR="00077CBC" w:rsidRPr="00EB2450" w:rsidRDefault="00077CBC" w:rsidP="00077CBC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77CBC" w:rsidRPr="00EB2450" w:rsidTr="005529F0">
        <w:tc>
          <w:tcPr>
            <w:tcW w:w="959" w:type="dxa"/>
          </w:tcPr>
          <w:p w:rsidR="00077CBC" w:rsidRPr="00EB2450" w:rsidRDefault="00077CBC" w:rsidP="005529F0">
            <w:pPr>
              <w:spacing w:after="240"/>
            </w:pPr>
          </w:p>
        </w:tc>
        <w:tc>
          <w:tcPr>
            <w:tcW w:w="8221" w:type="dxa"/>
          </w:tcPr>
          <w:p w:rsidR="00077CBC" w:rsidRPr="00EB2450" w:rsidRDefault="00077CBC" w:rsidP="00077CB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B2450">
              <w:rPr>
                <w:b/>
                <w:sz w:val="22"/>
                <w:szCs w:val="22"/>
              </w:rPr>
              <w:t>souhlasí</w:t>
            </w:r>
          </w:p>
        </w:tc>
      </w:tr>
      <w:tr w:rsidR="00077CBC" w:rsidRPr="00EB2450" w:rsidTr="005529F0">
        <w:tc>
          <w:tcPr>
            <w:tcW w:w="9180" w:type="dxa"/>
            <w:gridSpan w:val="2"/>
          </w:tcPr>
          <w:p w:rsidR="00077CBC" w:rsidRPr="00EB2450" w:rsidRDefault="00077CBC" w:rsidP="005529F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450">
              <w:rPr>
                <w:rFonts w:ascii="Times New Roman" w:hAnsi="Times New Roman" w:cs="Times New Roman"/>
                <w:sz w:val="22"/>
                <w:szCs w:val="22"/>
              </w:rPr>
              <w:t>se záměrem Karlovarské krajské nemocnice a.s. podat žádost o podporu projektu „GDPR a kyberbezpečnost KKN a.s.“ v rámci průběžné výzvy č. 10 „Kybernetická bezpečnost“ v rámci Integrovaného regionálního operačního programu, prioritní osy PO 3 - Dobrá správa území a zefektivnění veřejných institucí</w:t>
            </w:r>
          </w:p>
        </w:tc>
      </w:tr>
    </w:tbl>
    <w:p w:rsidR="00077CBC" w:rsidRPr="00EB2450" w:rsidRDefault="00077CBC" w:rsidP="00077CBC">
      <w:pPr>
        <w:rPr>
          <w:b/>
          <w:iCs/>
          <w:snapToGrid w:val="0"/>
          <w:sz w:val="22"/>
          <w:szCs w:val="22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77CBC" w:rsidRPr="00EB2450" w:rsidTr="005529F0">
        <w:tc>
          <w:tcPr>
            <w:tcW w:w="959" w:type="dxa"/>
          </w:tcPr>
          <w:p w:rsidR="00077CBC" w:rsidRPr="00EB2450" w:rsidRDefault="00077CBC" w:rsidP="005529F0">
            <w:pPr>
              <w:spacing w:after="240"/>
            </w:pPr>
          </w:p>
        </w:tc>
        <w:tc>
          <w:tcPr>
            <w:tcW w:w="8221" w:type="dxa"/>
          </w:tcPr>
          <w:p w:rsidR="00077CBC" w:rsidRPr="00EB2450" w:rsidRDefault="00077CBC" w:rsidP="00077CB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B2450"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077CBC" w:rsidRPr="00EB2450" w:rsidTr="005529F0">
        <w:tc>
          <w:tcPr>
            <w:tcW w:w="9180" w:type="dxa"/>
            <w:gridSpan w:val="2"/>
          </w:tcPr>
          <w:p w:rsidR="00077CBC" w:rsidRPr="00EB2450" w:rsidRDefault="00077CBC" w:rsidP="005529F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450">
              <w:rPr>
                <w:rFonts w:ascii="Times New Roman" w:hAnsi="Times New Roman" w:cs="Times New Roman"/>
                <w:sz w:val="22"/>
                <w:szCs w:val="22"/>
              </w:rPr>
              <w:t>závazné rozhodnutí o vyčlenění prostředků k zabezpečení předfinancování celkových výdajů projektu „GDPR a kyberbezpečnost KKN a.s.“ financovaného v rámci průběžné výzvy č. 10 „Kybernetická bezpečnost“ v rámci Integrovaného regionálního operačního programu, prioritní osy PO 3 - Dobrá správa území a zefektivnění veřejných institucí, ve výši max. 24.165.000,-Kč vč. DPH, tzn. 100% celkových uznatelných výdajů projektu</w:t>
            </w:r>
          </w:p>
        </w:tc>
      </w:tr>
    </w:tbl>
    <w:p w:rsidR="00077CBC" w:rsidRPr="00EB2450" w:rsidRDefault="00077CBC" w:rsidP="00077CBC">
      <w:pPr>
        <w:rPr>
          <w:b/>
          <w:iCs/>
          <w:snapToGrid w:val="0"/>
          <w:sz w:val="22"/>
          <w:szCs w:val="22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77CBC" w:rsidRPr="00EB2450" w:rsidTr="005529F0">
        <w:tc>
          <w:tcPr>
            <w:tcW w:w="959" w:type="dxa"/>
          </w:tcPr>
          <w:p w:rsidR="00077CBC" w:rsidRPr="00EB2450" w:rsidRDefault="00077CBC" w:rsidP="005529F0">
            <w:pPr>
              <w:spacing w:after="240"/>
            </w:pPr>
          </w:p>
        </w:tc>
        <w:tc>
          <w:tcPr>
            <w:tcW w:w="8221" w:type="dxa"/>
          </w:tcPr>
          <w:p w:rsidR="00077CBC" w:rsidRPr="00EB2450" w:rsidRDefault="00077CBC" w:rsidP="00077CB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B2450"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077CBC" w:rsidRPr="00EB2450" w:rsidTr="005529F0">
        <w:trPr>
          <w:trHeight w:val="701"/>
        </w:trPr>
        <w:tc>
          <w:tcPr>
            <w:tcW w:w="9180" w:type="dxa"/>
            <w:gridSpan w:val="2"/>
          </w:tcPr>
          <w:p w:rsidR="00077CBC" w:rsidRPr="00EB2450" w:rsidRDefault="00077CBC" w:rsidP="005529F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450">
              <w:rPr>
                <w:rFonts w:ascii="Times New Roman" w:hAnsi="Times New Roman" w:cs="Times New Roman"/>
                <w:sz w:val="22"/>
                <w:szCs w:val="22"/>
              </w:rPr>
              <w:t>vlastního spolufinancování projektu „GDPR a kyberbezpečnost KKN a.s.“ financovaného v rámci průběžné výzvy č. 10 „Kybernetická bezpečnost“ v rámci Integrovaného regionálního operačního programu, prioritní osy PO 3 - Dobrá správa území a zefektivnění veřejných institucí, ve výši max. 3.624.750,-Kč vč. DPH, tzn. 15 % celkových uznatelných výdajů projektu</w:t>
            </w:r>
          </w:p>
        </w:tc>
      </w:tr>
    </w:tbl>
    <w:p w:rsidR="00077CBC" w:rsidRPr="00EB2450" w:rsidRDefault="00077CBC" w:rsidP="00077CBC">
      <w:pPr>
        <w:rPr>
          <w:b/>
          <w:iCs/>
          <w:snapToGrid w:val="0"/>
          <w:sz w:val="22"/>
          <w:szCs w:val="22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77CBC" w:rsidRPr="00EB2450" w:rsidTr="005529F0">
        <w:tc>
          <w:tcPr>
            <w:tcW w:w="959" w:type="dxa"/>
          </w:tcPr>
          <w:p w:rsidR="00077CBC" w:rsidRPr="00EB2450" w:rsidRDefault="00077CBC" w:rsidP="005529F0">
            <w:pPr>
              <w:spacing w:after="240"/>
            </w:pPr>
          </w:p>
        </w:tc>
        <w:tc>
          <w:tcPr>
            <w:tcW w:w="8221" w:type="dxa"/>
          </w:tcPr>
          <w:p w:rsidR="00077CBC" w:rsidRPr="00EB2450" w:rsidRDefault="00077CBC" w:rsidP="00077CB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B2450"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077CBC" w:rsidRPr="00EB2450" w:rsidTr="005529F0">
        <w:tc>
          <w:tcPr>
            <w:tcW w:w="9180" w:type="dxa"/>
            <w:gridSpan w:val="2"/>
          </w:tcPr>
          <w:p w:rsidR="00077CBC" w:rsidRPr="00EB2450" w:rsidRDefault="00077CBC" w:rsidP="005529F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450">
              <w:rPr>
                <w:rFonts w:ascii="Times New Roman" w:hAnsi="Times New Roman" w:cs="Times New Roman"/>
                <w:sz w:val="22"/>
                <w:szCs w:val="22"/>
              </w:rPr>
              <w:t xml:space="preserve">financování případných nezpůsobilých výdajů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provozních výdajů </w:t>
            </w:r>
            <w:r w:rsidRPr="00EB2450">
              <w:rPr>
                <w:rFonts w:ascii="Times New Roman" w:hAnsi="Times New Roman" w:cs="Times New Roman"/>
                <w:sz w:val="22"/>
                <w:szCs w:val="22"/>
              </w:rPr>
              <w:t>projektu „GDPR a kyberbezpečnost KKN a.s.“ z finančních zdrojů Karlovarské krajské nemocnice a.s.</w:t>
            </w:r>
          </w:p>
        </w:tc>
      </w:tr>
    </w:tbl>
    <w:p w:rsidR="00077CBC" w:rsidRPr="00EB2450" w:rsidRDefault="00077CBC" w:rsidP="00077CBC">
      <w:pPr>
        <w:rPr>
          <w:b/>
          <w:iCs/>
          <w:snapToGrid w:val="0"/>
          <w:sz w:val="22"/>
          <w:szCs w:val="22"/>
          <w:highlight w:val="yellow"/>
        </w:rPr>
      </w:pPr>
    </w:p>
    <w:p w:rsidR="00077CBC" w:rsidRDefault="00077CBC" w:rsidP="00B67E2F">
      <w:pPr>
        <w:pStyle w:val="Zkladntext"/>
        <w:jc w:val="both"/>
        <w:rPr>
          <w:b w:val="0"/>
          <w:iCs/>
        </w:rPr>
      </w:pPr>
    </w:p>
    <w:p w:rsidR="00077CBC" w:rsidRPr="006F4680" w:rsidRDefault="00077CBC" w:rsidP="00077C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6            proti: 0       zdržel se: 0</w:t>
      </w:r>
    </w:p>
    <w:p w:rsidR="00077CBC" w:rsidRDefault="00077CBC" w:rsidP="00B67E2F">
      <w:pPr>
        <w:pStyle w:val="Zkladntext"/>
        <w:jc w:val="both"/>
        <w:rPr>
          <w:b w:val="0"/>
          <w:iCs/>
        </w:rPr>
      </w:pPr>
    </w:p>
    <w:p w:rsidR="00077CBC" w:rsidRPr="00C1155D" w:rsidRDefault="00077CBC" w:rsidP="00B67E2F">
      <w:pPr>
        <w:pStyle w:val="Zkladntext"/>
        <w:jc w:val="both"/>
        <w:rPr>
          <w:iCs/>
        </w:rPr>
      </w:pPr>
    </w:p>
    <w:p w:rsidR="00C1155D" w:rsidRPr="00C1155D" w:rsidRDefault="00C1155D" w:rsidP="00C1155D">
      <w:pPr>
        <w:numPr>
          <w:ilvl w:val="0"/>
          <w:numId w:val="14"/>
        </w:numPr>
        <w:ind w:left="284" w:hanging="426"/>
        <w:jc w:val="both"/>
        <w:rPr>
          <w:b/>
          <w:sz w:val="22"/>
          <w:szCs w:val="22"/>
        </w:rPr>
      </w:pPr>
      <w:r w:rsidRPr="00C1155D">
        <w:rPr>
          <w:b/>
          <w:sz w:val="22"/>
          <w:szCs w:val="22"/>
        </w:rPr>
        <w:t>Projekt: „Komunikační a integrační prostředí pro výměnu a sdílení informací mezi poskytovateli zdravotních služeb, pacienty a informačními systémy KKN“ financovaný v rámci Integrovaného regionálního operačního programu - schválení přípravy a realizace projektu - schválení závazného finančního příslibu projektu</w:t>
      </w:r>
    </w:p>
    <w:p w:rsidR="00C1155D" w:rsidRDefault="00C1155D" w:rsidP="00B67E2F">
      <w:pPr>
        <w:pStyle w:val="Zkladntext"/>
        <w:jc w:val="both"/>
        <w:rPr>
          <w:b w:val="0"/>
          <w:iCs/>
        </w:rPr>
      </w:pPr>
    </w:p>
    <w:p w:rsidR="00CF032F" w:rsidRPr="00226A49" w:rsidRDefault="00CF032F" w:rsidP="00CF03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58/10/17</w:t>
      </w:r>
    </w:p>
    <w:p w:rsidR="00CF032F" w:rsidRDefault="00CF032F" w:rsidP="00CF03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077CBC" w:rsidRDefault="00077CBC" w:rsidP="00B67E2F">
      <w:pPr>
        <w:pStyle w:val="Zkladntext"/>
        <w:jc w:val="both"/>
        <w:rPr>
          <w:b w:val="0"/>
          <w:iCs/>
        </w:rPr>
      </w:pPr>
    </w:p>
    <w:p w:rsidR="00077CBC" w:rsidRDefault="00077CBC" w:rsidP="00B67E2F">
      <w:pPr>
        <w:pStyle w:val="Zkladntext"/>
        <w:jc w:val="both"/>
        <w:rPr>
          <w:b w:val="0"/>
          <w:iCs/>
        </w:rPr>
      </w:pPr>
    </w:p>
    <w:p w:rsidR="00CF032F" w:rsidRDefault="00CF032F" w:rsidP="00B67E2F">
      <w:pPr>
        <w:pStyle w:val="Zkladntext"/>
        <w:jc w:val="both"/>
        <w:rPr>
          <w:b w:val="0"/>
          <w:iCs/>
        </w:rPr>
      </w:pPr>
    </w:p>
    <w:p w:rsidR="00CF032F" w:rsidRDefault="00CF032F" w:rsidP="00B67E2F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7262"/>
        <w:gridCol w:w="959"/>
      </w:tblGrid>
      <w:tr w:rsidR="00CF032F" w:rsidRPr="001D5BD9" w:rsidTr="005529F0">
        <w:tc>
          <w:tcPr>
            <w:tcW w:w="959" w:type="dxa"/>
          </w:tcPr>
          <w:p w:rsidR="00CF032F" w:rsidRPr="001D5BD9" w:rsidRDefault="00CF032F" w:rsidP="005529F0">
            <w:pPr>
              <w:spacing w:after="240"/>
            </w:pPr>
          </w:p>
        </w:tc>
        <w:tc>
          <w:tcPr>
            <w:tcW w:w="8221" w:type="dxa"/>
            <w:gridSpan w:val="2"/>
          </w:tcPr>
          <w:p w:rsidR="00CF032F" w:rsidRPr="001D5BD9" w:rsidRDefault="00CF032F" w:rsidP="00CF032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1D5BD9">
              <w:rPr>
                <w:b/>
                <w:sz w:val="22"/>
                <w:szCs w:val="22"/>
              </w:rPr>
              <w:t>bere na vědomí</w:t>
            </w:r>
          </w:p>
        </w:tc>
      </w:tr>
      <w:tr w:rsidR="00CF032F" w:rsidRPr="001D5BD9" w:rsidTr="005529F0">
        <w:tc>
          <w:tcPr>
            <w:tcW w:w="9180" w:type="dxa"/>
            <w:gridSpan w:val="3"/>
          </w:tcPr>
          <w:p w:rsidR="00CF032F" w:rsidRPr="001D5BD9" w:rsidRDefault="00CF032F" w:rsidP="005529F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5BD9">
              <w:rPr>
                <w:rFonts w:ascii="Times New Roman" w:hAnsi="Times New Roman" w:cs="Times New Roman"/>
                <w:sz w:val="22"/>
                <w:szCs w:val="22"/>
              </w:rPr>
              <w:t>informace o projektu Karlovarské krajské nemocnice a.s. „Komunikační a integrační prostředí pro výměnu a sdílení informací mezi poskytovateli zdravotních služeb, pacienty a informačními systémy KKN“</w:t>
            </w:r>
          </w:p>
          <w:p w:rsidR="00CF032F" w:rsidRPr="001D5BD9" w:rsidRDefault="00CF032F" w:rsidP="005529F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032F" w:rsidRPr="001D5BD9" w:rsidTr="005529F0">
        <w:trPr>
          <w:gridAfter w:val="1"/>
          <w:wAfter w:w="959" w:type="dxa"/>
        </w:trPr>
        <w:tc>
          <w:tcPr>
            <w:tcW w:w="8221" w:type="dxa"/>
            <w:gridSpan w:val="2"/>
          </w:tcPr>
          <w:p w:rsidR="00CF032F" w:rsidRPr="001D5BD9" w:rsidRDefault="00CF032F" w:rsidP="00CF032F">
            <w:pPr>
              <w:numPr>
                <w:ilvl w:val="0"/>
                <w:numId w:val="1"/>
              </w:numPr>
              <w:ind w:left="1276" w:hanging="425"/>
            </w:pPr>
            <w:r w:rsidRPr="001D5BD9">
              <w:rPr>
                <w:b/>
                <w:sz w:val="22"/>
                <w:szCs w:val="22"/>
              </w:rPr>
              <w:t>souhlasí</w:t>
            </w:r>
          </w:p>
          <w:p w:rsidR="00CF032F" w:rsidRPr="001D5BD9" w:rsidRDefault="00CF032F" w:rsidP="005529F0"/>
        </w:tc>
      </w:tr>
      <w:tr w:rsidR="00CF032F" w:rsidRPr="00FA7B16" w:rsidTr="005529F0">
        <w:tc>
          <w:tcPr>
            <w:tcW w:w="9180" w:type="dxa"/>
            <w:gridSpan w:val="3"/>
          </w:tcPr>
          <w:p w:rsidR="00CF032F" w:rsidRPr="00FA7B16" w:rsidRDefault="00CF032F" w:rsidP="005529F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7B16">
              <w:rPr>
                <w:rFonts w:ascii="Times New Roman" w:hAnsi="Times New Roman" w:cs="Times New Roman"/>
                <w:sz w:val="22"/>
                <w:szCs w:val="22"/>
              </w:rPr>
              <w:t>se zařazením projektu „Komunikační a integrační prostředí pro výměnu a sdílení informací mezi poskytovateli zdravotních služeb, pacienty a informačními systémy KKN“ do Akčního plánu Programu rozvoje Karlovarského kraje</w:t>
            </w:r>
          </w:p>
        </w:tc>
      </w:tr>
    </w:tbl>
    <w:p w:rsidR="00CF032F" w:rsidRPr="00FA7B16" w:rsidRDefault="00CF032F" w:rsidP="00CF032F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CF032F" w:rsidRPr="00FA7B16" w:rsidTr="005529F0">
        <w:tc>
          <w:tcPr>
            <w:tcW w:w="959" w:type="dxa"/>
          </w:tcPr>
          <w:p w:rsidR="00CF032F" w:rsidRPr="00FA7B16" w:rsidRDefault="00CF032F" w:rsidP="005529F0">
            <w:pPr>
              <w:spacing w:after="240"/>
            </w:pPr>
          </w:p>
        </w:tc>
        <w:tc>
          <w:tcPr>
            <w:tcW w:w="8221" w:type="dxa"/>
          </w:tcPr>
          <w:p w:rsidR="00CF032F" w:rsidRPr="00FA7B16" w:rsidRDefault="00CF032F" w:rsidP="00CF032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A7B16">
              <w:rPr>
                <w:b/>
                <w:sz w:val="22"/>
                <w:szCs w:val="22"/>
              </w:rPr>
              <w:t>souhlasí</w:t>
            </w:r>
          </w:p>
        </w:tc>
      </w:tr>
      <w:tr w:rsidR="00CF032F" w:rsidRPr="00FA7B16" w:rsidTr="005529F0">
        <w:tc>
          <w:tcPr>
            <w:tcW w:w="9180" w:type="dxa"/>
            <w:gridSpan w:val="2"/>
          </w:tcPr>
          <w:p w:rsidR="00CF032F" w:rsidRPr="00FA7B16" w:rsidRDefault="00CF032F" w:rsidP="005529F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7B16">
              <w:rPr>
                <w:rFonts w:ascii="Times New Roman" w:hAnsi="Times New Roman" w:cs="Times New Roman"/>
                <w:sz w:val="22"/>
                <w:szCs w:val="22"/>
              </w:rPr>
              <w:t>se záměrem Karlovarské krajské nemocnice a.s. podat žádost o podporu projektu „Komunikační a integrační prostředí pro výměnu a sdílení informací mezi poskytovateli zdravotních služeb, pacienty a informačními systémy KKN“ v rámci průběžné výzvy č. 26 „eGovernment I“ v rámci Integrovaného regionálního operačního programu, prioritní osy PO 3 - Dobrá správa území a zefektivnění veřejných institucí</w:t>
            </w:r>
          </w:p>
        </w:tc>
      </w:tr>
    </w:tbl>
    <w:p w:rsidR="00CF032F" w:rsidRPr="003931FC" w:rsidRDefault="00CF032F" w:rsidP="00CF032F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CF032F" w:rsidRPr="00FB55E3" w:rsidTr="005529F0">
        <w:tc>
          <w:tcPr>
            <w:tcW w:w="959" w:type="dxa"/>
          </w:tcPr>
          <w:p w:rsidR="00CF032F" w:rsidRPr="00FB55E3" w:rsidRDefault="00CF032F" w:rsidP="005529F0">
            <w:pPr>
              <w:spacing w:after="240"/>
            </w:pPr>
          </w:p>
        </w:tc>
        <w:tc>
          <w:tcPr>
            <w:tcW w:w="8221" w:type="dxa"/>
          </w:tcPr>
          <w:p w:rsidR="00CF032F" w:rsidRPr="00FB55E3" w:rsidRDefault="00CF032F" w:rsidP="00CF032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B55E3"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CF032F" w:rsidRPr="00FB55E3" w:rsidTr="005529F0">
        <w:tc>
          <w:tcPr>
            <w:tcW w:w="9180" w:type="dxa"/>
            <w:gridSpan w:val="2"/>
          </w:tcPr>
          <w:p w:rsidR="00CF032F" w:rsidRPr="00FB55E3" w:rsidRDefault="00CF032F" w:rsidP="005529F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5E3">
              <w:rPr>
                <w:rFonts w:ascii="Times New Roman" w:hAnsi="Times New Roman" w:cs="Times New Roman"/>
                <w:sz w:val="22"/>
                <w:szCs w:val="22"/>
              </w:rPr>
              <w:t xml:space="preserve">závazné rozhodnutí o vyčlenění prostředků k zabezpečení předfinancování celkových výdajů projektu „Komunikační a integrační prostředí pro výměnu a sdílení informací mezi poskytovateli zdravotních služeb, pacienty a informačními systémy KKN“ financovaného v rámci průběžné výzvy č. </w:t>
            </w:r>
            <w:r w:rsidRPr="003931F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FB55E3">
              <w:rPr>
                <w:rFonts w:ascii="Times New Roman" w:hAnsi="Times New Roman" w:cs="Times New Roman"/>
                <w:sz w:val="22"/>
                <w:szCs w:val="22"/>
              </w:rPr>
              <w:t xml:space="preserve"> „eGovernment I“ v rámci Integrovaného regionálního operačního programu, prioritní osy PO 3 - Dobrá správa území a zefektivnění veřejných institucí, ve výši max</w:t>
            </w:r>
            <w:r w:rsidRPr="005A266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66E16">
              <w:rPr>
                <w:rFonts w:ascii="Times New Roman" w:hAnsi="Times New Roman" w:cs="Times New Roman"/>
                <w:sz w:val="22"/>
                <w:szCs w:val="22"/>
              </w:rPr>
              <w:t>48.502.850</w:t>
            </w:r>
            <w:r w:rsidRPr="003931FC">
              <w:rPr>
                <w:b/>
                <w:iCs/>
                <w:snapToGrid w:val="0"/>
                <w:sz w:val="22"/>
              </w:rPr>
              <w:t xml:space="preserve"> </w:t>
            </w:r>
            <w:r w:rsidRPr="003931FC">
              <w:rPr>
                <w:rFonts w:ascii="Times New Roman" w:hAnsi="Times New Roman" w:cs="Times New Roman"/>
                <w:sz w:val="22"/>
                <w:szCs w:val="22"/>
              </w:rPr>
              <w:t xml:space="preserve">Kč </w:t>
            </w:r>
            <w:r w:rsidRPr="00FB55E3">
              <w:rPr>
                <w:rFonts w:ascii="Times New Roman" w:hAnsi="Times New Roman" w:cs="Times New Roman"/>
                <w:sz w:val="22"/>
                <w:szCs w:val="22"/>
              </w:rPr>
              <w:t>vč. DPH, tzn. 100% celkových uznatelných výdajů projektu</w:t>
            </w:r>
          </w:p>
        </w:tc>
      </w:tr>
    </w:tbl>
    <w:p w:rsidR="00CF032F" w:rsidRPr="003931FC" w:rsidRDefault="00CF032F" w:rsidP="00CF032F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CF032F" w:rsidRPr="00FB55E3" w:rsidTr="005529F0">
        <w:tc>
          <w:tcPr>
            <w:tcW w:w="959" w:type="dxa"/>
          </w:tcPr>
          <w:p w:rsidR="00CF032F" w:rsidRPr="00FB55E3" w:rsidRDefault="00CF032F" w:rsidP="005529F0">
            <w:pPr>
              <w:spacing w:after="240"/>
            </w:pPr>
          </w:p>
        </w:tc>
        <w:tc>
          <w:tcPr>
            <w:tcW w:w="8221" w:type="dxa"/>
          </w:tcPr>
          <w:p w:rsidR="00CF032F" w:rsidRPr="00FB55E3" w:rsidRDefault="00CF032F" w:rsidP="00CF032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B55E3"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CF032F" w:rsidRPr="00FB55E3" w:rsidTr="005529F0">
        <w:trPr>
          <w:trHeight w:val="701"/>
        </w:trPr>
        <w:tc>
          <w:tcPr>
            <w:tcW w:w="9180" w:type="dxa"/>
            <w:gridSpan w:val="2"/>
          </w:tcPr>
          <w:p w:rsidR="00CF032F" w:rsidRPr="00FB55E3" w:rsidRDefault="00CF032F" w:rsidP="005529F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5E3">
              <w:rPr>
                <w:rFonts w:ascii="Times New Roman" w:hAnsi="Times New Roman" w:cs="Times New Roman"/>
                <w:sz w:val="22"/>
                <w:szCs w:val="22"/>
              </w:rPr>
              <w:t xml:space="preserve">vlastního spolufinancování projektu „Komunikační a integrační prostředí pro výměnu a sdílení informací mezi poskytovateli zdravotních služeb, pacienty a informačními systémy KKN“ financovaného v rámci průběžné výzvy č. </w:t>
            </w:r>
            <w:r w:rsidRPr="003931F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FB55E3">
              <w:rPr>
                <w:rFonts w:ascii="Times New Roman" w:hAnsi="Times New Roman" w:cs="Times New Roman"/>
                <w:sz w:val="22"/>
                <w:szCs w:val="22"/>
              </w:rPr>
              <w:t xml:space="preserve"> „eGovernment I“ v rámci Integrovaného regionálního operačního </w:t>
            </w:r>
            <w:r w:rsidRPr="005A2667">
              <w:rPr>
                <w:rFonts w:ascii="Times New Roman" w:hAnsi="Times New Roman" w:cs="Times New Roman"/>
                <w:sz w:val="22"/>
                <w:szCs w:val="22"/>
              </w:rPr>
              <w:t xml:space="preserve">programu, prioritní osy PO 3 - Dobrá správa území a zefektivnění veřejných institucí, ve výši max. </w:t>
            </w:r>
            <w:r w:rsidRPr="003931FC">
              <w:rPr>
                <w:rFonts w:ascii="Times New Roman" w:hAnsi="Times New Roman" w:cs="Times New Roman"/>
                <w:sz w:val="22"/>
                <w:szCs w:val="22"/>
              </w:rPr>
              <w:t xml:space="preserve">7.275.428 Kč </w:t>
            </w:r>
            <w:r w:rsidRPr="005A2667">
              <w:rPr>
                <w:rFonts w:ascii="Times New Roman" w:hAnsi="Times New Roman" w:cs="Times New Roman"/>
                <w:sz w:val="22"/>
                <w:szCs w:val="22"/>
              </w:rPr>
              <w:t xml:space="preserve">vč. </w:t>
            </w:r>
            <w:r w:rsidRPr="00FB55E3">
              <w:rPr>
                <w:rFonts w:ascii="Times New Roman" w:hAnsi="Times New Roman" w:cs="Times New Roman"/>
                <w:sz w:val="22"/>
                <w:szCs w:val="22"/>
              </w:rPr>
              <w:t>DPH, tzn. 15 % celkových uznatelných výdajů projektu</w:t>
            </w:r>
          </w:p>
        </w:tc>
      </w:tr>
    </w:tbl>
    <w:p w:rsidR="00CF032F" w:rsidRPr="005A2703" w:rsidRDefault="00CF032F" w:rsidP="00CF032F">
      <w:pPr>
        <w:rPr>
          <w:b/>
          <w:iCs/>
          <w:snapToGrid w:val="0"/>
          <w:sz w:val="22"/>
          <w:szCs w:val="22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CF032F" w:rsidRPr="005A2703" w:rsidTr="005529F0">
        <w:tc>
          <w:tcPr>
            <w:tcW w:w="959" w:type="dxa"/>
          </w:tcPr>
          <w:p w:rsidR="00CF032F" w:rsidRPr="003931FC" w:rsidRDefault="00CF032F" w:rsidP="005529F0">
            <w:pPr>
              <w:spacing w:after="240"/>
              <w:rPr>
                <w:highlight w:val="yellow"/>
              </w:rPr>
            </w:pPr>
          </w:p>
        </w:tc>
        <w:tc>
          <w:tcPr>
            <w:tcW w:w="8221" w:type="dxa"/>
          </w:tcPr>
          <w:p w:rsidR="00CF032F" w:rsidRPr="00FB55E3" w:rsidRDefault="00CF032F" w:rsidP="00CF032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B55E3"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CF032F" w:rsidRPr="005A2703" w:rsidTr="005529F0">
        <w:tc>
          <w:tcPr>
            <w:tcW w:w="9180" w:type="dxa"/>
            <w:gridSpan w:val="2"/>
          </w:tcPr>
          <w:p w:rsidR="00CF032F" w:rsidRPr="00FB55E3" w:rsidRDefault="00CF032F" w:rsidP="005529F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5E3">
              <w:rPr>
                <w:rFonts w:ascii="Times New Roman" w:hAnsi="Times New Roman" w:cs="Times New Roman"/>
                <w:sz w:val="22"/>
                <w:szCs w:val="22"/>
              </w:rPr>
              <w:t>financování případných nezpůsobilých výdajů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 provozních výdajů</w:t>
            </w:r>
            <w:r w:rsidRPr="00FB55E3">
              <w:rPr>
                <w:rFonts w:ascii="Times New Roman" w:hAnsi="Times New Roman" w:cs="Times New Roman"/>
                <w:sz w:val="22"/>
                <w:szCs w:val="22"/>
              </w:rPr>
              <w:t xml:space="preserve"> projektu „Komunikační a integrační prostředí pro výměnu a sdílení informací mezi poskytovateli zdravotních služeb, pacienty a informačními systémy KKN“ z finančních zdrojů Karlovarské krajské nemocnice a.s.</w:t>
            </w:r>
          </w:p>
        </w:tc>
      </w:tr>
    </w:tbl>
    <w:p w:rsidR="00CF032F" w:rsidRPr="005A2703" w:rsidRDefault="00CF032F" w:rsidP="00CF032F">
      <w:pPr>
        <w:rPr>
          <w:b/>
          <w:iCs/>
          <w:snapToGrid w:val="0"/>
          <w:sz w:val="22"/>
          <w:szCs w:val="22"/>
          <w:highlight w:val="yellow"/>
        </w:rPr>
      </w:pPr>
    </w:p>
    <w:p w:rsidR="00CF032F" w:rsidRPr="006F4680" w:rsidRDefault="00CF032F" w:rsidP="00CF03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6            proti: 0       zdržel se: 0</w:t>
      </w:r>
    </w:p>
    <w:p w:rsidR="00CF032F" w:rsidRDefault="00CF032F" w:rsidP="00B67E2F">
      <w:pPr>
        <w:pStyle w:val="Zkladntext"/>
        <w:jc w:val="both"/>
        <w:rPr>
          <w:b w:val="0"/>
          <w:iCs/>
        </w:rPr>
      </w:pPr>
    </w:p>
    <w:p w:rsidR="00CF032F" w:rsidRDefault="00CF032F" w:rsidP="00B67E2F">
      <w:pPr>
        <w:pStyle w:val="Zkladntext"/>
        <w:jc w:val="both"/>
        <w:rPr>
          <w:b w:val="0"/>
          <w:iCs/>
        </w:rPr>
      </w:pPr>
    </w:p>
    <w:p w:rsidR="00CF032F" w:rsidRPr="00CF032F" w:rsidRDefault="00CF032F" w:rsidP="00CF032F">
      <w:pPr>
        <w:numPr>
          <w:ilvl w:val="0"/>
          <w:numId w:val="16"/>
        </w:numPr>
        <w:ind w:left="284" w:hanging="284"/>
        <w:jc w:val="both"/>
        <w:rPr>
          <w:b/>
          <w:sz w:val="22"/>
          <w:szCs w:val="22"/>
        </w:rPr>
      </w:pPr>
      <w:r w:rsidRPr="00CF032F">
        <w:rPr>
          <w:b/>
          <w:sz w:val="22"/>
          <w:szCs w:val="22"/>
        </w:rPr>
        <w:t>Dotační program Karlovarského kraje na podporu vybavení ordinací praktických lékařů informačními technologiemi v souvislosti s e-receptem</w:t>
      </w:r>
    </w:p>
    <w:p w:rsidR="00CF032F" w:rsidRDefault="00CF032F" w:rsidP="00B67E2F">
      <w:pPr>
        <w:pStyle w:val="Zkladntext"/>
        <w:jc w:val="both"/>
        <w:rPr>
          <w:b w:val="0"/>
          <w:iCs/>
        </w:rPr>
      </w:pPr>
    </w:p>
    <w:p w:rsidR="00CF032F" w:rsidRPr="00226A49" w:rsidRDefault="00CF032F" w:rsidP="00CF03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59/10/17</w:t>
      </w:r>
    </w:p>
    <w:p w:rsidR="00CF032F" w:rsidRDefault="00CF032F" w:rsidP="00CF03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CF032F" w:rsidRDefault="00CF032F" w:rsidP="00B67E2F">
      <w:pPr>
        <w:pStyle w:val="Zkladntext"/>
        <w:jc w:val="both"/>
        <w:rPr>
          <w:b w:val="0"/>
          <w:iCs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426"/>
        <w:gridCol w:w="8221"/>
      </w:tblGrid>
      <w:tr w:rsidR="00CF032F" w:rsidRPr="0012026B" w:rsidTr="005529F0">
        <w:tc>
          <w:tcPr>
            <w:tcW w:w="426" w:type="dxa"/>
          </w:tcPr>
          <w:p w:rsidR="00CF032F" w:rsidRPr="0012026B" w:rsidRDefault="00CF032F" w:rsidP="005529F0">
            <w:pPr>
              <w:spacing w:after="240"/>
            </w:pPr>
          </w:p>
        </w:tc>
        <w:tc>
          <w:tcPr>
            <w:tcW w:w="8221" w:type="dxa"/>
          </w:tcPr>
          <w:p w:rsidR="00CF032F" w:rsidRPr="0012026B" w:rsidRDefault="00CF032F" w:rsidP="00CF032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CF032F" w:rsidRPr="0012026B" w:rsidTr="005529F0">
        <w:tc>
          <w:tcPr>
            <w:tcW w:w="8646" w:type="dxa"/>
            <w:gridSpan w:val="2"/>
          </w:tcPr>
          <w:p w:rsidR="00CF032F" w:rsidRPr="00857D17" w:rsidRDefault="00CF032F" w:rsidP="005529F0">
            <w:pPr>
              <w:ind w:left="321"/>
            </w:pPr>
            <w:r w:rsidRPr="00957FB8">
              <w:rPr>
                <w:sz w:val="22"/>
                <w:szCs w:val="22"/>
              </w:rPr>
              <w:t>Program pro poskytování dotací z rozpočtu Karlovarského kraje</w:t>
            </w:r>
            <w:r>
              <w:rPr>
                <w:sz w:val="22"/>
                <w:szCs w:val="22"/>
              </w:rPr>
              <w:t xml:space="preserve"> „</w:t>
            </w:r>
            <w:r w:rsidRPr="00957FB8">
              <w:rPr>
                <w:sz w:val="22"/>
                <w:szCs w:val="22"/>
              </w:rPr>
              <w:t>Podpora vybavení ordinací praktických lékařů informačními technologi</w:t>
            </w:r>
            <w:r>
              <w:rPr>
                <w:sz w:val="22"/>
                <w:szCs w:val="22"/>
              </w:rPr>
              <w:t>emi v souvislosti s e-R</w:t>
            </w:r>
            <w:r w:rsidRPr="00957FB8">
              <w:rPr>
                <w:sz w:val="22"/>
                <w:szCs w:val="22"/>
              </w:rPr>
              <w:t>eceptem“</w:t>
            </w:r>
            <w:r>
              <w:rPr>
                <w:sz w:val="22"/>
                <w:szCs w:val="22"/>
              </w:rPr>
              <w:t>dle návrhu</w:t>
            </w:r>
          </w:p>
        </w:tc>
      </w:tr>
    </w:tbl>
    <w:p w:rsidR="00CF032F" w:rsidRDefault="00CF032F" w:rsidP="00CF032F">
      <w:pPr>
        <w:rPr>
          <w:b/>
          <w:iCs/>
          <w:snapToGrid w:val="0"/>
          <w:sz w:val="22"/>
          <w:szCs w:val="22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426"/>
        <w:gridCol w:w="8221"/>
      </w:tblGrid>
      <w:tr w:rsidR="00CF032F" w:rsidRPr="0012026B" w:rsidTr="005529F0">
        <w:tc>
          <w:tcPr>
            <w:tcW w:w="426" w:type="dxa"/>
          </w:tcPr>
          <w:p w:rsidR="00CF032F" w:rsidRPr="0012026B" w:rsidRDefault="00CF032F" w:rsidP="005529F0">
            <w:pPr>
              <w:spacing w:after="240"/>
            </w:pPr>
          </w:p>
        </w:tc>
        <w:tc>
          <w:tcPr>
            <w:tcW w:w="8221" w:type="dxa"/>
          </w:tcPr>
          <w:p w:rsidR="00CF032F" w:rsidRPr="0012026B" w:rsidRDefault="00CF032F" w:rsidP="00CF032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souhlasí a doporučuje Zastupitelstvu Karlovarského kraje schválit </w:t>
            </w:r>
          </w:p>
        </w:tc>
      </w:tr>
      <w:tr w:rsidR="00CF032F" w:rsidRPr="0012026B" w:rsidTr="00CF032F">
        <w:tc>
          <w:tcPr>
            <w:tcW w:w="8647" w:type="dxa"/>
            <w:gridSpan w:val="2"/>
          </w:tcPr>
          <w:p w:rsidR="00CF032F" w:rsidRDefault="00CF032F" w:rsidP="005529F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2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7FB8">
              <w:rPr>
                <w:rFonts w:ascii="Times New Roman" w:hAnsi="Times New Roman" w:cs="Times New Roman"/>
                <w:sz w:val="22"/>
                <w:szCs w:val="22"/>
              </w:rPr>
              <w:t>Pravidla pro příjem a hodnocení žádostí, poskytnutí a vypořádání dotace z rozpočtu Karlovarského kraje programu na podporu vybavení ordinací praktických lékařů informačními technologiemi v souvislosti 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57FB8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-R</w:t>
            </w:r>
            <w:r w:rsidRPr="00957FB8">
              <w:rPr>
                <w:rFonts w:ascii="Times New Roman" w:hAnsi="Times New Roman" w:cs="Times New Roman"/>
                <w:sz w:val="22"/>
                <w:szCs w:val="22"/>
              </w:rPr>
              <w:t>eceptem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dle návrhu</w:t>
            </w:r>
          </w:p>
          <w:p w:rsidR="00CF032F" w:rsidRDefault="00CF032F" w:rsidP="005529F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32F" w:rsidRDefault="00CF032F" w:rsidP="00CF032F">
            <w:pPr>
              <w:numPr>
                <w:ilvl w:val="0"/>
                <w:numId w:val="1"/>
              </w:numPr>
              <w:ind w:left="317" w:firstLine="4"/>
              <w:jc w:val="both"/>
            </w:pPr>
            <w:r w:rsidRPr="003262B3">
              <w:rPr>
                <w:b/>
                <w:sz w:val="22"/>
                <w:szCs w:val="22"/>
              </w:rPr>
              <w:t xml:space="preserve">souhlasí a doporučuje Zastupitelstvu Karlovarského kraje schválit </w:t>
            </w:r>
            <w:r w:rsidRPr="003262B3">
              <w:rPr>
                <w:sz w:val="22"/>
                <w:szCs w:val="22"/>
              </w:rPr>
              <w:t xml:space="preserve">vyhlášení Programu pro poskytování dotací z rozpočtu Karlovarského kraje </w:t>
            </w:r>
            <w:r>
              <w:rPr>
                <w:sz w:val="22"/>
                <w:szCs w:val="22"/>
              </w:rPr>
              <w:t xml:space="preserve">„dotační program </w:t>
            </w:r>
            <w:r w:rsidRPr="003262B3">
              <w:rPr>
                <w:sz w:val="22"/>
                <w:szCs w:val="22"/>
              </w:rPr>
              <w:t>na podporu vybavení ordinací praktických lékařů informačními technologiemi v souvislosti s</w:t>
            </w:r>
            <w:r>
              <w:rPr>
                <w:sz w:val="22"/>
                <w:szCs w:val="22"/>
              </w:rPr>
              <w:t> </w:t>
            </w:r>
            <w:r w:rsidRPr="003262B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-R</w:t>
            </w:r>
            <w:r w:rsidRPr="003262B3">
              <w:rPr>
                <w:sz w:val="22"/>
                <w:szCs w:val="22"/>
              </w:rPr>
              <w:t>eceptem</w:t>
            </w:r>
            <w:r>
              <w:rPr>
                <w:sz w:val="22"/>
                <w:szCs w:val="22"/>
              </w:rPr>
              <w:t>“, dle návrhu</w:t>
            </w:r>
          </w:p>
          <w:p w:rsidR="00CF032F" w:rsidRPr="003262B3" w:rsidRDefault="00CF032F" w:rsidP="005529F0">
            <w:pPr>
              <w:ind w:left="317"/>
              <w:jc w:val="both"/>
            </w:pPr>
          </w:p>
          <w:p w:rsidR="00CF032F" w:rsidRPr="003578BD" w:rsidRDefault="00CF032F" w:rsidP="00CF03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7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F032F" w:rsidRPr="006F4680" w:rsidRDefault="00CF032F" w:rsidP="00CF03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6            proti: 0       zdržel se: 0</w:t>
      </w:r>
    </w:p>
    <w:p w:rsidR="00CF032F" w:rsidRPr="00077CBC" w:rsidRDefault="00CF032F" w:rsidP="00B67E2F">
      <w:pPr>
        <w:pStyle w:val="Zkladntext"/>
        <w:jc w:val="both"/>
        <w:rPr>
          <w:b w:val="0"/>
          <w:iCs/>
        </w:rPr>
      </w:pPr>
    </w:p>
    <w:p w:rsidR="00592977" w:rsidRDefault="00592977" w:rsidP="00E245B0">
      <w:pPr>
        <w:outlineLvl w:val="0"/>
      </w:pPr>
    </w:p>
    <w:p w:rsidR="004D4704" w:rsidRPr="004D4704" w:rsidRDefault="004D4704" w:rsidP="004D4704">
      <w:pPr>
        <w:numPr>
          <w:ilvl w:val="0"/>
          <w:numId w:val="1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Informace o průběhu jednání „Zřízení školky při Karlovarské krajské nemocnici a.s.“</w:t>
      </w:r>
    </w:p>
    <w:p w:rsidR="004D4704" w:rsidRDefault="004D4704" w:rsidP="00E245B0">
      <w:pPr>
        <w:outlineLvl w:val="0"/>
      </w:pPr>
    </w:p>
    <w:p w:rsidR="004D4704" w:rsidRDefault="004D4704" w:rsidP="00E245B0">
      <w:pPr>
        <w:outlineLvl w:val="0"/>
      </w:pPr>
    </w:p>
    <w:p w:rsidR="004D4704" w:rsidRPr="00226A49" w:rsidRDefault="004D4704" w:rsidP="004D4704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60/10/17</w:t>
      </w:r>
    </w:p>
    <w:p w:rsidR="004D4704" w:rsidRDefault="004D4704" w:rsidP="004D4704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4D4704" w:rsidRDefault="004D4704" w:rsidP="00E245B0">
      <w:pPr>
        <w:outlineLvl w:val="0"/>
      </w:pPr>
    </w:p>
    <w:p w:rsidR="004D4704" w:rsidRDefault="004D4704" w:rsidP="00E245B0">
      <w:pPr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8221"/>
        <w:gridCol w:w="959"/>
      </w:tblGrid>
      <w:tr w:rsidR="004D4704" w:rsidRPr="001D5BD9" w:rsidTr="005529F0">
        <w:trPr>
          <w:gridAfter w:val="1"/>
          <w:wAfter w:w="959" w:type="dxa"/>
        </w:trPr>
        <w:tc>
          <w:tcPr>
            <w:tcW w:w="8221" w:type="dxa"/>
          </w:tcPr>
          <w:p w:rsidR="004D4704" w:rsidRPr="001D5BD9" w:rsidRDefault="004D4704" w:rsidP="005529F0">
            <w:pPr>
              <w:numPr>
                <w:ilvl w:val="0"/>
                <w:numId w:val="1"/>
              </w:numPr>
              <w:ind w:left="1276" w:hanging="425"/>
            </w:pPr>
            <w:r>
              <w:rPr>
                <w:b/>
                <w:sz w:val="22"/>
                <w:szCs w:val="22"/>
              </w:rPr>
              <w:t>bere na vědomí</w:t>
            </w:r>
          </w:p>
          <w:p w:rsidR="004D4704" w:rsidRPr="001D5BD9" w:rsidRDefault="004D4704" w:rsidP="005529F0"/>
        </w:tc>
      </w:tr>
      <w:tr w:rsidR="004D4704" w:rsidRPr="00FA7B16" w:rsidTr="005529F0">
        <w:tc>
          <w:tcPr>
            <w:tcW w:w="9180" w:type="dxa"/>
            <w:gridSpan w:val="2"/>
          </w:tcPr>
          <w:p w:rsidR="004D4704" w:rsidRPr="00FA7B16" w:rsidRDefault="004D4704" w:rsidP="005529F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Informaci o zřízení školky při Karlovarské krajské nemocnici a.s.</w:t>
            </w:r>
          </w:p>
        </w:tc>
      </w:tr>
    </w:tbl>
    <w:p w:rsidR="004D4704" w:rsidRDefault="004D4704" w:rsidP="00E245B0">
      <w:pPr>
        <w:outlineLvl w:val="0"/>
      </w:pPr>
    </w:p>
    <w:p w:rsidR="004D4704" w:rsidRPr="006F4680" w:rsidRDefault="004D4704" w:rsidP="004D47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6            proti: 0       zdržel se: 0</w:t>
      </w:r>
    </w:p>
    <w:p w:rsidR="004D4704" w:rsidRDefault="004D4704" w:rsidP="00E245B0">
      <w:pPr>
        <w:outlineLvl w:val="0"/>
      </w:pPr>
    </w:p>
    <w:p w:rsidR="004D4704" w:rsidRDefault="004D4704" w:rsidP="00E245B0">
      <w:pPr>
        <w:outlineLvl w:val="0"/>
      </w:pPr>
    </w:p>
    <w:p w:rsidR="004D4704" w:rsidRPr="004D4704" w:rsidRDefault="004D4704" w:rsidP="004D4704">
      <w:pPr>
        <w:numPr>
          <w:ilvl w:val="0"/>
          <w:numId w:val="1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Informace o a</w:t>
      </w:r>
      <w:r w:rsidR="006E7B38">
        <w:rPr>
          <w:b/>
          <w:sz w:val="22"/>
          <w:szCs w:val="22"/>
        </w:rPr>
        <w:t>nketě</w:t>
      </w:r>
      <w:r>
        <w:rPr>
          <w:b/>
          <w:sz w:val="22"/>
          <w:szCs w:val="22"/>
        </w:rPr>
        <w:t xml:space="preserve"> „Zdravotník Karlovarského kraje 2017“</w:t>
      </w:r>
    </w:p>
    <w:p w:rsidR="004D4704" w:rsidRDefault="004D4704" w:rsidP="004D4704">
      <w:pPr>
        <w:outlineLvl w:val="0"/>
      </w:pPr>
    </w:p>
    <w:p w:rsidR="004D4704" w:rsidRDefault="004D4704" w:rsidP="004D4704">
      <w:pPr>
        <w:outlineLvl w:val="0"/>
      </w:pPr>
    </w:p>
    <w:p w:rsidR="004D4704" w:rsidRPr="00226A49" w:rsidRDefault="004D4704" w:rsidP="004D4704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61/10/17</w:t>
      </w:r>
    </w:p>
    <w:p w:rsidR="004D4704" w:rsidRDefault="004D4704" w:rsidP="004D4704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4D4704" w:rsidRDefault="004D4704" w:rsidP="00E245B0">
      <w:pPr>
        <w:outlineLvl w:val="0"/>
      </w:pPr>
    </w:p>
    <w:p w:rsidR="004D4704" w:rsidRDefault="004D4704" w:rsidP="00E245B0">
      <w:pPr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8221"/>
        <w:gridCol w:w="959"/>
      </w:tblGrid>
      <w:tr w:rsidR="004D4704" w:rsidRPr="001D5BD9" w:rsidTr="005529F0">
        <w:trPr>
          <w:gridAfter w:val="1"/>
          <w:wAfter w:w="959" w:type="dxa"/>
        </w:trPr>
        <w:tc>
          <w:tcPr>
            <w:tcW w:w="8221" w:type="dxa"/>
          </w:tcPr>
          <w:p w:rsidR="004D4704" w:rsidRPr="001D5BD9" w:rsidRDefault="004D4704" w:rsidP="005529F0">
            <w:pPr>
              <w:numPr>
                <w:ilvl w:val="0"/>
                <w:numId w:val="1"/>
              </w:numPr>
              <w:ind w:left="1276" w:hanging="425"/>
            </w:pPr>
            <w:r>
              <w:rPr>
                <w:b/>
                <w:sz w:val="22"/>
                <w:szCs w:val="22"/>
              </w:rPr>
              <w:t>bere na vědomí</w:t>
            </w:r>
          </w:p>
          <w:p w:rsidR="004D4704" w:rsidRPr="001D5BD9" w:rsidRDefault="004D4704" w:rsidP="005529F0"/>
        </w:tc>
      </w:tr>
      <w:tr w:rsidR="004D4704" w:rsidRPr="00FA7B16" w:rsidTr="005529F0">
        <w:tc>
          <w:tcPr>
            <w:tcW w:w="9180" w:type="dxa"/>
            <w:gridSpan w:val="2"/>
          </w:tcPr>
          <w:p w:rsidR="004D4704" w:rsidRPr="00FA7B16" w:rsidRDefault="004D4704" w:rsidP="006E7B3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Informaci o </w:t>
            </w:r>
            <w:r w:rsidR="006E7B38">
              <w:rPr>
                <w:rFonts w:ascii="Times New Roman" w:hAnsi="Times New Roman" w:cs="Times New Roman"/>
                <w:sz w:val="22"/>
                <w:szCs w:val="22"/>
              </w:rPr>
              <w:t>anketě</w:t>
            </w:r>
            <w:r w:rsidRPr="00B40466">
              <w:rPr>
                <w:rFonts w:ascii="Times New Roman" w:hAnsi="Times New Roman" w:cs="Times New Roman"/>
                <w:sz w:val="22"/>
                <w:szCs w:val="22"/>
              </w:rPr>
              <w:t xml:space="preserve"> „Zdravotník Karlovarského kraje 2017“</w:t>
            </w:r>
            <w:bookmarkStart w:id="0" w:name="_GoBack"/>
            <w:bookmarkEnd w:id="0"/>
          </w:p>
        </w:tc>
      </w:tr>
    </w:tbl>
    <w:p w:rsidR="004D4704" w:rsidRDefault="004D4704" w:rsidP="00E245B0">
      <w:pPr>
        <w:outlineLvl w:val="0"/>
      </w:pPr>
    </w:p>
    <w:p w:rsidR="004D4704" w:rsidRDefault="004D4704" w:rsidP="00E245B0">
      <w:pPr>
        <w:outlineLvl w:val="0"/>
      </w:pPr>
    </w:p>
    <w:p w:rsidR="00B40466" w:rsidRPr="006F4680" w:rsidRDefault="00B40466" w:rsidP="00B404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6            proti: 0       zdržel se: 0</w:t>
      </w:r>
    </w:p>
    <w:p w:rsidR="004D4704" w:rsidRDefault="004D4704" w:rsidP="00E245B0">
      <w:pPr>
        <w:outlineLvl w:val="0"/>
      </w:pPr>
    </w:p>
    <w:p w:rsidR="004D4704" w:rsidRDefault="004D4704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r w:rsidR="00077CBC">
        <w:t>10</w:t>
      </w:r>
      <w:r w:rsidR="000B4B71" w:rsidRPr="00226A49">
        <w:t>.</w:t>
      </w:r>
      <w:r w:rsidR="00077CBC">
        <w:t>10</w:t>
      </w:r>
      <w:r w:rsidR="000B4B71" w:rsidRPr="00226A49">
        <w:t>.</w:t>
      </w:r>
      <w:r w:rsidR="00077CBC">
        <w:t xml:space="preserve"> </w:t>
      </w:r>
      <w:r w:rsidR="000B4B71" w:rsidRPr="00226A49">
        <w:t>201</w:t>
      </w:r>
      <w:r w:rsidR="00EC04C9">
        <w:t>7</w:t>
      </w:r>
    </w:p>
    <w:p w:rsidR="00FE4553" w:rsidRDefault="000B4B71" w:rsidP="009F5244">
      <w:pPr>
        <w:pStyle w:val="Zkladntext"/>
        <w:jc w:val="both"/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EC04C9">
        <w:rPr>
          <w:b w:val="0"/>
        </w:rPr>
        <w:t>Lucie Šalingová</w:t>
      </w:r>
      <w:r w:rsidR="00E245B0" w:rsidRPr="00226A49">
        <w:tab/>
      </w:r>
    </w:p>
    <w:p w:rsidR="00897686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226A49">
        <w:tab/>
      </w:r>
      <w:r w:rsidR="00DF638D">
        <w:rPr>
          <w:b w:val="0"/>
        </w:rPr>
        <w:t xml:space="preserve">MUDr. </w:t>
      </w:r>
      <w:r w:rsidR="00EC04C9">
        <w:rPr>
          <w:b w:val="0"/>
        </w:rPr>
        <w:t>Věra Procházková</w:t>
      </w:r>
      <w:r w:rsidR="00C94056">
        <w:rPr>
          <w:b w:val="0"/>
        </w:rPr>
        <w:t xml:space="preserve"> v.r.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DF638D">
        <w:rPr>
          <w:b w:val="0"/>
          <w:bCs w:val="0"/>
        </w:rPr>
        <w:t>předsed</w:t>
      </w:r>
      <w:r w:rsidR="00EC04C9">
        <w:rPr>
          <w:b w:val="0"/>
          <w:bCs w:val="0"/>
        </w:rPr>
        <w:t>kyně</w:t>
      </w:r>
      <w:r w:rsidR="00897686">
        <w:rPr>
          <w:b w:val="0"/>
          <w:bCs w:val="0"/>
        </w:rPr>
        <w:t xml:space="preserve"> </w:t>
      </w:r>
      <w:r w:rsidR="000B4B71" w:rsidRPr="00226A49">
        <w:rPr>
          <w:b w:val="0"/>
          <w:bCs w:val="0"/>
        </w:rPr>
        <w:t xml:space="preserve">Výboru pro zdravotnictví </w:t>
      </w:r>
    </w:p>
    <w:p w:rsidR="00E245B0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Sect="0045641E">
      <w:footerReference w:type="even" r:id="rId7"/>
      <w:footerReference w:type="default" r:id="rId8"/>
      <w:headerReference w:type="first" r:id="rId9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B8" w:rsidRDefault="004D32B8" w:rsidP="00DE09CB">
      <w:r>
        <w:separator/>
      </w:r>
    </w:p>
  </w:endnote>
  <w:endnote w:type="continuationSeparator" w:id="0">
    <w:p w:rsidR="004D32B8" w:rsidRDefault="004D32B8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7B38">
      <w:rPr>
        <w:rStyle w:val="slostrnky"/>
        <w:noProof/>
      </w:rPr>
      <w:t>5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B8" w:rsidRDefault="004D32B8" w:rsidP="00DE09CB">
      <w:r>
        <w:separator/>
      </w:r>
    </w:p>
  </w:footnote>
  <w:footnote w:type="continuationSeparator" w:id="0">
    <w:p w:rsidR="004D32B8" w:rsidRDefault="004D32B8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6E7B38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4D32B8" w:rsidRDefault="006E7B38" w:rsidP="00091C35">
                <w:r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6E7B38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 w15:restartNumberingAfterBreak="0">
    <w:nsid w:val="08043024"/>
    <w:multiLevelType w:val="hybridMultilevel"/>
    <w:tmpl w:val="F086097E"/>
    <w:lvl w:ilvl="0" w:tplc="948A069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04915"/>
    <w:multiLevelType w:val="hybridMultilevel"/>
    <w:tmpl w:val="7004BDDA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C1F2B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95FFB"/>
    <w:multiLevelType w:val="hybridMultilevel"/>
    <w:tmpl w:val="638C4FE8"/>
    <w:lvl w:ilvl="0" w:tplc="FFA2760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451BD"/>
    <w:multiLevelType w:val="hybridMultilevel"/>
    <w:tmpl w:val="265AACCC"/>
    <w:lvl w:ilvl="0" w:tplc="6F3025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855F8"/>
    <w:multiLevelType w:val="hybridMultilevel"/>
    <w:tmpl w:val="F5021686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A534A6"/>
    <w:multiLevelType w:val="hybridMultilevel"/>
    <w:tmpl w:val="EA569DF4"/>
    <w:lvl w:ilvl="0" w:tplc="19EA8C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60D8C"/>
    <w:multiLevelType w:val="hybridMultilevel"/>
    <w:tmpl w:val="14A42E52"/>
    <w:lvl w:ilvl="0" w:tplc="C008A7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027FE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7239C"/>
    <w:multiLevelType w:val="hybridMultilevel"/>
    <w:tmpl w:val="B7FA9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D5755"/>
    <w:multiLevelType w:val="hybridMultilevel"/>
    <w:tmpl w:val="1DEE9120"/>
    <w:lvl w:ilvl="0" w:tplc="B1963B0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C443D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1378D"/>
    <w:multiLevelType w:val="hybridMultilevel"/>
    <w:tmpl w:val="5552B042"/>
    <w:lvl w:ilvl="0" w:tplc="618462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66846"/>
    <w:multiLevelType w:val="hybridMultilevel"/>
    <w:tmpl w:val="2FBE0FA2"/>
    <w:lvl w:ilvl="0" w:tplc="55DC33F0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C4B6F"/>
    <w:multiLevelType w:val="hybridMultilevel"/>
    <w:tmpl w:val="7004BDDA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A5FDB"/>
    <w:multiLevelType w:val="hybridMultilevel"/>
    <w:tmpl w:val="53147EE8"/>
    <w:lvl w:ilvl="0" w:tplc="3154C2F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2"/>
    <w:lvlOverride w:ilvl="0">
      <w:lvl w:ilvl="0" w:tplc="819EF986">
        <w:start w:val="1"/>
        <w:numFmt w:val="decimal"/>
        <w:lvlText w:val="%1."/>
        <w:lvlJc w:val="left"/>
        <w:pPr>
          <w:ind w:left="633" w:hanging="207"/>
        </w:pPr>
        <w:rPr>
          <w:rFonts w:hint="default"/>
          <w:b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2"/>
  </w:num>
  <w:num w:numId="11">
    <w:abstractNumId w:val="15"/>
  </w:num>
  <w:num w:numId="12">
    <w:abstractNumId w:val="13"/>
  </w:num>
  <w:num w:numId="13">
    <w:abstractNumId w:val="3"/>
  </w:num>
  <w:num w:numId="14">
    <w:abstractNumId w:val="1"/>
  </w:num>
  <w:num w:numId="15">
    <w:abstractNumId w:val="9"/>
  </w:num>
  <w:num w:numId="16">
    <w:abstractNumId w:val="16"/>
  </w:num>
  <w:num w:numId="17">
    <w:abstractNumId w:val="7"/>
  </w:num>
  <w:num w:numId="1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0DAD"/>
    <w:rsid w:val="00021214"/>
    <w:rsid w:val="00022083"/>
    <w:rsid w:val="0002410A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9B0"/>
    <w:rsid w:val="00076608"/>
    <w:rsid w:val="00077CBC"/>
    <w:rsid w:val="00081173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57E"/>
    <w:rsid w:val="000A18DA"/>
    <w:rsid w:val="000A58E0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48AB"/>
    <w:rsid w:val="000E57EA"/>
    <w:rsid w:val="000E7124"/>
    <w:rsid w:val="000F0142"/>
    <w:rsid w:val="000F3317"/>
    <w:rsid w:val="000F3EA4"/>
    <w:rsid w:val="000F6C3A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D8D"/>
    <w:rsid w:val="001427F4"/>
    <w:rsid w:val="00142F27"/>
    <w:rsid w:val="00143E9A"/>
    <w:rsid w:val="00144FBA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E62"/>
    <w:rsid w:val="0018516B"/>
    <w:rsid w:val="00186BF4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7EAD"/>
    <w:rsid w:val="001C015D"/>
    <w:rsid w:val="001C3C09"/>
    <w:rsid w:val="001C5694"/>
    <w:rsid w:val="001C645B"/>
    <w:rsid w:val="001C6C20"/>
    <w:rsid w:val="001C73C4"/>
    <w:rsid w:val="001D0AA1"/>
    <w:rsid w:val="001D1540"/>
    <w:rsid w:val="001E036A"/>
    <w:rsid w:val="001E09E3"/>
    <w:rsid w:val="001E1122"/>
    <w:rsid w:val="001E2522"/>
    <w:rsid w:val="001E3BF7"/>
    <w:rsid w:val="001E4AAB"/>
    <w:rsid w:val="001E63BF"/>
    <w:rsid w:val="001F046B"/>
    <w:rsid w:val="001F2BF1"/>
    <w:rsid w:val="001F3ECA"/>
    <w:rsid w:val="001F4A2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41D1"/>
    <w:rsid w:val="00256972"/>
    <w:rsid w:val="00261933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563A"/>
    <w:rsid w:val="00352579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6290"/>
    <w:rsid w:val="003775B4"/>
    <w:rsid w:val="00377A6D"/>
    <w:rsid w:val="003823B3"/>
    <w:rsid w:val="00382ACB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45F9"/>
    <w:rsid w:val="003A5748"/>
    <w:rsid w:val="003A6C6B"/>
    <w:rsid w:val="003B0156"/>
    <w:rsid w:val="003B382A"/>
    <w:rsid w:val="003B4D5C"/>
    <w:rsid w:val="003B54C4"/>
    <w:rsid w:val="003B5FEE"/>
    <w:rsid w:val="003B6547"/>
    <w:rsid w:val="003C0BC8"/>
    <w:rsid w:val="003C1D0F"/>
    <w:rsid w:val="003C3109"/>
    <w:rsid w:val="003C35D6"/>
    <w:rsid w:val="003C37E5"/>
    <w:rsid w:val="003C575F"/>
    <w:rsid w:val="003D3C62"/>
    <w:rsid w:val="003D4363"/>
    <w:rsid w:val="003D49B2"/>
    <w:rsid w:val="003D7C41"/>
    <w:rsid w:val="003E079D"/>
    <w:rsid w:val="003E4B85"/>
    <w:rsid w:val="003E6828"/>
    <w:rsid w:val="003E710D"/>
    <w:rsid w:val="003E78D3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1FDC"/>
    <w:rsid w:val="004043DD"/>
    <w:rsid w:val="00406D83"/>
    <w:rsid w:val="004109E8"/>
    <w:rsid w:val="004115B6"/>
    <w:rsid w:val="004129C7"/>
    <w:rsid w:val="00413FD1"/>
    <w:rsid w:val="004146AA"/>
    <w:rsid w:val="00420035"/>
    <w:rsid w:val="0042048C"/>
    <w:rsid w:val="00421A8C"/>
    <w:rsid w:val="00423003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0BA1"/>
    <w:rsid w:val="00441705"/>
    <w:rsid w:val="00445779"/>
    <w:rsid w:val="004551EC"/>
    <w:rsid w:val="0045641E"/>
    <w:rsid w:val="00457C4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1832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2A34"/>
    <w:rsid w:val="004D32B8"/>
    <w:rsid w:val="004D354B"/>
    <w:rsid w:val="004D4704"/>
    <w:rsid w:val="004D6940"/>
    <w:rsid w:val="004E0623"/>
    <w:rsid w:val="004E0A66"/>
    <w:rsid w:val="004E1A72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906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2D81"/>
    <w:rsid w:val="005240E2"/>
    <w:rsid w:val="0052770F"/>
    <w:rsid w:val="005318D7"/>
    <w:rsid w:val="0053236A"/>
    <w:rsid w:val="005324D0"/>
    <w:rsid w:val="0053445B"/>
    <w:rsid w:val="00536979"/>
    <w:rsid w:val="00545754"/>
    <w:rsid w:val="00545857"/>
    <w:rsid w:val="005459B5"/>
    <w:rsid w:val="005472FE"/>
    <w:rsid w:val="005519B4"/>
    <w:rsid w:val="005529D1"/>
    <w:rsid w:val="00553CCE"/>
    <w:rsid w:val="0055699B"/>
    <w:rsid w:val="005578DB"/>
    <w:rsid w:val="0056098E"/>
    <w:rsid w:val="005619E1"/>
    <w:rsid w:val="005632CF"/>
    <w:rsid w:val="00566072"/>
    <w:rsid w:val="00566F1A"/>
    <w:rsid w:val="00576123"/>
    <w:rsid w:val="005761FD"/>
    <w:rsid w:val="00577340"/>
    <w:rsid w:val="00580512"/>
    <w:rsid w:val="005836E5"/>
    <w:rsid w:val="00585148"/>
    <w:rsid w:val="005859C6"/>
    <w:rsid w:val="005863A5"/>
    <w:rsid w:val="005900E9"/>
    <w:rsid w:val="0059098D"/>
    <w:rsid w:val="005919E6"/>
    <w:rsid w:val="00592977"/>
    <w:rsid w:val="00593F68"/>
    <w:rsid w:val="00594282"/>
    <w:rsid w:val="005942F2"/>
    <w:rsid w:val="005951A0"/>
    <w:rsid w:val="005958B9"/>
    <w:rsid w:val="005A20AC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6D08"/>
    <w:rsid w:val="005B7346"/>
    <w:rsid w:val="005C261A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D78DA"/>
    <w:rsid w:val="005E4553"/>
    <w:rsid w:val="005F208C"/>
    <w:rsid w:val="005F6E1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10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57A59"/>
    <w:rsid w:val="006612D8"/>
    <w:rsid w:val="00663A11"/>
    <w:rsid w:val="00664CCB"/>
    <w:rsid w:val="00665AB4"/>
    <w:rsid w:val="00665B3B"/>
    <w:rsid w:val="00667EF2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1881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16EB"/>
    <w:rsid w:val="006D17AD"/>
    <w:rsid w:val="006D5B47"/>
    <w:rsid w:val="006D69EB"/>
    <w:rsid w:val="006D7613"/>
    <w:rsid w:val="006D7747"/>
    <w:rsid w:val="006E0712"/>
    <w:rsid w:val="006E1D2E"/>
    <w:rsid w:val="006E26F0"/>
    <w:rsid w:val="006E3835"/>
    <w:rsid w:val="006E3B42"/>
    <w:rsid w:val="006E3DEF"/>
    <w:rsid w:val="006E73DF"/>
    <w:rsid w:val="006E7B38"/>
    <w:rsid w:val="006F1488"/>
    <w:rsid w:val="006F1C59"/>
    <w:rsid w:val="006F2574"/>
    <w:rsid w:val="006F2C28"/>
    <w:rsid w:val="006F4BF8"/>
    <w:rsid w:val="006F4C47"/>
    <w:rsid w:val="006F5041"/>
    <w:rsid w:val="006F61D0"/>
    <w:rsid w:val="006F7DF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0B02"/>
    <w:rsid w:val="00720BA1"/>
    <w:rsid w:val="007227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05A1"/>
    <w:rsid w:val="007612BB"/>
    <w:rsid w:val="007624D7"/>
    <w:rsid w:val="0076409C"/>
    <w:rsid w:val="00764A2E"/>
    <w:rsid w:val="00764B04"/>
    <w:rsid w:val="00766105"/>
    <w:rsid w:val="0077605E"/>
    <w:rsid w:val="00776234"/>
    <w:rsid w:val="00776851"/>
    <w:rsid w:val="00776BC7"/>
    <w:rsid w:val="00777E8F"/>
    <w:rsid w:val="0078211D"/>
    <w:rsid w:val="007830D9"/>
    <w:rsid w:val="00784134"/>
    <w:rsid w:val="007912A4"/>
    <w:rsid w:val="00791992"/>
    <w:rsid w:val="00792D18"/>
    <w:rsid w:val="00794505"/>
    <w:rsid w:val="007954D2"/>
    <w:rsid w:val="007972AC"/>
    <w:rsid w:val="007A0B77"/>
    <w:rsid w:val="007A5B1F"/>
    <w:rsid w:val="007B0F6B"/>
    <w:rsid w:val="007B1C6C"/>
    <w:rsid w:val="007B306D"/>
    <w:rsid w:val="007B30A5"/>
    <w:rsid w:val="007B5234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E40A2"/>
    <w:rsid w:val="007E70D4"/>
    <w:rsid w:val="007F08E3"/>
    <w:rsid w:val="007F0B4D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3D60"/>
    <w:rsid w:val="008141DF"/>
    <w:rsid w:val="00817D44"/>
    <w:rsid w:val="00817DA4"/>
    <w:rsid w:val="008255DC"/>
    <w:rsid w:val="00826FB6"/>
    <w:rsid w:val="008272CF"/>
    <w:rsid w:val="00830653"/>
    <w:rsid w:val="00830B83"/>
    <w:rsid w:val="00835511"/>
    <w:rsid w:val="0083726B"/>
    <w:rsid w:val="00846FF4"/>
    <w:rsid w:val="00847B74"/>
    <w:rsid w:val="00855CF6"/>
    <w:rsid w:val="008609EF"/>
    <w:rsid w:val="008643D9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804F5"/>
    <w:rsid w:val="00880594"/>
    <w:rsid w:val="00881381"/>
    <w:rsid w:val="008852C2"/>
    <w:rsid w:val="00886CF8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7215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D7137"/>
    <w:rsid w:val="008E5CC2"/>
    <w:rsid w:val="008E6094"/>
    <w:rsid w:val="008E67F2"/>
    <w:rsid w:val="008E717C"/>
    <w:rsid w:val="008E7F45"/>
    <w:rsid w:val="008F3660"/>
    <w:rsid w:val="008F45B9"/>
    <w:rsid w:val="008F4889"/>
    <w:rsid w:val="00900D9D"/>
    <w:rsid w:val="00900F37"/>
    <w:rsid w:val="009011BF"/>
    <w:rsid w:val="00901313"/>
    <w:rsid w:val="00901CCB"/>
    <w:rsid w:val="009062E4"/>
    <w:rsid w:val="00910CC3"/>
    <w:rsid w:val="0091294C"/>
    <w:rsid w:val="00912F9E"/>
    <w:rsid w:val="00920E2B"/>
    <w:rsid w:val="00921447"/>
    <w:rsid w:val="00924B89"/>
    <w:rsid w:val="00926FBD"/>
    <w:rsid w:val="00927972"/>
    <w:rsid w:val="00930CDC"/>
    <w:rsid w:val="00931B29"/>
    <w:rsid w:val="00931ED3"/>
    <w:rsid w:val="00932856"/>
    <w:rsid w:val="00933CD3"/>
    <w:rsid w:val="00934B8E"/>
    <w:rsid w:val="00937D15"/>
    <w:rsid w:val="00940E34"/>
    <w:rsid w:val="00943B09"/>
    <w:rsid w:val="00944176"/>
    <w:rsid w:val="0094587D"/>
    <w:rsid w:val="009463C0"/>
    <w:rsid w:val="00951637"/>
    <w:rsid w:val="009516AC"/>
    <w:rsid w:val="00953B29"/>
    <w:rsid w:val="00955648"/>
    <w:rsid w:val="00956298"/>
    <w:rsid w:val="00956390"/>
    <w:rsid w:val="00957CA7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4C09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B62A8"/>
    <w:rsid w:val="009C02C9"/>
    <w:rsid w:val="009C04EA"/>
    <w:rsid w:val="009C15E2"/>
    <w:rsid w:val="009C3999"/>
    <w:rsid w:val="009C4E90"/>
    <w:rsid w:val="009C604F"/>
    <w:rsid w:val="009C6F53"/>
    <w:rsid w:val="009D0F96"/>
    <w:rsid w:val="009D1A3C"/>
    <w:rsid w:val="009D4260"/>
    <w:rsid w:val="009D4A55"/>
    <w:rsid w:val="009E1697"/>
    <w:rsid w:val="009E1AFA"/>
    <w:rsid w:val="009E56A5"/>
    <w:rsid w:val="009E6090"/>
    <w:rsid w:val="009F0487"/>
    <w:rsid w:val="009F23C8"/>
    <w:rsid w:val="009F3B94"/>
    <w:rsid w:val="009F5244"/>
    <w:rsid w:val="00A01A3A"/>
    <w:rsid w:val="00A01ECA"/>
    <w:rsid w:val="00A02A56"/>
    <w:rsid w:val="00A0363B"/>
    <w:rsid w:val="00A052DC"/>
    <w:rsid w:val="00A058A9"/>
    <w:rsid w:val="00A06431"/>
    <w:rsid w:val="00A066E6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2E59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498C"/>
    <w:rsid w:val="00A75166"/>
    <w:rsid w:val="00A759B5"/>
    <w:rsid w:val="00A803CF"/>
    <w:rsid w:val="00A81F5C"/>
    <w:rsid w:val="00A82A6F"/>
    <w:rsid w:val="00A84DD9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5B55"/>
    <w:rsid w:val="00AE6863"/>
    <w:rsid w:val="00AE7007"/>
    <w:rsid w:val="00AE7A6D"/>
    <w:rsid w:val="00AF0D24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40466"/>
    <w:rsid w:val="00B40BF1"/>
    <w:rsid w:val="00B41F61"/>
    <w:rsid w:val="00B42667"/>
    <w:rsid w:val="00B444C5"/>
    <w:rsid w:val="00B45274"/>
    <w:rsid w:val="00B46C88"/>
    <w:rsid w:val="00B46E48"/>
    <w:rsid w:val="00B52A4D"/>
    <w:rsid w:val="00B53554"/>
    <w:rsid w:val="00B56C25"/>
    <w:rsid w:val="00B577B8"/>
    <w:rsid w:val="00B6102A"/>
    <w:rsid w:val="00B677A8"/>
    <w:rsid w:val="00B67E2F"/>
    <w:rsid w:val="00B71060"/>
    <w:rsid w:val="00B710A2"/>
    <w:rsid w:val="00B7188C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26CC"/>
    <w:rsid w:val="00BB4311"/>
    <w:rsid w:val="00BC1A64"/>
    <w:rsid w:val="00BC2287"/>
    <w:rsid w:val="00BC3A81"/>
    <w:rsid w:val="00BD2CA6"/>
    <w:rsid w:val="00BD2D31"/>
    <w:rsid w:val="00BD3531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264B"/>
    <w:rsid w:val="00BF35C9"/>
    <w:rsid w:val="00BF3F58"/>
    <w:rsid w:val="00BF684C"/>
    <w:rsid w:val="00C00B8F"/>
    <w:rsid w:val="00C01393"/>
    <w:rsid w:val="00C025E7"/>
    <w:rsid w:val="00C04FB6"/>
    <w:rsid w:val="00C1155D"/>
    <w:rsid w:val="00C128CC"/>
    <w:rsid w:val="00C162FE"/>
    <w:rsid w:val="00C21F0A"/>
    <w:rsid w:val="00C24840"/>
    <w:rsid w:val="00C251BA"/>
    <w:rsid w:val="00C25EB4"/>
    <w:rsid w:val="00C27363"/>
    <w:rsid w:val="00C3220F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57971"/>
    <w:rsid w:val="00C60B18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921E7"/>
    <w:rsid w:val="00C94056"/>
    <w:rsid w:val="00C964B7"/>
    <w:rsid w:val="00C97A70"/>
    <w:rsid w:val="00CA0871"/>
    <w:rsid w:val="00CA0E48"/>
    <w:rsid w:val="00CA1580"/>
    <w:rsid w:val="00CA343F"/>
    <w:rsid w:val="00CA57F7"/>
    <w:rsid w:val="00CA702A"/>
    <w:rsid w:val="00CB381E"/>
    <w:rsid w:val="00CB3D12"/>
    <w:rsid w:val="00CB44A5"/>
    <w:rsid w:val="00CB66A9"/>
    <w:rsid w:val="00CB7FE4"/>
    <w:rsid w:val="00CC0D6B"/>
    <w:rsid w:val="00CC1753"/>
    <w:rsid w:val="00CC1A9B"/>
    <w:rsid w:val="00CC4079"/>
    <w:rsid w:val="00CC4D00"/>
    <w:rsid w:val="00CC614C"/>
    <w:rsid w:val="00CC63B8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32F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6AB5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78AD"/>
    <w:rsid w:val="00D81E11"/>
    <w:rsid w:val="00D81E33"/>
    <w:rsid w:val="00D8214E"/>
    <w:rsid w:val="00D9137C"/>
    <w:rsid w:val="00D938CD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4343"/>
    <w:rsid w:val="00DB4EAD"/>
    <w:rsid w:val="00DB5DBD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D36"/>
    <w:rsid w:val="00DD7CE2"/>
    <w:rsid w:val="00DE01E7"/>
    <w:rsid w:val="00DE09CB"/>
    <w:rsid w:val="00DE5233"/>
    <w:rsid w:val="00DE5CE1"/>
    <w:rsid w:val="00DF0643"/>
    <w:rsid w:val="00DF1439"/>
    <w:rsid w:val="00DF2510"/>
    <w:rsid w:val="00DF287F"/>
    <w:rsid w:val="00DF2985"/>
    <w:rsid w:val="00DF638D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313E"/>
    <w:rsid w:val="00E64A47"/>
    <w:rsid w:val="00E64D33"/>
    <w:rsid w:val="00E65A7B"/>
    <w:rsid w:val="00E663A3"/>
    <w:rsid w:val="00E679DE"/>
    <w:rsid w:val="00E723BD"/>
    <w:rsid w:val="00E74770"/>
    <w:rsid w:val="00E80BAF"/>
    <w:rsid w:val="00E81BA1"/>
    <w:rsid w:val="00E83C16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581C"/>
    <w:rsid w:val="00EC04C9"/>
    <w:rsid w:val="00EC35DA"/>
    <w:rsid w:val="00EC47B9"/>
    <w:rsid w:val="00EC5510"/>
    <w:rsid w:val="00EC6182"/>
    <w:rsid w:val="00EC64E3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696F"/>
    <w:rsid w:val="00EF7603"/>
    <w:rsid w:val="00EF7C9D"/>
    <w:rsid w:val="00F02AEE"/>
    <w:rsid w:val="00F02BA5"/>
    <w:rsid w:val="00F04E4B"/>
    <w:rsid w:val="00F061B5"/>
    <w:rsid w:val="00F1310B"/>
    <w:rsid w:val="00F14682"/>
    <w:rsid w:val="00F14C28"/>
    <w:rsid w:val="00F17987"/>
    <w:rsid w:val="00F20196"/>
    <w:rsid w:val="00F20DE8"/>
    <w:rsid w:val="00F21601"/>
    <w:rsid w:val="00F221D9"/>
    <w:rsid w:val="00F23123"/>
    <w:rsid w:val="00F251FA"/>
    <w:rsid w:val="00F2654D"/>
    <w:rsid w:val="00F268F1"/>
    <w:rsid w:val="00F27F44"/>
    <w:rsid w:val="00F30D5C"/>
    <w:rsid w:val="00F35647"/>
    <w:rsid w:val="00F37783"/>
    <w:rsid w:val="00F513DA"/>
    <w:rsid w:val="00F51A39"/>
    <w:rsid w:val="00F5379F"/>
    <w:rsid w:val="00F53F83"/>
    <w:rsid w:val="00F55214"/>
    <w:rsid w:val="00F55480"/>
    <w:rsid w:val="00F563D8"/>
    <w:rsid w:val="00F5792F"/>
    <w:rsid w:val="00F60271"/>
    <w:rsid w:val="00F612ED"/>
    <w:rsid w:val="00F638AA"/>
    <w:rsid w:val="00F64DC2"/>
    <w:rsid w:val="00F654F5"/>
    <w:rsid w:val="00F67541"/>
    <w:rsid w:val="00F70227"/>
    <w:rsid w:val="00F71A52"/>
    <w:rsid w:val="00F71BD8"/>
    <w:rsid w:val="00F74556"/>
    <w:rsid w:val="00F750D3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56EC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E6AAC4E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ED097-655F-4CCA-888B-948647C27C7F}"/>
</file>

<file path=customXml/itemProps2.xml><?xml version="1.0" encoding="utf-8"?>
<ds:datastoreItem xmlns:ds="http://schemas.openxmlformats.org/officeDocument/2006/customXml" ds:itemID="{E127D0F7-C4D4-4843-83A9-EEA7115492B1}"/>
</file>

<file path=customXml/itemProps3.xml><?xml version="1.0" encoding="utf-8"?>
<ds:datastoreItem xmlns:ds="http://schemas.openxmlformats.org/officeDocument/2006/customXml" ds:itemID="{9856E352-E93E-4FEF-856C-0F877A2E1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5</Pages>
  <Words>1595</Words>
  <Characters>9412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8. jednání Výboru pro zdravotnictví, které se uskutečnilo dne 10.10.2017</dc:title>
  <dc:subject/>
  <dc:creator>lucie.salingova</dc:creator>
  <cp:keywords/>
  <dc:description/>
  <cp:lastModifiedBy>Šalingová Lucie</cp:lastModifiedBy>
  <cp:revision>102</cp:revision>
  <cp:lastPrinted>2017-02-21T10:31:00Z</cp:lastPrinted>
  <dcterms:created xsi:type="dcterms:W3CDTF">2015-05-26T09:55:00Z</dcterms:created>
  <dcterms:modified xsi:type="dcterms:W3CDTF">2017-10-13T06:50:00Z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