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15"/>
      </w:tblGrid>
      <w:tr w:rsidR="00E26490" w:rsidRPr="00B2555B" w14:paraId="22A3275A" w14:textId="77777777" w:rsidTr="008F16F1">
        <w:trPr>
          <w:jc w:val="center"/>
        </w:trPr>
        <w:tc>
          <w:tcPr>
            <w:tcW w:w="9210" w:type="dxa"/>
          </w:tcPr>
          <w:p w14:paraId="0258EF00" w14:textId="436AE5A6" w:rsidR="00284A42" w:rsidRPr="00B2555B" w:rsidRDefault="0016344B" w:rsidP="0010685E">
            <w:pPr>
              <w:pStyle w:val="Nzev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contractx"/>
            <w:bookmarkStart w:id="1" w:name="_GoBack"/>
            <w:bookmarkEnd w:id="1"/>
            <w:r w:rsidRPr="00B2555B">
              <w:rPr>
                <w:rFonts w:ascii="Times New Roman" w:hAnsi="Times New Roman" w:cs="Times New Roman"/>
                <w:sz w:val="28"/>
                <w:szCs w:val="28"/>
              </w:rPr>
              <w:t>Dodatek č. 1 ke smlouvě</w:t>
            </w:r>
            <w:r w:rsidR="00E86922" w:rsidRPr="00B2555B">
              <w:rPr>
                <w:rFonts w:ascii="Times New Roman" w:hAnsi="Times New Roman" w:cs="Times New Roman"/>
                <w:sz w:val="28"/>
                <w:szCs w:val="28"/>
              </w:rPr>
              <w:t xml:space="preserve"> o společném postupu při centralizovaném zadávání</w:t>
            </w:r>
          </w:p>
          <w:p w14:paraId="28D586DA" w14:textId="1F64CFE4" w:rsidR="00284A42" w:rsidRPr="00B2555B" w:rsidRDefault="00E86922" w:rsidP="0016344B">
            <w:pPr>
              <w:pStyle w:val="Ssubtitle"/>
              <w:keepNext/>
              <w:suppressAutoHyphens/>
              <w:rPr>
                <w:rFonts w:ascii="Times New Roman" w:hAnsi="Times New Roman"/>
                <w:i w:val="0"/>
                <w:sz w:val="24"/>
                <w:szCs w:val="24"/>
                <w:lang w:val="cs-CZ"/>
              </w:rPr>
            </w:pPr>
            <w:r w:rsidRPr="00B2555B">
              <w:rPr>
                <w:rFonts w:ascii="Times New Roman" w:hAnsi="Times New Roman"/>
                <w:i w:val="0"/>
                <w:sz w:val="24"/>
                <w:szCs w:val="24"/>
                <w:lang w:val="cs-CZ"/>
              </w:rPr>
              <w:t>(dále jen „</w:t>
            </w:r>
            <w:r w:rsidR="0016344B" w:rsidRPr="00B2555B">
              <w:rPr>
                <w:rFonts w:ascii="Times New Roman" w:hAnsi="Times New Roman"/>
                <w:b/>
                <w:i w:val="0"/>
                <w:sz w:val="24"/>
                <w:szCs w:val="24"/>
                <w:lang w:val="cs-CZ"/>
              </w:rPr>
              <w:t>dodatek</w:t>
            </w:r>
            <w:r w:rsidRPr="00B2555B">
              <w:rPr>
                <w:rFonts w:ascii="Times New Roman" w:hAnsi="Times New Roman"/>
                <w:i w:val="0"/>
                <w:sz w:val="24"/>
                <w:szCs w:val="24"/>
                <w:lang w:val="cs-CZ"/>
              </w:rPr>
              <w:t>“)</w:t>
            </w:r>
          </w:p>
        </w:tc>
      </w:tr>
      <w:tr w:rsidR="00E26490" w:rsidRPr="00B2555B" w14:paraId="15E6354C" w14:textId="77777777" w:rsidTr="008F16F1">
        <w:trPr>
          <w:jc w:val="center"/>
        </w:trPr>
        <w:tc>
          <w:tcPr>
            <w:tcW w:w="9210" w:type="dxa"/>
          </w:tcPr>
          <w:p w14:paraId="68295D1E" w14:textId="77777777" w:rsidR="00284A42" w:rsidRPr="00B2555B" w:rsidRDefault="00E86922" w:rsidP="0010685E">
            <w:pPr>
              <w:pStyle w:val="Sbyandbetween"/>
              <w:keepNext/>
              <w:suppressAutoHyphens/>
              <w:rPr>
                <w:rFonts w:ascii="Times New Roman" w:hAnsi="Times New Roman"/>
                <w:spacing w:val="80"/>
                <w:sz w:val="24"/>
                <w:szCs w:val="24"/>
                <w:lang w:val="cs-CZ"/>
              </w:rPr>
            </w:pP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>mezi</w:t>
            </w:r>
          </w:p>
        </w:tc>
      </w:tr>
      <w:tr w:rsidR="00E26490" w:rsidRPr="00B2555B" w14:paraId="393A88BB" w14:textId="77777777" w:rsidTr="008F16F1">
        <w:trPr>
          <w:jc w:val="center"/>
        </w:trPr>
        <w:tc>
          <w:tcPr>
            <w:tcW w:w="9210" w:type="dxa"/>
          </w:tcPr>
          <w:p w14:paraId="3B975F94" w14:textId="77777777" w:rsidR="00284A42" w:rsidRPr="00B2555B" w:rsidRDefault="002B1DCB" w:rsidP="0010685E">
            <w:pPr>
              <w:suppressAutoHyphens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26490" w:rsidRPr="00B2555B" w14:paraId="687B7E0A" w14:textId="77777777" w:rsidTr="008F16F1">
        <w:trPr>
          <w:jc w:val="center"/>
        </w:trPr>
        <w:tc>
          <w:tcPr>
            <w:tcW w:w="9210" w:type="dxa"/>
          </w:tcPr>
          <w:p w14:paraId="159C5137" w14:textId="77777777" w:rsidR="00284A42" w:rsidRPr="00B2555B" w:rsidRDefault="00E86922" w:rsidP="0010685E">
            <w:pPr>
              <w:pStyle w:val="Sseller"/>
              <w:keepNext/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>Karlovarský kraj</w:t>
            </w:r>
          </w:p>
          <w:p w14:paraId="28E4784F" w14:textId="77777777" w:rsidR="00284A42" w:rsidRPr="00B2555B" w:rsidRDefault="00E86922" w:rsidP="0010685E">
            <w:pPr>
              <w:pStyle w:val="Sclient"/>
              <w:keepNext/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>se sídlem Závodní 353/88, 360 06 Karlovy Vary</w:t>
            </w:r>
          </w:p>
          <w:p w14:paraId="5FE8338F" w14:textId="77777777" w:rsidR="00284A42" w:rsidRPr="00B2555B" w:rsidRDefault="00E86922" w:rsidP="0010685E">
            <w:pPr>
              <w:pStyle w:val="Sclient"/>
              <w:keepNext/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>IČO: 70891168, DIČ: CZ 70891168</w:t>
            </w:r>
          </w:p>
          <w:p w14:paraId="6A0ECC03" w14:textId="53F0FF5B" w:rsidR="00284A42" w:rsidRPr="00B2555B" w:rsidRDefault="00E86922" w:rsidP="001A72E0">
            <w:pPr>
              <w:pStyle w:val="Sclient"/>
              <w:keepNext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Zastoupený: Ing. </w:t>
            </w:r>
            <w:r w:rsidR="00C46BBA" w:rsidRPr="00B2555B">
              <w:rPr>
                <w:rFonts w:ascii="Times New Roman" w:hAnsi="Times New Roman"/>
                <w:sz w:val="24"/>
                <w:szCs w:val="24"/>
                <w:lang w:val="cs-CZ"/>
              </w:rPr>
              <w:t>Karlem Jakobcem</w:t>
            </w: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>, pověřený</w:t>
            </w:r>
            <w:r w:rsidR="00C46BBA" w:rsidRPr="00B2555B">
              <w:rPr>
                <w:rFonts w:ascii="Times New Roman" w:hAnsi="Times New Roman"/>
                <w:sz w:val="24"/>
                <w:szCs w:val="24"/>
                <w:lang w:val="cs-CZ"/>
              </w:rPr>
              <w:t>m</w:t>
            </w: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na základě usnesení Rady Karlovarského kraje č. </w:t>
            </w:r>
            <w:r w:rsidR="00105D14" w:rsidRPr="00B2555B">
              <w:rPr>
                <w:rStyle w:val="FontStyle11"/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RK </w:t>
            </w:r>
            <w:r w:rsidR="00C12EE9" w:rsidRPr="00B2555B">
              <w:rPr>
                <w:rFonts w:ascii="Times New Roman" w:hAnsi="Times New Roman"/>
                <w:sz w:val="24"/>
                <w:szCs w:val="24"/>
                <w:lang w:val="cs-CZ"/>
              </w:rPr>
              <w:t>XX</w:t>
            </w:r>
            <w:r w:rsidR="00105D14" w:rsidRPr="00B2555B">
              <w:rPr>
                <w:rStyle w:val="FontStyle11"/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ze dne </w:t>
            </w:r>
            <w:r w:rsidR="00C12EE9" w:rsidRPr="00B2555B">
              <w:rPr>
                <w:rStyle w:val="FontStyle11"/>
                <w:rFonts w:ascii="Times New Roman" w:hAnsi="Times New Roman" w:cs="Times New Roman"/>
                <w:sz w:val="24"/>
                <w:szCs w:val="24"/>
                <w:lang w:val="cs-CZ"/>
              </w:rPr>
              <w:t>XX</w:t>
            </w:r>
          </w:p>
          <w:p w14:paraId="54B591D7" w14:textId="77777777" w:rsidR="00284A42" w:rsidRPr="00B2555B" w:rsidRDefault="002B1DCB" w:rsidP="0010685E">
            <w:pPr>
              <w:pStyle w:val="S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54A8BD85" w14:textId="77777777" w:rsidR="00284A42" w:rsidRPr="00B2555B" w:rsidRDefault="00E86922" w:rsidP="0010685E">
            <w:pPr>
              <w:pStyle w:val="S"/>
              <w:keepNext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>(dále jen „</w:t>
            </w:r>
            <w:r w:rsidRPr="00B2555B">
              <w:rPr>
                <w:rStyle w:val="SSellerPurchaserZchnZchn"/>
                <w:rFonts w:ascii="Times New Roman" w:hAnsi="Times New Roman"/>
                <w:sz w:val="24"/>
                <w:szCs w:val="24"/>
                <w:lang w:val="cs-CZ"/>
              </w:rPr>
              <w:t>centrální zadavatel</w:t>
            </w: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>" nebo „</w:t>
            </w:r>
            <w:r w:rsidRPr="00B2555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KK</w:t>
            </w: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>“)</w:t>
            </w:r>
          </w:p>
        </w:tc>
      </w:tr>
      <w:tr w:rsidR="00E26490" w:rsidRPr="00B2555B" w14:paraId="4D721279" w14:textId="77777777" w:rsidTr="008F16F1">
        <w:trPr>
          <w:jc w:val="center"/>
        </w:trPr>
        <w:tc>
          <w:tcPr>
            <w:tcW w:w="9210" w:type="dxa"/>
          </w:tcPr>
          <w:p w14:paraId="649F46F5" w14:textId="77777777" w:rsidR="00284A42" w:rsidRPr="00B2555B" w:rsidRDefault="00E86922" w:rsidP="0010685E">
            <w:pPr>
              <w:pStyle w:val="Sbyandbetween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</w:p>
        </w:tc>
      </w:tr>
      <w:tr w:rsidR="00E26490" w:rsidRPr="00B2555B" w14:paraId="0539C981" w14:textId="77777777" w:rsidTr="008F16F1">
        <w:trPr>
          <w:jc w:val="center"/>
        </w:trPr>
        <w:tc>
          <w:tcPr>
            <w:tcW w:w="9210" w:type="dxa"/>
          </w:tcPr>
          <w:p w14:paraId="2C3B9442" w14:textId="77777777" w:rsidR="00284A42" w:rsidRPr="00B2555B" w:rsidRDefault="00E86922" w:rsidP="0010685E">
            <w:pPr>
              <w:suppressAutoHyphens/>
              <w:spacing w:before="0" w:after="0"/>
              <w:jc w:val="left"/>
              <w:rPr>
                <w:rFonts w:ascii="Times New Roman" w:hAnsi="Times New Roman"/>
                <w:b/>
                <w:sz w:val="24"/>
              </w:rPr>
            </w:pPr>
            <w:bookmarkStart w:id="2" w:name="Text1"/>
            <w:r w:rsidRPr="00B2555B">
              <w:rPr>
                <w:rFonts w:ascii="Times New Roman" w:hAnsi="Times New Roman"/>
                <w:b/>
                <w:sz w:val="24"/>
              </w:rPr>
              <w:t>Název</w:t>
            </w:r>
            <w:bookmarkEnd w:id="2"/>
            <w:r w:rsidRPr="00B2555B">
              <w:rPr>
                <w:rFonts w:ascii="Times New Roman" w:hAnsi="Times New Roman"/>
                <w:b/>
                <w:sz w:val="24"/>
              </w:rPr>
              <w:t xml:space="preserve"> ___</w:t>
            </w:r>
          </w:p>
          <w:p w14:paraId="04B37BD3" w14:textId="77777777" w:rsidR="00284A42" w:rsidRPr="00B2555B" w:rsidRDefault="00E86922" w:rsidP="0010685E">
            <w:pPr>
              <w:pStyle w:val="Sclient"/>
              <w:keepNext/>
              <w:suppressAutoHyphens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>se sídlem ___________</w:t>
            </w:r>
          </w:p>
          <w:p w14:paraId="74A20AF1" w14:textId="77777777" w:rsidR="00284A42" w:rsidRPr="00B2555B" w:rsidRDefault="00E86922" w:rsidP="0010685E">
            <w:pPr>
              <w:pStyle w:val="Sclient"/>
              <w:keepNext/>
              <w:suppressAutoHyphens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>IČO: _____, DIČ: _____</w:t>
            </w:r>
          </w:p>
          <w:p w14:paraId="078AAFB9" w14:textId="77777777" w:rsidR="00284A42" w:rsidRPr="00B2555B" w:rsidRDefault="00E86922" w:rsidP="0010685E">
            <w:pPr>
              <w:pStyle w:val="Sclient"/>
              <w:keepNext/>
              <w:suppressAutoHyphens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>zastoupený</w:t>
            </w:r>
            <w:r w:rsidRPr="00B2555B"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 ______</w:t>
            </w: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>,</w:t>
            </w:r>
          </w:p>
          <w:p w14:paraId="6E83FC89" w14:textId="77777777" w:rsidR="00035AE4" w:rsidRPr="00B2555B" w:rsidRDefault="00E86922" w:rsidP="0010685E">
            <w:pPr>
              <w:pStyle w:val="Sclient"/>
              <w:keepNext/>
              <w:suppressAutoHyphens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>zápis ve veřejném rejstříku (u registrovaných)</w:t>
            </w:r>
          </w:p>
          <w:p w14:paraId="587BF3AD" w14:textId="77777777" w:rsidR="00284A42" w:rsidRPr="00B2555B" w:rsidRDefault="002B1DCB" w:rsidP="0010685E">
            <w:pPr>
              <w:pStyle w:val="S"/>
              <w:keepNext/>
              <w:suppressAutoHyphens/>
              <w:spacing w:before="0"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264020DF" w14:textId="77777777" w:rsidR="00284A42" w:rsidRPr="00B2555B" w:rsidRDefault="00E86922" w:rsidP="0010685E">
            <w:pPr>
              <w:pStyle w:val="S"/>
              <w:keepNext/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>(dále jen "</w:t>
            </w:r>
            <w:r w:rsidRPr="00B2555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pověřující </w:t>
            </w:r>
            <w:r w:rsidRPr="00B2555B">
              <w:rPr>
                <w:rStyle w:val="SSellerPurchaserZchnZchn"/>
                <w:rFonts w:ascii="Times New Roman" w:hAnsi="Times New Roman"/>
                <w:sz w:val="24"/>
                <w:szCs w:val="24"/>
                <w:lang w:val="cs-CZ"/>
              </w:rPr>
              <w:t>zadavatel</w:t>
            </w: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>")</w:t>
            </w:r>
          </w:p>
        </w:tc>
      </w:tr>
      <w:tr w:rsidR="00E26490" w:rsidRPr="00B2555B" w14:paraId="4EF8A9D9" w14:textId="77777777" w:rsidTr="008F16F1">
        <w:trPr>
          <w:jc w:val="center"/>
        </w:trPr>
        <w:tc>
          <w:tcPr>
            <w:tcW w:w="9210" w:type="dxa"/>
          </w:tcPr>
          <w:p w14:paraId="14F42013" w14:textId="77777777" w:rsidR="00284A42" w:rsidRPr="00B2555B" w:rsidRDefault="002B1DCB" w:rsidP="0010685E">
            <w:pPr>
              <w:suppressAutoHyphens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47F33F1" w14:textId="77777777" w:rsidR="00284A42" w:rsidRPr="00B2555B" w:rsidRDefault="002B1DCB" w:rsidP="0010685E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6490" w:rsidRPr="00B2555B" w14:paraId="646665D8" w14:textId="77777777" w:rsidTr="008F16F1">
        <w:trPr>
          <w:jc w:val="center"/>
        </w:trPr>
        <w:tc>
          <w:tcPr>
            <w:tcW w:w="9210" w:type="dxa"/>
          </w:tcPr>
          <w:p w14:paraId="3498C911" w14:textId="77777777" w:rsidR="00284A42" w:rsidRPr="00B2555B" w:rsidRDefault="00E86922" w:rsidP="0010685E">
            <w:pPr>
              <w:pStyle w:val="Sseller"/>
              <w:keepNext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2555B">
              <w:rPr>
                <w:rFonts w:ascii="Times New Roman" w:hAnsi="Times New Roman"/>
                <w:b w:val="0"/>
                <w:sz w:val="24"/>
                <w:szCs w:val="24"/>
                <w:lang w:val="cs-CZ"/>
              </w:rPr>
              <w:t>centrální zadavatel a pověřující zadavatel společně dále též jako „</w:t>
            </w: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>smluvní strany</w:t>
            </w:r>
            <w:r w:rsidRPr="00B2555B">
              <w:rPr>
                <w:rFonts w:ascii="Times New Roman" w:hAnsi="Times New Roman"/>
                <w:b w:val="0"/>
                <w:sz w:val="24"/>
                <w:szCs w:val="24"/>
                <w:lang w:val="cs-CZ"/>
              </w:rPr>
              <w:t>“),</w:t>
            </w:r>
          </w:p>
        </w:tc>
      </w:tr>
      <w:tr w:rsidR="001A72E0" w:rsidRPr="00B2555B" w14:paraId="7A41FC8E" w14:textId="77777777" w:rsidTr="008F16F1">
        <w:trPr>
          <w:jc w:val="center"/>
        </w:trPr>
        <w:tc>
          <w:tcPr>
            <w:tcW w:w="9210" w:type="dxa"/>
          </w:tcPr>
          <w:p w14:paraId="475DF30C" w14:textId="77777777" w:rsidR="001A72E0" w:rsidRPr="00B2555B" w:rsidRDefault="001A72E0" w:rsidP="0010685E">
            <w:pPr>
              <w:pStyle w:val="Sseller"/>
              <w:keepNext/>
              <w:suppressAutoHyphens/>
              <w:jc w:val="both"/>
              <w:rPr>
                <w:rFonts w:ascii="Times New Roman" w:hAnsi="Times New Roman"/>
                <w:b w:val="0"/>
                <w:sz w:val="24"/>
                <w:szCs w:val="24"/>
                <w:lang w:val="cs-CZ"/>
              </w:rPr>
            </w:pPr>
          </w:p>
        </w:tc>
      </w:tr>
    </w:tbl>
    <w:p w14:paraId="5082D4B0" w14:textId="77777777" w:rsidR="00284A42" w:rsidRPr="00B2555B" w:rsidRDefault="002B1DCB" w:rsidP="0010685E">
      <w:pPr>
        <w:suppressAutoHyphens/>
        <w:rPr>
          <w:rFonts w:ascii="Times New Roman" w:hAnsi="Times New Roman"/>
          <w:sz w:val="24"/>
        </w:rPr>
      </w:pPr>
      <w:bookmarkStart w:id="3" w:name="inhaltx"/>
      <w:bookmarkEnd w:id="0"/>
    </w:p>
    <w:p w14:paraId="46263C94" w14:textId="3958D027" w:rsidR="00284A42" w:rsidRPr="00B2555B" w:rsidRDefault="00E86922" w:rsidP="0010685E">
      <w:pPr>
        <w:suppressAutoHyphens/>
        <w:rPr>
          <w:rFonts w:ascii="Times New Roman" w:hAnsi="Times New Roman"/>
          <w:sz w:val="24"/>
        </w:rPr>
      </w:pPr>
      <w:r w:rsidRPr="00B2555B">
        <w:rPr>
          <w:rFonts w:ascii="Times New Roman" w:hAnsi="Times New Roman"/>
          <w:sz w:val="24"/>
        </w:rPr>
        <w:t>uzavírají v souladu se zákonem č. 89/2012 Sb., občanský zákoník, ve znění pozdějších předpisů</w:t>
      </w:r>
      <w:r w:rsidR="00CC4F60" w:rsidRPr="00B2555B">
        <w:rPr>
          <w:rFonts w:ascii="Times New Roman" w:hAnsi="Times New Roman"/>
          <w:sz w:val="24"/>
        </w:rPr>
        <w:t xml:space="preserve"> </w:t>
      </w:r>
      <w:r w:rsidR="004D2051" w:rsidRPr="00B2555B">
        <w:rPr>
          <w:rFonts w:ascii="Times New Roman" w:hAnsi="Times New Roman"/>
          <w:sz w:val="24"/>
        </w:rPr>
        <w:t>(dále jen „občanský zákoník“)</w:t>
      </w:r>
      <w:r w:rsidRPr="00B2555B">
        <w:rPr>
          <w:rFonts w:ascii="Times New Roman" w:hAnsi="Times New Roman"/>
          <w:sz w:val="24"/>
        </w:rPr>
        <w:t>, zejména pak ustanovení</w:t>
      </w:r>
      <w:r w:rsidR="00B10777" w:rsidRPr="00B2555B">
        <w:rPr>
          <w:rFonts w:ascii="Times New Roman" w:hAnsi="Times New Roman"/>
          <w:sz w:val="24"/>
        </w:rPr>
        <w:t>m</w:t>
      </w:r>
      <w:r w:rsidRPr="00B2555B">
        <w:rPr>
          <w:rFonts w:ascii="Times New Roman" w:hAnsi="Times New Roman"/>
          <w:sz w:val="24"/>
        </w:rPr>
        <w:t xml:space="preserve"> § 1746 odst. 2</w:t>
      </w:r>
      <w:r w:rsidR="00CC4F60" w:rsidRPr="00B2555B">
        <w:rPr>
          <w:rFonts w:ascii="Times New Roman" w:hAnsi="Times New Roman"/>
          <w:sz w:val="24"/>
        </w:rPr>
        <w:t>,</w:t>
      </w:r>
      <w:r w:rsidRPr="00B2555B">
        <w:rPr>
          <w:rFonts w:ascii="Times New Roman" w:hAnsi="Times New Roman"/>
          <w:sz w:val="24"/>
        </w:rPr>
        <w:t xml:space="preserve"> </w:t>
      </w:r>
      <w:r w:rsidR="004D2051" w:rsidRPr="00B2555B">
        <w:rPr>
          <w:rFonts w:ascii="Times New Roman" w:hAnsi="Times New Roman"/>
          <w:sz w:val="24"/>
        </w:rPr>
        <w:t xml:space="preserve"> </w:t>
      </w:r>
      <w:r w:rsidRPr="00B2555B">
        <w:rPr>
          <w:rFonts w:ascii="Times New Roman" w:hAnsi="Times New Roman"/>
          <w:sz w:val="24"/>
        </w:rPr>
        <w:t xml:space="preserve">a § </w:t>
      </w:r>
      <w:r w:rsidR="00770336" w:rsidRPr="00B2555B">
        <w:rPr>
          <w:rFonts w:ascii="Times New Roman" w:hAnsi="Times New Roman"/>
          <w:sz w:val="24"/>
        </w:rPr>
        <w:t>9</w:t>
      </w:r>
      <w:r w:rsidRPr="00B2555B">
        <w:rPr>
          <w:rFonts w:ascii="Times New Roman" w:hAnsi="Times New Roman"/>
          <w:sz w:val="24"/>
        </w:rPr>
        <w:t xml:space="preserve"> odst. 1 písm. b) zákona č. 13</w:t>
      </w:r>
      <w:r w:rsidR="00770336" w:rsidRPr="00B2555B">
        <w:rPr>
          <w:rFonts w:ascii="Times New Roman" w:hAnsi="Times New Roman"/>
          <w:sz w:val="24"/>
        </w:rPr>
        <w:t>4/201</w:t>
      </w:r>
      <w:r w:rsidRPr="00B2555B">
        <w:rPr>
          <w:rFonts w:ascii="Times New Roman" w:hAnsi="Times New Roman"/>
          <w:sz w:val="24"/>
        </w:rPr>
        <w:t xml:space="preserve">6 Sb., o </w:t>
      </w:r>
      <w:r w:rsidR="00770336" w:rsidRPr="00B2555B">
        <w:rPr>
          <w:rFonts w:ascii="Times New Roman" w:hAnsi="Times New Roman"/>
          <w:sz w:val="24"/>
        </w:rPr>
        <w:t xml:space="preserve">zadávání </w:t>
      </w:r>
      <w:r w:rsidRPr="00B2555B">
        <w:rPr>
          <w:rFonts w:ascii="Times New Roman" w:hAnsi="Times New Roman"/>
          <w:sz w:val="24"/>
        </w:rPr>
        <w:t>veřejných zakáz</w:t>
      </w:r>
      <w:r w:rsidR="00770336" w:rsidRPr="00B2555B">
        <w:rPr>
          <w:rFonts w:ascii="Times New Roman" w:hAnsi="Times New Roman"/>
          <w:sz w:val="24"/>
        </w:rPr>
        <w:t>e</w:t>
      </w:r>
      <w:r w:rsidRPr="00B2555B">
        <w:rPr>
          <w:rFonts w:ascii="Times New Roman" w:hAnsi="Times New Roman"/>
          <w:sz w:val="24"/>
        </w:rPr>
        <w:t xml:space="preserve">k, ve znění pozdějších předpisů (dále jen „ZVZ“) </w:t>
      </w:r>
      <w:r w:rsidR="0016344B" w:rsidRPr="00B2555B">
        <w:rPr>
          <w:rFonts w:ascii="Times New Roman" w:hAnsi="Times New Roman"/>
          <w:sz w:val="24"/>
        </w:rPr>
        <w:t>tento dodatek</w:t>
      </w:r>
      <w:r w:rsidRPr="00B2555B">
        <w:rPr>
          <w:rFonts w:ascii="Times New Roman" w:hAnsi="Times New Roman"/>
          <w:sz w:val="24"/>
        </w:rPr>
        <w:t>:</w:t>
      </w:r>
    </w:p>
    <w:bookmarkEnd w:id="3"/>
    <w:p w14:paraId="43EECF09" w14:textId="77777777" w:rsidR="00417CAC" w:rsidRPr="00B2555B" w:rsidRDefault="00E86922" w:rsidP="0010685E">
      <w:pPr>
        <w:suppressAutoHyphens/>
        <w:spacing w:before="0" w:after="0"/>
        <w:jc w:val="left"/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  <w:lang w:eastAsia="de-DE"/>
        </w:rPr>
      </w:pPr>
      <w:r w:rsidRPr="00B2555B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br w:type="page"/>
      </w:r>
    </w:p>
    <w:p w14:paraId="003BBDAD" w14:textId="6BE87466" w:rsidR="00A20E0A" w:rsidRPr="00B2555B" w:rsidRDefault="0016344B">
      <w:pPr>
        <w:pStyle w:val="lnek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  <w:r w:rsidRPr="00B2555B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lastRenderedPageBreak/>
        <w:t>Smluvní ujednání</w:t>
      </w:r>
    </w:p>
    <w:p w14:paraId="0EE84342" w14:textId="08C8D3B1" w:rsidR="0085694D" w:rsidRPr="00B2555B" w:rsidRDefault="0016344B" w:rsidP="000E5809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B2555B">
        <w:rPr>
          <w:rStyle w:val="FontStyle11"/>
          <w:rFonts w:ascii="Times New Roman" w:hAnsi="Times New Roman" w:cs="Times New Roman"/>
          <w:sz w:val="24"/>
          <w:szCs w:val="24"/>
        </w:rPr>
        <w:t>Smluvní strany uzavřely dne XX.XX.XXXX smlouvu o společném postupu při centralizovaném zadávání.</w:t>
      </w:r>
      <w:r w:rsidR="00253158" w:rsidRPr="00B2555B">
        <w:rPr>
          <w:rStyle w:val="FontStyle11"/>
          <w:rFonts w:ascii="Times New Roman" w:hAnsi="Times New Roman" w:cs="Times New Roman"/>
          <w:sz w:val="24"/>
          <w:szCs w:val="24"/>
        </w:rPr>
        <w:t xml:space="preserve"> Předmětem tohoto dodatku je změna znění článku 3 Úhrada nákladů odstavce 3.2. </w:t>
      </w:r>
    </w:p>
    <w:p w14:paraId="1B6DE92C" w14:textId="7BED1029" w:rsidR="00B11984" w:rsidRPr="00B2555B" w:rsidRDefault="00B11984" w:rsidP="00B11984">
      <w:pPr>
        <w:pStyle w:val="Odstavec"/>
        <w:numPr>
          <w:ilvl w:val="0"/>
          <w:numId w:val="0"/>
        </w:numPr>
        <w:ind w:left="567"/>
        <w:rPr>
          <w:rStyle w:val="FontStyle11"/>
          <w:rFonts w:ascii="Times New Roman" w:hAnsi="Times New Roman" w:cs="Times New Roman"/>
          <w:sz w:val="24"/>
          <w:szCs w:val="24"/>
        </w:rPr>
      </w:pPr>
      <w:r w:rsidRPr="00B2555B">
        <w:rPr>
          <w:rStyle w:val="FontStyle11"/>
          <w:rFonts w:ascii="Times New Roman" w:hAnsi="Times New Roman" w:cs="Times New Roman"/>
          <w:sz w:val="24"/>
          <w:szCs w:val="24"/>
        </w:rPr>
        <w:t>Nové znění:</w:t>
      </w:r>
    </w:p>
    <w:p w14:paraId="7F68F14C" w14:textId="15161A42" w:rsidR="000E5809" w:rsidRPr="00B2555B" w:rsidRDefault="00A438A7" w:rsidP="00B11984">
      <w:pPr>
        <w:pStyle w:val="Odstavec"/>
        <w:numPr>
          <w:ilvl w:val="0"/>
          <w:numId w:val="0"/>
        </w:numPr>
        <w:ind w:left="567"/>
        <w:rPr>
          <w:rStyle w:val="FontStyle11"/>
          <w:rFonts w:ascii="Times New Roman" w:hAnsi="Times New Roman" w:cs="Times New Roman"/>
          <w:sz w:val="24"/>
          <w:szCs w:val="24"/>
        </w:rPr>
      </w:pPr>
      <w:r w:rsidRPr="00B2555B">
        <w:rPr>
          <w:rStyle w:val="FontStyle11"/>
          <w:rFonts w:ascii="Times New Roman" w:hAnsi="Times New Roman" w:cs="Times New Roman"/>
          <w:sz w:val="24"/>
          <w:szCs w:val="24"/>
        </w:rPr>
        <w:t>P</w:t>
      </w:r>
      <w:r w:rsidR="00557F1A" w:rsidRPr="00B2555B">
        <w:rPr>
          <w:rStyle w:val="FontStyle11"/>
          <w:rFonts w:ascii="Times New Roman" w:hAnsi="Times New Roman" w:cs="Times New Roman"/>
          <w:sz w:val="24"/>
          <w:szCs w:val="24"/>
        </w:rPr>
        <w:t xml:space="preserve">ověřující zadavatel </w:t>
      </w:r>
      <w:r w:rsidR="006B1043" w:rsidRPr="00B2555B">
        <w:rPr>
          <w:rStyle w:val="FontStyle11"/>
          <w:rFonts w:ascii="Times New Roman" w:hAnsi="Times New Roman" w:cs="Times New Roman"/>
          <w:sz w:val="24"/>
          <w:szCs w:val="24"/>
        </w:rPr>
        <w:t xml:space="preserve">je </w:t>
      </w:r>
      <w:r w:rsidR="00557F1A" w:rsidRPr="00B2555B">
        <w:rPr>
          <w:rStyle w:val="FontStyle11"/>
          <w:rFonts w:ascii="Times New Roman" w:hAnsi="Times New Roman" w:cs="Times New Roman"/>
          <w:sz w:val="24"/>
          <w:szCs w:val="24"/>
        </w:rPr>
        <w:t xml:space="preserve">povinen centrálnímu zadavateli uhradit náhradu nákladů </w:t>
      </w:r>
      <w:r w:rsidR="006B1043" w:rsidRPr="00B2555B">
        <w:rPr>
          <w:rStyle w:val="FontStyle11"/>
          <w:rFonts w:ascii="Times New Roman" w:hAnsi="Times New Roman" w:cs="Times New Roman"/>
          <w:sz w:val="24"/>
          <w:szCs w:val="24"/>
        </w:rPr>
        <w:t>ve výši, vyplývající pro pověřujícího zadavatele z</w:t>
      </w:r>
      <w:r w:rsidR="001217AB" w:rsidRPr="00B2555B">
        <w:rPr>
          <w:rStyle w:val="FontStyle11"/>
          <w:rFonts w:ascii="Times New Roman" w:hAnsi="Times New Roman" w:cs="Times New Roman"/>
          <w:sz w:val="24"/>
          <w:szCs w:val="24"/>
        </w:rPr>
        <w:t xml:space="preserve"> aktuálně platného „</w:t>
      </w:r>
      <w:r w:rsidR="001217AB" w:rsidRPr="00B2555B">
        <w:rPr>
          <w:rFonts w:ascii="Times New Roman" w:hAnsi="Times New Roman"/>
          <w:sz w:val="24"/>
        </w:rPr>
        <w:t>Sazebníku poplatků pro trh konečných zákazníků“</w:t>
      </w:r>
      <w:r w:rsidR="004B06EC" w:rsidRPr="00B2555B">
        <w:rPr>
          <w:rFonts w:ascii="Times New Roman" w:hAnsi="Times New Roman"/>
          <w:sz w:val="24"/>
        </w:rPr>
        <w:t xml:space="preserve"> </w:t>
      </w:r>
      <w:r w:rsidR="004B06EC" w:rsidRPr="00B2555B">
        <w:rPr>
          <w:rStyle w:val="FontStyle11"/>
          <w:rFonts w:ascii="Times New Roman" w:hAnsi="Times New Roman" w:cs="Times New Roman"/>
          <w:sz w:val="24"/>
          <w:szCs w:val="24"/>
        </w:rPr>
        <w:t>POWER EXCHANGE CENTRAL EUROPE, a.s.</w:t>
      </w:r>
      <w:r w:rsidR="00557F1A" w:rsidRPr="00B2555B">
        <w:rPr>
          <w:rStyle w:val="FontStyle11"/>
          <w:rFonts w:ascii="Times New Roman" w:hAnsi="Times New Roman" w:cs="Times New Roman"/>
          <w:sz w:val="24"/>
          <w:szCs w:val="24"/>
        </w:rPr>
        <w:t xml:space="preserve"> Tyto náklady centrální zadavatel vyúčtuje pověřujícímu zadavateli po ukončení zakázky s oznámením dodavatele </w:t>
      </w:r>
      <w:r w:rsidR="00C12EE9" w:rsidRPr="00B2555B">
        <w:rPr>
          <w:rStyle w:val="FontStyle11"/>
          <w:rFonts w:ascii="Times New Roman" w:hAnsi="Times New Roman" w:cs="Times New Roman"/>
          <w:sz w:val="24"/>
          <w:szCs w:val="24"/>
        </w:rPr>
        <w:t>elektrické energie</w:t>
      </w:r>
      <w:r w:rsidR="000A7B8F" w:rsidRPr="00B2555B">
        <w:rPr>
          <w:rStyle w:val="FontStyle11"/>
          <w:rFonts w:ascii="Times New Roman" w:hAnsi="Times New Roman" w:cs="Times New Roman"/>
          <w:sz w:val="24"/>
          <w:szCs w:val="24"/>
        </w:rPr>
        <w:t>, po každém vysoutěžení zakázky</w:t>
      </w:r>
      <w:r w:rsidR="001C771C" w:rsidRPr="00B2555B">
        <w:rPr>
          <w:rStyle w:val="FontStyle11"/>
          <w:rFonts w:ascii="Times New Roman" w:hAnsi="Times New Roman" w:cs="Times New Roman"/>
          <w:sz w:val="24"/>
          <w:szCs w:val="24"/>
        </w:rPr>
        <w:t xml:space="preserve">. Pověřující zadavatel </w:t>
      </w:r>
      <w:r w:rsidR="00557F1A" w:rsidRPr="00B2555B">
        <w:rPr>
          <w:rStyle w:val="FontStyle11"/>
          <w:rFonts w:ascii="Times New Roman" w:hAnsi="Times New Roman" w:cs="Times New Roman"/>
          <w:sz w:val="24"/>
          <w:szCs w:val="24"/>
        </w:rPr>
        <w:t>se zavazuje uhradit náklady do 14 dnů od doručení oznámení o ukončení zakázky.</w:t>
      </w:r>
    </w:p>
    <w:p w14:paraId="3788FF20" w14:textId="77777777" w:rsidR="00847BB4" w:rsidRPr="00B2555B" w:rsidRDefault="00E86922">
      <w:pPr>
        <w:pStyle w:val="lnek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B2555B">
        <w:rPr>
          <w:rStyle w:val="FontStyle11"/>
          <w:rFonts w:ascii="Times New Roman" w:hAnsi="Times New Roman" w:cs="Times New Roman"/>
          <w:sz w:val="24"/>
          <w:szCs w:val="24"/>
        </w:rPr>
        <w:t>Závěrečná ustanovení</w:t>
      </w:r>
    </w:p>
    <w:p w14:paraId="617344D1" w14:textId="06F4FCD1" w:rsidR="00847BB4" w:rsidRPr="00B2555B" w:rsidRDefault="0016344B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B2555B">
        <w:rPr>
          <w:rStyle w:val="FontStyle11"/>
          <w:rFonts w:ascii="Times New Roman" w:hAnsi="Times New Roman" w:cs="Times New Roman"/>
          <w:sz w:val="24"/>
          <w:szCs w:val="24"/>
        </w:rPr>
        <w:t>Tento dodatek</w:t>
      </w:r>
      <w:r w:rsidR="00E86922" w:rsidRPr="00B2555B">
        <w:rPr>
          <w:rStyle w:val="FontStyle11"/>
          <w:rFonts w:ascii="Times New Roman" w:hAnsi="Times New Roman" w:cs="Times New Roman"/>
          <w:sz w:val="24"/>
          <w:szCs w:val="24"/>
        </w:rPr>
        <w:t xml:space="preserve"> je vyhotoven ve třech stejnopisech s platností originálu, z nichž dvě vyhotovení obdrží centrální zadavatel a jedno pověřující zadavatel.</w:t>
      </w:r>
    </w:p>
    <w:p w14:paraId="1E23F366" w14:textId="65154F47" w:rsidR="00847BB4" w:rsidRPr="00B2555B" w:rsidRDefault="0016344B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B2555B">
        <w:rPr>
          <w:rStyle w:val="FontStyle11"/>
          <w:rFonts w:ascii="Times New Roman" w:hAnsi="Times New Roman" w:cs="Times New Roman"/>
          <w:sz w:val="24"/>
          <w:szCs w:val="24"/>
        </w:rPr>
        <w:t>Tento dodatek</w:t>
      </w:r>
      <w:r w:rsidR="00E86922" w:rsidRPr="00B2555B">
        <w:rPr>
          <w:rStyle w:val="FontStyle11"/>
          <w:rFonts w:ascii="Times New Roman" w:hAnsi="Times New Roman" w:cs="Times New Roman"/>
          <w:sz w:val="24"/>
          <w:szCs w:val="24"/>
        </w:rPr>
        <w:t xml:space="preserve"> nabývá platnosti a účinnosti dnem jejího podpisu oběma smluvními stranami.</w:t>
      </w:r>
    </w:p>
    <w:p w14:paraId="1F7F511F" w14:textId="0EA00F75" w:rsidR="009B63F1" w:rsidRPr="00B2555B" w:rsidRDefault="0016344B" w:rsidP="002B6DBE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B2555B">
        <w:rPr>
          <w:rStyle w:val="FontStyle11"/>
          <w:rFonts w:ascii="Times New Roman" w:hAnsi="Times New Roman" w:cs="Times New Roman"/>
          <w:sz w:val="24"/>
          <w:szCs w:val="24"/>
        </w:rPr>
        <w:t>Tento dodatek</w:t>
      </w:r>
      <w:r w:rsidR="00E86922" w:rsidRPr="00B2555B">
        <w:rPr>
          <w:rStyle w:val="FontStyle11"/>
          <w:rFonts w:ascii="Times New Roman" w:hAnsi="Times New Roman" w:cs="Times New Roman"/>
          <w:sz w:val="24"/>
          <w:szCs w:val="24"/>
        </w:rPr>
        <w:t xml:space="preserve"> byl schválen Radou Karlo</w:t>
      </w:r>
      <w:r w:rsidR="00DE66D0" w:rsidRPr="00B2555B">
        <w:rPr>
          <w:rStyle w:val="FontStyle11"/>
          <w:rFonts w:ascii="Times New Roman" w:hAnsi="Times New Roman" w:cs="Times New Roman"/>
          <w:sz w:val="24"/>
          <w:szCs w:val="24"/>
        </w:rPr>
        <w:t xml:space="preserve">varského kraje usnesením </w:t>
      </w:r>
      <w:r w:rsidR="00DE66D0" w:rsidRPr="00B2555B">
        <w:rPr>
          <w:rStyle w:val="FontStyle11"/>
          <w:rFonts w:ascii="Times New Roman" w:hAnsi="Times New Roman" w:cs="Times New Roman"/>
          <w:sz w:val="24"/>
          <w:szCs w:val="24"/>
        </w:rPr>
        <w:br/>
        <w:t xml:space="preserve">č. </w:t>
      </w:r>
      <w:r w:rsidR="00C12EE9" w:rsidRPr="00B2555B">
        <w:rPr>
          <w:rFonts w:ascii="Times New Roman" w:hAnsi="Times New Roman"/>
          <w:sz w:val="24"/>
        </w:rPr>
        <w:t>RK XX</w:t>
      </w:r>
      <w:r w:rsidR="00DE66D0" w:rsidRPr="00B2555B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E86922" w:rsidRPr="00B2555B">
        <w:rPr>
          <w:rStyle w:val="FontStyle11"/>
          <w:rFonts w:ascii="Times New Roman" w:hAnsi="Times New Roman" w:cs="Times New Roman"/>
          <w:sz w:val="24"/>
          <w:szCs w:val="24"/>
        </w:rPr>
        <w:t xml:space="preserve">ze dne </w:t>
      </w:r>
      <w:r w:rsidR="00C12EE9" w:rsidRPr="00B2555B">
        <w:rPr>
          <w:rStyle w:val="FontStyle11"/>
          <w:rFonts w:ascii="Times New Roman" w:hAnsi="Times New Roman" w:cs="Times New Roman"/>
          <w:sz w:val="24"/>
          <w:szCs w:val="24"/>
        </w:rPr>
        <w:t>XX</w:t>
      </w:r>
      <w:r w:rsidR="00E86922" w:rsidRPr="00B2555B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326"/>
        <w:gridCol w:w="4189"/>
      </w:tblGrid>
      <w:tr w:rsidR="00E26490" w:rsidRPr="00B2555B" w14:paraId="007F1376" w14:textId="77777777" w:rsidTr="00617ABC">
        <w:tc>
          <w:tcPr>
            <w:tcW w:w="2540" w:type="pct"/>
          </w:tcPr>
          <w:p w14:paraId="7257CF8D" w14:textId="77777777" w:rsidR="0010685E" w:rsidRPr="00B2555B" w:rsidRDefault="002B1DCB" w:rsidP="0010685E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2DC24464" w14:textId="77777777" w:rsidR="001C09A0" w:rsidRPr="00B2555B" w:rsidRDefault="002B1DCB" w:rsidP="0010685E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10C68706" w14:textId="22816116" w:rsidR="00847BB4" w:rsidRPr="00B2555B" w:rsidRDefault="00E86922" w:rsidP="00C13907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V Karlových Varech dne </w:t>
            </w:r>
            <w:r w:rsidR="00C12EE9" w:rsidRPr="00B2555B">
              <w:rPr>
                <w:rFonts w:ascii="Times New Roman" w:hAnsi="Times New Roman"/>
                <w:sz w:val="24"/>
                <w:szCs w:val="24"/>
                <w:lang w:val="cs-CZ"/>
              </w:rPr>
              <w:t>________2022</w:t>
            </w:r>
          </w:p>
        </w:tc>
        <w:tc>
          <w:tcPr>
            <w:tcW w:w="2460" w:type="pct"/>
          </w:tcPr>
          <w:p w14:paraId="2B36AABA" w14:textId="77777777" w:rsidR="0010685E" w:rsidRPr="00B2555B" w:rsidRDefault="00E86922" w:rsidP="0010685E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  </w:t>
            </w:r>
          </w:p>
          <w:p w14:paraId="6B40683A" w14:textId="77777777" w:rsidR="00C943ED" w:rsidRPr="00B2555B" w:rsidRDefault="002B1DCB" w:rsidP="0010685E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20EB5DED" w14:textId="4E4D5C57" w:rsidR="00847BB4" w:rsidRPr="00B2555B" w:rsidRDefault="00C12EE9" w:rsidP="0016344B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 V _____________ dne ________ 2022</w:t>
            </w:r>
          </w:p>
        </w:tc>
      </w:tr>
      <w:tr w:rsidR="00E26490" w:rsidRPr="00B2555B" w14:paraId="2D631512" w14:textId="77777777" w:rsidTr="00617ABC">
        <w:tc>
          <w:tcPr>
            <w:tcW w:w="2540" w:type="pct"/>
          </w:tcPr>
          <w:p w14:paraId="261A387C" w14:textId="77777777" w:rsidR="0085694D" w:rsidRPr="00B2555B" w:rsidRDefault="002B1DCB" w:rsidP="0010685E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  <w:bookmarkStart w:id="4" w:name="Text13"/>
        <w:tc>
          <w:tcPr>
            <w:tcW w:w="2460" w:type="pct"/>
          </w:tcPr>
          <w:p w14:paraId="56F5C3BD" w14:textId="77777777" w:rsidR="00847BB4" w:rsidRPr="00B2555B" w:rsidRDefault="00E86922" w:rsidP="0010685E">
            <w:pPr>
              <w:suppressAutoHyphens/>
              <w:rPr>
                <w:rFonts w:ascii="Times New Roman" w:hAnsi="Times New Roman"/>
                <w:sz w:val="24"/>
              </w:rPr>
            </w:pPr>
            <w:r w:rsidRPr="00B2555B">
              <w:rPr>
                <w:rFonts w:ascii="Times New Roman" w:hAnsi="Times New Roman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2555B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B2555B">
              <w:rPr>
                <w:rFonts w:ascii="Times New Roman" w:hAnsi="Times New Roman"/>
                <w:sz w:val="24"/>
              </w:rPr>
            </w:r>
            <w:r w:rsidRPr="00B2555B">
              <w:rPr>
                <w:rFonts w:ascii="Times New Roman" w:hAnsi="Times New Roman"/>
                <w:sz w:val="24"/>
              </w:rPr>
              <w:fldChar w:fldCharType="separate"/>
            </w:r>
            <w:r w:rsidRPr="00B2555B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B2555B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B2555B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B2555B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B2555B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B2555B">
              <w:rPr>
                <w:rFonts w:ascii="Times New Roman" w:hAnsi="Times New Roman"/>
                <w:sz w:val="24"/>
              </w:rPr>
              <w:fldChar w:fldCharType="end"/>
            </w:r>
            <w:bookmarkEnd w:id="4"/>
          </w:p>
        </w:tc>
      </w:tr>
      <w:tr w:rsidR="00E26490" w:rsidRPr="00EE5C83" w14:paraId="47F41061" w14:textId="77777777" w:rsidTr="00617ABC">
        <w:tc>
          <w:tcPr>
            <w:tcW w:w="2540" w:type="pct"/>
          </w:tcPr>
          <w:p w14:paraId="4D2C28CF" w14:textId="77777777" w:rsidR="00417CAC" w:rsidRPr="00B2555B" w:rsidRDefault="00E86922" w:rsidP="0010685E">
            <w:pPr>
              <w:pStyle w:val="Stext5"/>
              <w:keepNext/>
              <w:numPr>
                <w:ilvl w:val="0"/>
                <w:numId w:val="0"/>
              </w:numPr>
              <w:suppressAutoHyphens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>______________________________</w:t>
            </w: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br/>
            </w:r>
            <w:r w:rsidRPr="00B2555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Karlovarský kraj</w:t>
            </w:r>
          </w:p>
          <w:p w14:paraId="32265BCD" w14:textId="77777777" w:rsidR="00847BB4" w:rsidRPr="00B2555B" w:rsidRDefault="002B1DCB" w:rsidP="0010685E">
            <w:pPr>
              <w:pStyle w:val="Stext5"/>
              <w:keepNext/>
              <w:numPr>
                <w:ilvl w:val="0"/>
                <w:numId w:val="0"/>
              </w:numPr>
              <w:suppressAutoHyphens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2460" w:type="pct"/>
          </w:tcPr>
          <w:p w14:paraId="049C8FB5" w14:textId="77777777" w:rsidR="00847BB4" w:rsidRPr="00EE5C83" w:rsidRDefault="00E86922" w:rsidP="0010685E">
            <w:pPr>
              <w:pStyle w:val="Stext5"/>
              <w:keepNext/>
              <w:numPr>
                <w:ilvl w:val="0"/>
                <w:numId w:val="0"/>
              </w:numPr>
              <w:suppressAutoHyphens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B2555B">
              <w:rPr>
                <w:rFonts w:ascii="Times New Roman" w:hAnsi="Times New Roman"/>
                <w:sz w:val="24"/>
                <w:szCs w:val="24"/>
                <w:lang w:val="cs-CZ"/>
              </w:rPr>
              <w:t>____________________________</w:t>
            </w: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br/>
            </w:r>
          </w:p>
          <w:p w14:paraId="0541CA21" w14:textId="77777777" w:rsidR="00417CAC" w:rsidRPr="00EE5C83" w:rsidRDefault="002B1DCB" w:rsidP="0010685E">
            <w:pPr>
              <w:pStyle w:val="Stext5"/>
              <w:keepNext/>
              <w:numPr>
                <w:ilvl w:val="0"/>
                <w:numId w:val="0"/>
              </w:numPr>
              <w:suppressAutoHyphens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</w:tbl>
    <w:p w14:paraId="79254282" w14:textId="77777777" w:rsidR="00C943ED" w:rsidRPr="00EE5C83" w:rsidRDefault="002B1DCB" w:rsidP="00360093">
      <w:pPr>
        <w:suppressAutoHyphens/>
        <w:rPr>
          <w:rStyle w:val="FontStyle11"/>
          <w:rFonts w:ascii="Times New Roman" w:hAnsi="Times New Roman" w:cs="Times New Roman"/>
          <w:sz w:val="24"/>
          <w:szCs w:val="24"/>
          <w:lang w:val="de-AT" w:eastAsia="zh-TW"/>
        </w:rPr>
      </w:pPr>
    </w:p>
    <w:sectPr w:rsidR="00C943ED" w:rsidRPr="00EE5C83" w:rsidSect="00C943ED">
      <w:type w:val="continuous"/>
      <w:pgSz w:w="11905" w:h="16837"/>
      <w:pgMar w:top="1560" w:right="1690" w:bottom="1276" w:left="170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CECF7" w14:textId="77777777" w:rsidR="00CC4F60" w:rsidRDefault="00CC4F60" w:rsidP="00CC4F60">
      <w:pPr>
        <w:spacing w:before="0" w:after="0"/>
      </w:pPr>
      <w:r>
        <w:separator/>
      </w:r>
    </w:p>
  </w:endnote>
  <w:endnote w:type="continuationSeparator" w:id="0">
    <w:p w14:paraId="355C0827" w14:textId="77777777" w:rsidR="00CC4F60" w:rsidRDefault="00CC4F60" w:rsidP="00CC4F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A210C" w14:textId="77777777" w:rsidR="00CC4F60" w:rsidRDefault="00CC4F60" w:rsidP="00CC4F60">
      <w:pPr>
        <w:spacing w:before="0" w:after="0"/>
      </w:pPr>
      <w:r>
        <w:separator/>
      </w:r>
    </w:p>
  </w:footnote>
  <w:footnote w:type="continuationSeparator" w:id="0">
    <w:p w14:paraId="6AC35E3B" w14:textId="77777777" w:rsidR="00CC4F60" w:rsidRDefault="00CC4F60" w:rsidP="00CC4F6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D69"/>
    <w:multiLevelType w:val="singleLevel"/>
    <w:tmpl w:val="42BA33FC"/>
    <w:lvl w:ilvl="0">
      <w:start w:val="1"/>
      <w:numFmt w:val="decimal"/>
      <w:lvlText w:val="4.%1"/>
      <w:legacy w:legacy="1" w:legacySpace="0" w:legacyIndent="629"/>
      <w:lvlJc w:val="left"/>
      <w:rPr>
        <w:rFonts w:ascii="Verdana" w:hAnsi="Verdana" w:hint="default"/>
      </w:rPr>
    </w:lvl>
  </w:abstractNum>
  <w:abstractNum w:abstractNumId="1" w15:restartNumberingAfterBreak="0">
    <w:nsid w:val="0832268A"/>
    <w:multiLevelType w:val="singleLevel"/>
    <w:tmpl w:val="85D0135C"/>
    <w:lvl w:ilvl="0">
      <w:start w:val="1"/>
      <w:numFmt w:val="decimal"/>
      <w:lvlText w:val="3.%1."/>
      <w:legacy w:legacy="1" w:legacySpace="0" w:legacyIndent="624"/>
      <w:lvlJc w:val="left"/>
      <w:rPr>
        <w:rFonts w:ascii="Verdana" w:hAnsi="Verdana" w:hint="default"/>
      </w:rPr>
    </w:lvl>
  </w:abstractNum>
  <w:abstractNum w:abstractNumId="2" w15:restartNumberingAfterBreak="0">
    <w:nsid w:val="12514F71"/>
    <w:multiLevelType w:val="hybridMultilevel"/>
    <w:tmpl w:val="55A87EBA"/>
    <w:lvl w:ilvl="0" w:tplc="E1CAB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760CF6" w:tentative="1">
      <w:start w:val="1"/>
      <w:numFmt w:val="lowerLetter"/>
      <w:lvlText w:val="%2."/>
      <w:lvlJc w:val="left"/>
      <w:pPr>
        <w:ind w:left="1440" w:hanging="360"/>
      </w:pPr>
    </w:lvl>
    <w:lvl w:ilvl="2" w:tplc="7772C0EE" w:tentative="1">
      <w:start w:val="1"/>
      <w:numFmt w:val="lowerRoman"/>
      <w:lvlText w:val="%3."/>
      <w:lvlJc w:val="right"/>
      <w:pPr>
        <w:ind w:left="2160" w:hanging="180"/>
      </w:pPr>
    </w:lvl>
    <w:lvl w:ilvl="3" w:tplc="180CF686" w:tentative="1">
      <w:start w:val="1"/>
      <w:numFmt w:val="decimal"/>
      <w:lvlText w:val="%4."/>
      <w:lvlJc w:val="left"/>
      <w:pPr>
        <w:ind w:left="2880" w:hanging="360"/>
      </w:pPr>
    </w:lvl>
    <w:lvl w:ilvl="4" w:tplc="00306CE0" w:tentative="1">
      <w:start w:val="1"/>
      <w:numFmt w:val="lowerLetter"/>
      <w:lvlText w:val="%5."/>
      <w:lvlJc w:val="left"/>
      <w:pPr>
        <w:ind w:left="3600" w:hanging="360"/>
      </w:pPr>
    </w:lvl>
    <w:lvl w:ilvl="5" w:tplc="549AEF44" w:tentative="1">
      <w:start w:val="1"/>
      <w:numFmt w:val="lowerRoman"/>
      <w:lvlText w:val="%6."/>
      <w:lvlJc w:val="right"/>
      <w:pPr>
        <w:ind w:left="4320" w:hanging="180"/>
      </w:pPr>
    </w:lvl>
    <w:lvl w:ilvl="6" w:tplc="9E2EC798" w:tentative="1">
      <w:start w:val="1"/>
      <w:numFmt w:val="decimal"/>
      <w:lvlText w:val="%7."/>
      <w:lvlJc w:val="left"/>
      <w:pPr>
        <w:ind w:left="5040" w:hanging="360"/>
      </w:pPr>
    </w:lvl>
    <w:lvl w:ilvl="7" w:tplc="BFDCFCE4" w:tentative="1">
      <w:start w:val="1"/>
      <w:numFmt w:val="lowerLetter"/>
      <w:lvlText w:val="%8."/>
      <w:lvlJc w:val="left"/>
      <w:pPr>
        <w:ind w:left="5760" w:hanging="360"/>
      </w:pPr>
    </w:lvl>
    <w:lvl w:ilvl="8" w:tplc="55065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4D7B"/>
    <w:multiLevelType w:val="multilevel"/>
    <w:tmpl w:val="3E301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DD66E9"/>
    <w:multiLevelType w:val="singleLevel"/>
    <w:tmpl w:val="6B44AE48"/>
    <w:lvl w:ilvl="0">
      <w:start w:val="4"/>
      <w:numFmt w:val="decimal"/>
      <w:lvlText w:val="5.%1"/>
      <w:legacy w:legacy="1" w:legacySpace="0" w:legacyIndent="624"/>
      <w:lvlJc w:val="left"/>
      <w:rPr>
        <w:rFonts w:ascii="Verdana" w:hAnsi="Verdana" w:hint="default"/>
      </w:rPr>
    </w:lvl>
  </w:abstractNum>
  <w:abstractNum w:abstractNumId="5" w15:restartNumberingAfterBreak="0">
    <w:nsid w:val="2CEA500D"/>
    <w:multiLevelType w:val="singleLevel"/>
    <w:tmpl w:val="A45A9E42"/>
    <w:lvl w:ilvl="0">
      <w:start w:val="1"/>
      <w:numFmt w:val="decimal"/>
      <w:lvlText w:val="7.%1"/>
      <w:legacy w:legacy="1" w:legacySpace="0" w:legacyIndent="624"/>
      <w:lvlJc w:val="left"/>
      <w:rPr>
        <w:rFonts w:ascii="Verdana" w:hAnsi="Verdana" w:hint="default"/>
      </w:rPr>
    </w:lvl>
  </w:abstractNum>
  <w:abstractNum w:abstractNumId="6" w15:restartNumberingAfterBreak="0">
    <w:nsid w:val="39E963A2"/>
    <w:multiLevelType w:val="singleLevel"/>
    <w:tmpl w:val="5A3C1256"/>
    <w:lvl w:ilvl="0">
      <w:start w:val="1"/>
      <w:numFmt w:val="decimal"/>
      <w:lvlText w:val="1.%1."/>
      <w:legacy w:legacy="1" w:legacySpace="0" w:legacyIndent="658"/>
      <w:lvlJc w:val="left"/>
      <w:rPr>
        <w:rFonts w:ascii="Verdana" w:hAnsi="Verdana" w:hint="default"/>
      </w:rPr>
    </w:lvl>
  </w:abstractNum>
  <w:abstractNum w:abstractNumId="7" w15:restartNumberingAfterBreak="0">
    <w:nsid w:val="3E784FB1"/>
    <w:multiLevelType w:val="multilevel"/>
    <w:tmpl w:val="F8382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8A10CC"/>
    <w:multiLevelType w:val="singleLevel"/>
    <w:tmpl w:val="2772CBAA"/>
    <w:lvl w:ilvl="0">
      <w:start w:val="1"/>
      <w:numFmt w:val="decimal"/>
      <w:lvlText w:val="5.%1"/>
      <w:legacy w:legacy="1" w:legacySpace="0" w:legacyIndent="619"/>
      <w:lvlJc w:val="left"/>
      <w:rPr>
        <w:rFonts w:ascii="Verdana" w:hAnsi="Verdana" w:hint="default"/>
      </w:rPr>
    </w:lvl>
  </w:abstractNum>
  <w:abstractNum w:abstractNumId="9" w15:restartNumberingAfterBreak="0">
    <w:nsid w:val="572A3CD1"/>
    <w:multiLevelType w:val="singleLevel"/>
    <w:tmpl w:val="A1048F06"/>
    <w:lvl w:ilvl="0">
      <w:start w:val="1"/>
      <w:numFmt w:val="decimal"/>
      <w:lvlText w:val="6.%1"/>
      <w:legacy w:legacy="1" w:legacySpace="0" w:legacyIndent="629"/>
      <w:lvlJc w:val="left"/>
      <w:rPr>
        <w:rFonts w:ascii="Verdana" w:hAnsi="Verdana" w:hint="default"/>
      </w:rPr>
    </w:lvl>
  </w:abstractNum>
  <w:abstractNum w:abstractNumId="10" w15:restartNumberingAfterBreak="0">
    <w:nsid w:val="5F6C0DE6"/>
    <w:multiLevelType w:val="multilevel"/>
    <w:tmpl w:val="70B67324"/>
    <w:lvl w:ilvl="0">
      <w:start w:val="1"/>
      <w:numFmt w:val="decimal"/>
      <w:pStyle w:val="lnek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Odstavec"/>
      <w:lvlText w:val="%1.%2."/>
      <w:lvlJc w:val="left"/>
      <w:pPr>
        <w:ind w:left="715" w:hanging="432"/>
      </w:pPr>
      <w:rPr>
        <w:b w:val="0"/>
        <w:strike w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95734B"/>
    <w:multiLevelType w:val="multilevel"/>
    <w:tmpl w:val="3860332A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2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3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pStyle w:val="Ssignature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upperLetter"/>
      <w:pStyle w:val="Sheading5"/>
      <w:lvlText w:val="(%6)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6">
      <w:start w:val="1"/>
      <w:numFmt w:val="lowerRoman"/>
      <w:pStyle w:val="Stext5"/>
      <w:lvlText w:val="(%7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62B5369"/>
    <w:multiLevelType w:val="singleLevel"/>
    <w:tmpl w:val="7A06A456"/>
    <w:lvl w:ilvl="0">
      <w:start w:val="1"/>
      <w:numFmt w:val="decimal"/>
      <w:lvlText w:val="2.%1"/>
      <w:legacy w:legacy="1" w:legacySpace="0" w:legacyIndent="629"/>
      <w:lvlJc w:val="left"/>
      <w:rPr>
        <w:rFonts w:ascii="Verdana" w:hAnsi="Verdana" w:hint="default"/>
      </w:rPr>
    </w:lvl>
  </w:abstractNum>
  <w:abstractNum w:abstractNumId="13" w15:restartNumberingAfterBreak="0">
    <w:nsid w:val="665B6DCF"/>
    <w:multiLevelType w:val="singleLevel"/>
    <w:tmpl w:val="D94A662E"/>
    <w:lvl w:ilvl="0">
      <w:start w:val="1"/>
      <w:numFmt w:val="decimal"/>
      <w:lvlText w:val="5.3.%1"/>
      <w:legacy w:legacy="1" w:legacySpace="0" w:legacyIndent="787"/>
      <w:lvlJc w:val="left"/>
      <w:rPr>
        <w:rFonts w:ascii="Verdana" w:hAnsi="Verdana" w:hint="default"/>
      </w:rPr>
    </w:lvl>
  </w:abstractNum>
  <w:abstractNum w:abstractNumId="14" w15:restartNumberingAfterBreak="0">
    <w:nsid w:val="7EE55F52"/>
    <w:multiLevelType w:val="hybridMultilevel"/>
    <w:tmpl w:val="99CA731A"/>
    <w:lvl w:ilvl="0" w:tplc="5ACCD3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C1B84C1A">
      <w:start w:val="1"/>
      <w:numFmt w:val="lowerLetter"/>
      <w:lvlText w:val="%2."/>
      <w:lvlJc w:val="left"/>
      <w:pPr>
        <w:ind w:left="1440" w:hanging="360"/>
      </w:pPr>
    </w:lvl>
    <w:lvl w:ilvl="2" w:tplc="11D095C2" w:tentative="1">
      <w:start w:val="1"/>
      <w:numFmt w:val="lowerRoman"/>
      <w:lvlText w:val="%3."/>
      <w:lvlJc w:val="right"/>
      <w:pPr>
        <w:ind w:left="2160" w:hanging="180"/>
      </w:pPr>
    </w:lvl>
    <w:lvl w:ilvl="3" w:tplc="BA62C1D4" w:tentative="1">
      <w:start w:val="1"/>
      <w:numFmt w:val="decimal"/>
      <w:lvlText w:val="%4."/>
      <w:lvlJc w:val="left"/>
      <w:pPr>
        <w:ind w:left="2880" w:hanging="360"/>
      </w:pPr>
    </w:lvl>
    <w:lvl w:ilvl="4" w:tplc="8954DA4C" w:tentative="1">
      <w:start w:val="1"/>
      <w:numFmt w:val="lowerLetter"/>
      <w:lvlText w:val="%5."/>
      <w:lvlJc w:val="left"/>
      <w:pPr>
        <w:ind w:left="3600" w:hanging="360"/>
      </w:pPr>
    </w:lvl>
    <w:lvl w:ilvl="5" w:tplc="58144BBA" w:tentative="1">
      <w:start w:val="1"/>
      <w:numFmt w:val="lowerRoman"/>
      <w:lvlText w:val="%6."/>
      <w:lvlJc w:val="right"/>
      <w:pPr>
        <w:ind w:left="4320" w:hanging="180"/>
      </w:pPr>
    </w:lvl>
    <w:lvl w:ilvl="6" w:tplc="9F423A74" w:tentative="1">
      <w:start w:val="1"/>
      <w:numFmt w:val="decimal"/>
      <w:lvlText w:val="%7."/>
      <w:lvlJc w:val="left"/>
      <w:pPr>
        <w:ind w:left="5040" w:hanging="360"/>
      </w:pPr>
    </w:lvl>
    <w:lvl w:ilvl="7" w:tplc="D5329F64" w:tentative="1">
      <w:start w:val="1"/>
      <w:numFmt w:val="lowerLetter"/>
      <w:lvlText w:val="%8."/>
      <w:lvlJc w:val="left"/>
      <w:pPr>
        <w:ind w:left="5760" w:hanging="360"/>
      </w:pPr>
    </w:lvl>
    <w:lvl w:ilvl="8" w:tplc="3748243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2"/>
    <w:lvlOverride w:ilvl="0">
      <w:lvl w:ilvl="0">
        <w:start w:val="7"/>
        <w:numFmt w:val="decimal"/>
        <w:lvlText w:val="2.%1"/>
        <w:legacy w:legacy="1" w:legacySpace="0" w:legacyIndent="629"/>
        <w:lvlJc w:val="left"/>
        <w:rPr>
          <w:rFonts w:ascii="Verdana" w:hAnsi="Verdana" w:hint="default"/>
        </w:rPr>
      </w:lvl>
    </w:lvlOverride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4"/>
  </w:num>
  <w:num w:numId="9">
    <w:abstractNumId w:val="4"/>
    <w:lvlOverride w:ilvl="0">
      <w:lvl w:ilvl="0">
        <w:start w:val="7"/>
        <w:numFmt w:val="decimal"/>
        <w:lvlText w:val="5.%1"/>
        <w:legacy w:legacy="1" w:legacySpace="0" w:legacyIndent="629"/>
        <w:lvlJc w:val="left"/>
        <w:rPr>
          <w:rFonts w:ascii="Verdana" w:hAnsi="Verdana" w:hint="default"/>
        </w:rPr>
      </w:lvl>
    </w:lvlOverride>
  </w:num>
  <w:num w:numId="10">
    <w:abstractNumId w:val="9"/>
  </w:num>
  <w:num w:numId="11">
    <w:abstractNumId w:val="5"/>
  </w:num>
  <w:num w:numId="12">
    <w:abstractNumId w:val="10"/>
  </w:num>
  <w:num w:numId="13">
    <w:abstractNumId w:val="10"/>
  </w:num>
  <w:num w:numId="14">
    <w:abstractNumId w:val="11"/>
  </w:num>
  <w:num w:numId="15">
    <w:abstractNumId w:val="2"/>
  </w:num>
  <w:num w:numId="16">
    <w:abstractNumId w:val="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90"/>
    <w:rsid w:val="00032C45"/>
    <w:rsid w:val="000A7B8F"/>
    <w:rsid w:val="000E5809"/>
    <w:rsid w:val="00105D14"/>
    <w:rsid w:val="001217AB"/>
    <w:rsid w:val="00130FA2"/>
    <w:rsid w:val="0016344B"/>
    <w:rsid w:val="001A72E0"/>
    <w:rsid w:val="001B2E34"/>
    <w:rsid w:val="001C771C"/>
    <w:rsid w:val="001D0730"/>
    <w:rsid w:val="002013FC"/>
    <w:rsid w:val="00250EAD"/>
    <w:rsid w:val="00252F93"/>
    <w:rsid w:val="00253158"/>
    <w:rsid w:val="00280687"/>
    <w:rsid w:val="002B1DCB"/>
    <w:rsid w:val="002B6DBE"/>
    <w:rsid w:val="00320689"/>
    <w:rsid w:val="00360093"/>
    <w:rsid w:val="004101D6"/>
    <w:rsid w:val="004B06EC"/>
    <w:rsid w:val="004D2051"/>
    <w:rsid w:val="005068B6"/>
    <w:rsid w:val="00557F1A"/>
    <w:rsid w:val="005631E5"/>
    <w:rsid w:val="0056683F"/>
    <w:rsid w:val="00575533"/>
    <w:rsid w:val="00586DA3"/>
    <w:rsid w:val="005F4EC6"/>
    <w:rsid w:val="0066614F"/>
    <w:rsid w:val="006B1043"/>
    <w:rsid w:val="00715409"/>
    <w:rsid w:val="00770336"/>
    <w:rsid w:val="008056FE"/>
    <w:rsid w:val="008718E9"/>
    <w:rsid w:val="009630C2"/>
    <w:rsid w:val="009C2722"/>
    <w:rsid w:val="00A438A7"/>
    <w:rsid w:val="00A57350"/>
    <w:rsid w:val="00A716D2"/>
    <w:rsid w:val="00AC65A0"/>
    <w:rsid w:val="00B10777"/>
    <w:rsid w:val="00B11984"/>
    <w:rsid w:val="00B13F4B"/>
    <w:rsid w:val="00B2555B"/>
    <w:rsid w:val="00B71E25"/>
    <w:rsid w:val="00BB0A0E"/>
    <w:rsid w:val="00BE084F"/>
    <w:rsid w:val="00C12EE9"/>
    <w:rsid w:val="00C13907"/>
    <w:rsid w:val="00C46BBA"/>
    <w:rsid w:val="00C74BD4"/>
    <w:rsid w:val="00CC4F60"/>
    <w:rsid w:val="00CD0395"/>
    <w:rsid w:val="00CD2ED3"/>
    <w:rsid w:val="00D00A89"/>
    <w:rsid w:val="00D12964"/>
    <w:rsid w:val="00D346FE"/>
    <w:rsid w:val="00D91093"/>
    <w:rsid w:val="00DB3DDE"/>
    <w:rsid w:val="00DC6CA3"/>
    <w:rsid w:val="00DE0204"/>
    <w:rsid w:val="00DE6433"/>
    <w:rsid w:val="00DE66D0"/>
    <w:rsid w:val="00E211C8"/>
    <w:rsid w:val="00E25DE6"/>
    <w:rsid w:val="00E26490"/>
    <w:rsid w:val="00E36541"/>
    <w:rsid w:val="00E85A0A"/>
    <w:rsid w:val="00E86922"/>
    <w:rsid w:val="00EC6674"/>
    <w:rsid w:val="00EE0CE0"/>
    <w:rsid w:val="00EE5C83"/>
    <w:rsid w:val="00F63EA4"/>
    <w:rsid w:val="00FA25E1"/>
    <w:rsid w:val="00FA784C"/>
    <w:rsid w:val="00FD4869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91C36"/>
  <w15:docId w15:val="{97CB934F-D502-4F40-B8BF-B735D1D0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A42"/>
    <w:pPr>
      <w:keepNext/>
      <w:spacing w:before="120" w:after="120"/>
      <w:jc w:val="both"/>
    </w:pPr>
    <w:rPr>
      <w:rFonts w:ascii="Verdana" w:hAnsi="Verdana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E77280"/>
  </w:style>
  <w:style w:type="paragraph" w:customStyle="1" w:styleId="Style2">
    <w:name w:val="Style2"/>
    <w:basedOn w:val="Normln"/>
    <w:uiPriority w:val="99"/>
    <w:rsid w:val="00E77280"/>
    <w:pPr>
      <w:spacing w:line="262" w:lineRule="exact"/>
      <w:ind w:hanging="658"/>
    </w:pPr>
  </w:style>
  <w:style w:type="paragraph" w:customStyle="1" w:styleId="Style3">
    <w:name w:val="Style3"/>
    <w:basedOn w:val="Normln"/>
    <w:uiPriority w:val="99"/>
    <w:rsid w:val="00E77280"/>
  </w:style>
  <w:style w:type="paragraph" w:customStyle="1" w:styleId="Style4">
    <w:name w:val="Style4"/>
    <w:basedOn w:val="Normln"/>
    <w:uiPriority w:val="99"/>
    <w:rsid w:val="00E77280"/>
    <w:pPr>
      <w:spacing w:line="264" w:lineRule="exact"/>
      <w:ind w:hanging="456"/>
    </w:pPr>
  </w:style>
  <w:style w:type="paragraph" w:customStyle="1" w:styleId="Style5">
    <w:name w:val="Style5"/>
    <w:basedOn w:val="Normln"/>
    <w:uiPriority w:val="99"/>
    <w:rsid w:val="00E77280"/>
    <w:pPr>
      <w:spacing w:line="264" w:lineRule="exact"/>
      <w:ind w:hanging="638"/>
    </w:pPr>
  </w:style>
  <w:style w:type="paragraph" w:customStyle="1" w:styleId="Style6">
    <w:name w:val="Style6"/>
    <w:basedOn w:val="Normln"/>
    <w:uiPriority w:val="99"/>
    <w:rsid w:val="00E77280"/>
    <w:pPr>
      <w:spacing w:line="264" w:lineRule="exact"/>
      <w:ind w:hanging="787"/>
    </w:pPr>
  </w:style>
  <w:style w:type="character" w:customStyle="1" w:styleId="FontStyle11">
    <w:name w:val="Font Style11"/>
    <w:basedOn w:val="Standardnpsmoodstavce"/>
    <w:uiPriority w:val="99"/>
    <w:rsid w:val="00E77280"/>
    <w:rPr>
      <w:rFonts w:ascii="Verdana" w:hAnsi="Verdana" w:cs="Verdana"/>
      <w:sz w:val="18"/>
      <w:szCs w:val="18"/>
    </w:rPr>
  </w:style>
  <w:style w:type="character" w:customStyle="1" w:styleId="FontStyle12">
    <w:name w:val="Font Style12"/>
    <w:basedOn w:val="Standardnpsmoodstavce"/>
    <w:uiPriority w:val="99"/>
    <w:rsid w:val="00E77280"/>
    <w:rPr>
      <w:rFonts w:ascii="Verdana" w:hAnsi="Verdana" w:cs="Verdana"/>
      <w:b/>
      <w:bCs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01F1"/>
    <w:pPr>
      <w:ind w:left="567"/>
    </w:pPr>
  </w:style>
  <w:style w:type="paragraph" w:customStyle="1" w:styleId="Odstavec">
    <w:name w:val="Odstavec"/>
    <w:basedOn w:val="Normln"/>
    <w:link w:val="OdstavecChar"/>
    <w:qFormat/>
    <w:rsid w:val="003501F1"/>
    <w:pPr>
      <w:numPr>
        <w:ilvl w:val="1"/>
        <w:numId w:val="13"/>
      </w:numPr>
      <w:tabs>
        <w:tab w:val="left" w:pos="567"/>
      </w:tabs>
      <w:suppressAutoHyphens/>
      <w:ind w:left="567" w:hanging="567"/>
    </w:pPr>
  </w:style>
  <w:style w:type="character" w:customStyle="1" w:styleId="OdstavecChar">
    <w:name w:val="Odstavec Char"/>
    <w:basedOn w:val="Standardnpsmoodstavce"/>
    <w:link w:val="Odstavec"/>
    <w:rsid w:val="003501F1"/>
    <w:rPr>
      <w:rFonts w:ascii="Verdana" w:hAnsi="Verdana"/>
      <w:sz w:val="22"/>
      <w:szCs w:val="24"/>
    </w:rPr>
  </w:style>
  <w:style w:type="paragraph" w:customStyle="1" w:styleId="lnek">
    <w:name w:val="článek"/>
    <w:basedOn w:val="Normlnweb"/>
    <w:link w:val="lnekChar"/>
    <w:qFormat/>
    <w:rsid w:val="006E57D8"/>
    <w:pPr>
      <w:numPr>
        <w:numId w:val="13"/>
      </w:numPr>
      <w:suppressAutoHyphens/>
      <w:spacing w:before="240" w:after="240"/>
      <w:ind w:left="567" w:hanging="567"/>
    </w:pPr>
    <w:rPr>
      <w:rFonts w:eastAsia="Arial Unicode MS"/>
      <w:b/>
      <w:bCs/>
      <w:szCs w:val="22"/>
    </w:rPr>
  </w:style>
  <w:style w:type="paragraph" w:styleId="Normlnweb">
    <w:name w:val="Normal (Web)"/>
    <w:basedOn w:val="Normln"/>
    <w:uiPriority w:val="99"/>
    <w:semiHidden/>
    <w:unhideWhenUsed/>
    <w:rsid w:val="003501F1"/>
  </w:style>
  <w:style w:type="character" w:customStyle="1" w:styleId="lnekChar">
    <w:name w:val="článek Char"/>
    <w:basedOn w:val="Standardnpsmoodstavce"/>
    <w:link w:val="lnek"/>
    <w:rsid w:val="006E57D8"/>
    <w:rPr>
      <w:rFonts w:ascii="Verdana" w:eastAsia="Arial Unicode MS" w:hAnsi="Verdana"/>
      <w:b/>
      <w:bCs/>
      <w:sz w:val="22"/>
      <w:szCs w:val="22"/>
    </w:rPr>
  </w:style>
  <w:style w:type="paragraph" w:customStyle="1" w:styleId="111">
    <w:name w:val="1.1.1"/>
    <w:basedOn w:val="Odstavec"/>
    <w:link w:val="111Char"/>
    <w:qFormat/>
    <w:rsid w:val="003501F1"/>
    <w:pPr>
      <w:numPr>
        <w:ilvl w:val="2"/>
      </w:numPr>
      <w:tabs>
        <w:tab w:val="clear" w:pos="567"/>
        <w:tab w:val="left" w:pos="1134"/>
      </w:tabs>
      <w:ind w:left="1135" w:hanging="851"/>
    </w:pPr>
    <w:rPr>
      <w:szCs w:val="22"/>
    </w:rPr>
  </w:style>
  <w:style w:type="paragraph" w:customStyle="1" w:styleId="Sheading1">
    <w:name w:val="S_heading 1"/>
    <w:basedOn w:val="Normln"/>
    <w:next w:val="Stext1"/>
    <w:rsid w:val="00284A42"/>
    <w:pPr>
      <w:numPr>
        <w:numId w:val="14"/>
      </w:numPr>
      <w:spacing w:after="60" w:line="280" w:lineRule="atLeast"/>
    </w:pPr>
    <w:rPr>
      <w:rFonts w:eastAsia="PMingLiU"/>
      <w:b/>
      <w:sz w:val="20"/>
      <w:szCs w:val="20"/>
      <w:lang w:val="de-AT" w:eastAsia="zh-TW"/>
    </w:rPr>
  </w:style>
  <w:style w:type="character" w:customStyle="1" w:styleId="111Char">
    <w:name w:val="1.1.1 Char"/>
    <w:basedOn w:val="OdstavecChar"/>
    <w:link w:val="111"/>
    <w:rsid w:val="003501F1"/>
    <w:rPr>
      <w:rFonts w:ascii="Verdana" w:hAnsi="Verdana"/>
      <w:sz w:val="22"/>
      <w:szCs w:val="22"/>
    </w:rPr>
  </w:style>
  <w:style w:type="paragraph" w:customStyle="1" w:styleId="Stext1">
    <w:name w:val="S_text 1"/>
    <w:basedOn w:val="Normln"/>
    <w:rsid w:val="00284A42"/>
    <w:pPr>
      <w:keepNext w:val="0"/>
      <w:spacing w:after="60" w:line="280" w:lineRule="atLeast"/>
      <w:ind w:left="680"/>
    </w:pPr>
    <w:rPr>
      <w:sz w:val="20"/>
      <w:szCs w:val="20"/>
      <w:lang w:val="de-AT" w:eastAsia="zh-TW"/>
    </w:rPr>
  </w:style>
  <w:style w:type="paragraph" w:customStyle="1" w:styleId="Sheading2">
    <w:name w:val="S_heading 2"/>
    <w:basedOn w:val="Stext1"/>
    <w:next w:val="Normln"/>
    <w:rsid w:val="00284A42"/>
    <w:pPr>
      <w:keepNext/>
      <w:numPr>
        <w:ilvl w:val="1"/>
        <w:numId w:val="14"/>
      </w:numPr>
    </w:pPr>
    <w:rPr>
      <w:rFonts w:eastAsia="PMingLiU"/>
      <w:lang w:eastAsia="en-US"/>
    </w:rPr>
  </w:style>
  <w:style w:type="character" w:customStyle="1" w:styleId="Stext1Zchn">
    <w:name w:val="S_text 1 Zchn"/>
    <w:basedOn w:val="Standardnpsmoodstavce"/>
    <w:rsid w:val="00284A42"/>
    <w:rPr>
      <w:rFonts w:ascii="Verdana" w:hAnsi="Verdana"/>
      <w:lang w:val="de-AT" w:eastAsia="zh-TW" w:bidi="ar-SA"/>
    </w:rPr>
  </w:style>
  <w:style w:type="paragraph" w:customStyle="1" w:styleId="Sheading3">
    <w:name w:val="S_heading 3"/>
    <w:basedOn w:val="Sheading2"/>
    <w:next w:val="Normln"/>
    <w:rsid w:val="00284A42"/>
    <w:pPr>
      <w:numPr>
        <w:ilvl w:val="3"/>
      </w:numPr>
      <w:tabs>
        <w:tab w:val="clear" w:pos="2495"/>
        <w:tab w:val="left" w:pos="1531"/>
      </w:tabs>
      <w:ind w:left="1531" w:hanging="851"/>
    </w:pPr>
  </w:style>
  <w:style w:type="paragraph" w:customStyle="1" w:styleId="Ssignature">
    <w:name w:val="S_signature"/>
    <w:basedOn w:val="Normln"/>
    <w:rsid w:val="00284A42"/>
    <w:pPr>
      <w:keepNext w:val="0"/>
      <w:numPr>
        <w:ilvl w:val="4"/>
        <w:numId w:val="14"/>
      </w:numPr>
      <w:tabs>
        <w:tab w:val="clear" w:pos="3629"/>
      </w:tabs>
      <w:spacing w:line="240" w:lineRule="atLeast"/>
      <w:ind w:left="0" w:firstLine="0"/>
    </w:pPr>
    <w:rPr>
      <w:sz w:val="20"/>
      <w:szCs w:val="20"/>
      <w:lang w:val="de-AT" w:eastAsia="de-DE"/>
    </w:rPr>
  </w:style>
  <w:style w:type="paragraph" w:customStyle="1" w:styleId="Sheading5">
    <w:name w:val="S_heading 5"/>
    <w:basedOn w:val="Normln"/>
    <w:next w:val="Stext5"/>
    <w:rsid w:val="00284A42"/>
    <w:pPr>
      <w:numPr>
        <w:ilvl w:val="5"/>
        <w:numId w:val="14"/>
      </w:numPr>
      <w:tabs>
        <w:tab w:val="clear" w:pos="1191"/>
        <w:tab w:val="left" w:pos="2778"/>
      </w:tabs>
      <w:spacing w:after="60" w:line="280" w:lineRule="atLeast"/>
      <w:ind w:left="2778" w:hanging="1247"/>
    </w:pPr>
    <w:rPr>
      <w:rFonts w:eastAsia="PMingLiU"/>
      <w:sz w:val="20"/>
      <w:szCs w:val="20"/>
      <w:lang w:val="de-AT" w:eastAsia="en-US"/>
    </w:rPr>
  </w:style>
  <w:style w:type="paragraph" w:customStyle="1" w:styleId="Stext5">
    <w:name w:val="S_text 5"/>
    <w:basedOn w:val="Normln"/>
    <w:rsid w:val="00284A42"/>
    <w:pPr>
      <w:keepNext w:val="0"/>
      <w:numPr>
        <w:ilvl w:val="6"/>
        <w:numId w:val="14"/>
      </w:numPr>
      <w:tabs>
        <w:tab w:val="clear" w:pos="1701"/>
        <w:tab w:val="left" w:pos="2778"/>
      </w:tabs>
      <w:spacing w:after="60" w:line="280" w:lineRule="atLeast"/>
      <w:ind w:left="2778" w:firstLine="0"/>
    </w:pPr>
    <w:rPr>
      <w:sz w:val="20"/>
      <w:szCs w:val="20"/>
      <w:lang w:val="de-AT" w:eastAsia="zh-TW"/>
    </w:rPr>
  </w:style>
  <w:style w:type="paragraph" w:customStyle="1" w:styleId="Stitleofdocument">
    <w:name w:val="S_title of document"/>
    <w:basedOn w:val="Normln"/>
    <w:next w:val="Ssubtitle"/>
    <w:rsid w:val="00284A42"/>
    <w:pPr>
      <w:keepNext w:val="0"/>
      <w:spacing w:before="1800" w:after="400" w:line="240" w:lineRule="atLeast"/>
      <w:jc w:val="center"/>
    </w:pPr>
    <w:rPr>
      <w:b/>
      <w:sz w:val="20"/>
      <w:szCs w:val="18"/>
      <w:lang w:val="en-GB" w:eastAsia="de-DE"/>
    </w:rPr>
  </w:style>
  <w:style w:type="paragraph" w:customStyle="1" w:styleId="Ssubtitle">
    <w:name w:val="S_subtitle"/>
    <w:basedOn w:val="Normln"/>
    <w:next w:val="Sbyandbetween"/>
    <w:rsid w:val="00284A42"/>
    <w:pPr>
      <w:keepNext w:val="0"/>
      <w:spacing w:line="240" w:lineRule="atLeast"/>
      <w:jc w:val="center"/>
    </w:pPr>
    <w:rPr>
      <w:i/>
      <w:sz w:val="18"/>
      <w:szCs w:val="18"/>
      <w:lang w:val="en-GB" w:eastAsia="de-DE"/>
    </w:rPr>
  </w:style>
  <w:style w:type="paragraph" w:customStyle="1" w:styleId="Sbyandbetween">
    <w:name w:val="S_by and between"/>
    <w:basedOn w:val="Ssubtitle"/>
    <w:rsid w:val="00284A42"/>
    <w:pPr>
      <w:spacing w:before="400" w:after="400" w:line="280" w:lineRule="atLeast"/>
    </w:pPr>
    <w:rPr>
      <w:i w:val="0"/>
    </w:rPr>
  </w:style>
  <w:style w:type="paragraph" w:customStyle="1" w:styleId="Sseller">
    <w:name w:val="S_seller"/>
    <w:basedOn w:val="Stitleofdocument"/>
    <w:rsid w:val="00284A42"/>
    <w:pPr>
      <w:spacing w:before="0" w:after="0"/>
    </w:pPr>
  </w:style>
  <w:style w:type="paragraph" w:customStyle="1" w:styleId="Sclient">
    <w:name w:val="S_client"/>
    <w:basedOn w:val="Normln"/>
    <w:rsid w:val="00284A42"/>
    <w:pPr>
      <w:keepNext w:val="0"/>
      <w:jc w:val="center"/>
    </w:pPr>
    <w:rPr>
      <w:sz w:val="20"/>
      <w:szCs w:val="20"/>
      <w:lang w:val="de-AT" w:eastAsia="de-DE"/>
    </w:rPr>
  </w:style>
  <w:style w:type="paragraph" w:customStyle="1" w:styleId="S">
    <w:name w:val="S_(&quot;&quot;)"/>
    <w:basedOn w:val="Normln"/>
    <w:rsid w:val="00284A42"/>
    <w:pPr>
      <w:keepNext w:val="0"/>
      <w:spacing w:line="240" w:lineRule="atLeast"/>
      <w:jc w:val="center"/>
    </w:pPr>
    <w:rPr>
      <w:sz w:val="20"/>
      <w:szCs w:val="18"/>
      <w:lang w:val="en-GB" w:eastAsia="de-DE"/>
    </w:rPr>
  </w:style>
  <w:style w:type="character" w:customStyle="1" w:styleId="SSellerPurchaserZchnZchn">
    <w:name w:val="S_(&quot;Seller/Purchaser&quot;) Zchn Zchn"/>
    <w:basedOn w:val="Standardnpsmoodstavce"/>
    <w:rsid w:val="00284A42"/>
    <w:rPr>
      <w:rFonts w:ascii="Verdana" w:hAnsi="Verdana"/>
      <w:b/>
      <w:szCs w:val="18"/>
      <w:lang w:val="en-GB" w:eastAsia="de-DE" w:bidi="ar-SA"/>
    </w:rPr>
  </w:style>
  <w:style w:type="paragraph" w:styleId="Nzev">
    <w:name w:val="Title"/>
    <w:basedOn w:val="Normln"/>
    <w:next w:val="Normln"/>
    <w:link w:val="NzevChar"/>
    <w:qFormat/>
    <w:rsid w:val="00284A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84A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text">
    <w:name w:val="S_text"/>
    <w:rsid w:val="00847BB4"/>
    <w:pPr>
      <w:spacing w:before="120" w:after="60" w:line="280" w:lineRule="atLeast"/>
      <w:jc w:val="both"/>
    </w:pPr>
    <w:rPr>
      <w:rFonts w:ascii="Verdana" w:hAnsi="Verdana"/>
      <w:lang w:val="de-AT" w:eastAsia="zh-TW"/>
    </w:rPr>
  </w:style>
  <w:style w:type="paragraph" w:customStyle="1" w:styleId="Dl">
    <w:name w:val="Díl"/>
    <w:basedOn w:val="Normln"/>
    <w:next w:val="Normln"/>
    <w:rsid w:val="001D7398"/>
    <w:pPr>
      <w:keepLines/>
      <w:spacing w:before="240" w:after="0"/>
      <w:jc w:val="center"/>
      <w:outlineLvl w:val="3"/>
    </w:pPr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6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6F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30FA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755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55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5533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55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5533"/>
    <w:rPr>
      <w:rFonts w:ascii="Verdana" w:hAnsi="Verdana"/>
      <w:b/>
      <w:bCs/>
    </w:rPr>
  </w:style>
  <w:style w:type="paragraph" w:styleId="Zhlav">
    <w:name w:val="header"/>
    <w:basedOn w:val="Normln"/>
    <w:link w:val="ZhlavChar"/>
    <w:uiPriority w:val="99"/>
    <w:unhideWhenUsed/>
    <w:rsid w:val="00CC4F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C4F60"/>
    <w:rPr>
      <w:rFonts w:ascii="Verdana" w:hAnsi="Verdana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CC4F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C4F60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C0EB78E9-674C-43A0-8AF9-082D9046050F}"/>
</file>

<file path=customXml/itemProps2.xml><?xml version="1.0" encoding="utf-8"?>
<ds:datastoreItem xmlns:ds="http://schemas.openxmlformats.org/officeDocument/2006/customXml" ds:itemID="{2B4200BF-BEC5-4893-B5CA-4D19EFF3140C}"/>
</file>

<file path=customXml/itemProps3.xml><?xml version="1.0" encoding="utf-8"?>
<ds:datastoreItem xmlns:ds="http://schemas.openxmlformats.org/officeDocument/2006/customXml" ds:itemID="{2679F2C6-C6C5-40B7-9A67-C227EC7098DA}"/>
</file>

<file path=customXml/itemProps4.xml><?xml version="1.0" encoding="utf-8"?>
<ds:datastoreItem xmlns:ds="http://schemas.openxmlformats.org/officeDocument/2006/customXml" ds:itemID="{1FE83136-AEB6-4BE2-8FC7-A941C4E53F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k usnesení z 62. zasedání Rady Karlovarského kraje, které se uskutečnilo dne 07.02.2022 (k bodu č. 5)</dc:title>
  <dc:creator>Mgr. Tomáš Vodenka</dc:creator>
  <cp:lastModifiedBy>Valentová Marie</cp:lastModifiedBy>
  <cp:revision>2</cp:revision>
  <cp:lastPrinted>2014-01-13T12:31:00Z</cp:lastPrinted>
  <dcterms:created xsi:type="dcterms:W3CDTF">2022-02-09T07:18:00Z</dcterms:created>
  <dcterms:modified xsi:type="dcterms:W3CDTF">2022-02-09T07:18:00Z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695/VZ/15</vt:lpwstr>
  </property>
  <property fmtid="{D5CDD505-2E9C-101B-9397-08002B2CF9AE}" pid="3" name="CJ_Spis_Pisemnost">
    <vt:lpwstr>695/VZ/15</vt:lpwstr>
  </property>
  <property fmtid="{D5CDD505-2E9C-101B-9397-08002B2CF9AE}" pid="4" name="Contact_PostaOdes_All">
    <vt:lpwstr>ROZDĚLOVNÍK...</vt:lpwstr>
  </property>
  <property fmtid="{D5CDD505-2E9C-101B-9397-08002B2CF9AE}" pid="5" name="DatumPlatnosti_PisemnostTypZpristupneniInformaciZOSZ_Pisemnost">
    <vt:lpwstr>ZOSZ_DatumPlatnosti</vt:lpwstr>
  </property>
  <property fmtid="{D5CDD505-2E9C-101B-9397-08002B2CF9AE}" pid="6" name="DatumPoriz_Pisemnost">
    <vt:lpwstr>23.6.2015</vt:lpwstr>
  </property>
  <property fmtid="{D5CDD505-2E9C-101B-9397-08002B2CF9AE}" pid="7" name="DisplayName_SpisovyUzel_PoziceZodpo_Pisemnost">
    <vt:lpwstr>Odbor vnitřních záležitostí</vt:lpwstr>
  </property>
  <property fmtid="{D5CDD505-2E9C-101B-9397-08002B2CF9AE}" pid="8" name="DisplayName_UserPoriz_Pisemnost">
    <vt:lpwstr>Monika Hálková</vt:lpwstr>
  </property>
  <property fmtid="{D5CDD505-2E9C-101B-9397-08002B2CF9AE}" pid="9" name="EC_Pisemnost">
    <vt:lpwstr>KK-43097/15</vt:lpwstr>
  </property>
  <property fmtid="{D5CDD505-2E9C-101B-9397-08002B2CF9AE}" pid="10" name="Key_BarCode_Pisemnost">
    <vt:lpwstr>*B001703029*</vt:lpwstr>
  </property>
  <property fmtid="{D5CDD505-2E9C-101B-9397-08002B2CF9AE}" pid="11" name="KRukam">
    <vt:lpwstr>{KRukam}</vt:lpwstr>
  </property>
  <property fmtid="{D5CDD505-2E9C-101B-9397-08002B2CF9AE}" pid="12" name="Odkaz">
    <vt:lpwstr>ODKAZ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PocetListuDokumentu_Pisemnost">
    <vt:lpwstr>1</vt:lpwstr>
  </property>
  <property fmtid="{D5CDD505-2E9C-101B-9397-08002B2CF9AE}" pid="15" name="PocetListu_Pisemnost">
    <vt:lpwstr>1/0</vt:lpwstr>
  </property>
  <property fmtid="{D5CDD505-2E9C-101B-9397-08002B2CF9AE}" pid="16" name="PocetPriloh_Pisemnost">
    <vt:lpwstr>0</vt:lpwstr>
  </property>
  <property fmtid="{D5CDD505-2E9C-101B-9397-08002B2CF9AE}" pid="17" name="Podpis">
    <vt:lpwstr/>
  </property>
  <property fmtid="{D5CDD505-2E9C-101B-9397-08002B2CF9AE}" pid="18" name="SkartacniZnakLhuta_PisemnostZnak">
    <vt:lpwstr>V/10</vt:lpwstr>
  </property>
  <property fmtid="{D5CDD505-2E9C-101B-9397-08002B2CF9AE}" pid="19" name="SmlouvaCislo">
    <vt:lpwstr>ČÍSLO SMLOUVY</vt:lpwstr>
  </property>
  <property fmtid="{D5CDD505-2E9C-101B-9397-08002B2CF9AE}" pid="20" name="SZ_Spis_Pisemnost">
    <vt:lpwstr>348/VZ/15</vt:lpwstr>
  </property>
  <property fmtid="{D5CDD505-2E9C-101B-9397-08002B2CF9AE}" pid="21" name="TEST">
    <vt:lpwstr>testovací pole</vt:lpwstr>
  </property>
  <property fmtid="{D5CDD505-2E9C-101B-9397-08002B2CF9AE}" pid="22" name="TypPrilohy_Pisemnost">
    <vt:lpwstr>5</vt:lpwstr>
  </property>
  <property fmtid="{D5CDD505-2E9C-101B-9397-08002B2CF9AE}" pid="23" name="UserName_PisemnostTypZpristupneniInformaciZOSZ_Pisemnost">
    <vt:lpwstr>ZOSZ_UserName</vt:lpwstr>
  </property>
  <property fmtid="{D5CDD505-2E9C-101B-9397-08002B2CF9AE}" pid="24" name="Vec_Pisemnost">
    <vt:lpwstr>Centrální nákup zemního plynu na rok 2016-2017 pro příspěvkové organizace</vt:lpwstr>
  </property>
  <property fmtid="{D5CDD505-2E9C-101B-9397-08002B2CF9AE}" pid="25" name="Zkratka_SpisovyUzel_PoziceZodpo_Pisemnost">
    <vt:lpwstr>VZ</vt:lpwstr>
  </property>
  <property fmtid="{D5CDD505-2E9C-101B-9397-08002B2CF9AE}" pid="26" name="ContentTypeId">
    <vt:lpwstr>0x01010043E5FB4789618B4A826E5F0E1E730B97</vt:lpwstr>
  </property>
</Properties>
</file>