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4F40" w14:textId="77777777" w:rsidR="00E245B0" w:rsidRPr="00923E2B" w:rsidRDefault="00E245B0" w:rsidP="00E7772E">
      <w:pPr>
        <w:ind w:right="-143"/>
        <w:jc w:val="both"/>
        <w:outlineLvl w:val="0"/>
        <w:rPr>
          <w:sz w:val="22"/>
          <w:szCs w:val="22"/>
        </w:rPr>
      </w:pPr>
    </w:p>
    <w:p w14:paraId="73350511" w14:textId="77777777" w:rsidR="00E245B0" w:rsidRPr="005F22CC" w:rsidRDefault="00E245B0" w:rsidP="005F22CC">
      <w:pPr>
        <w:spacing w:line="360" w:lineRule="auto"/>
        <w:jc w:val="center"/>
        <w:outlineLvl w:val="0"/>
        <w:rPr>
          <w:b/>
        </w:rPr>
      </w:pPr>
      <w:r w:rsidRPr="005F22CC">
        <w:rPr>
          <w:b/>
        </w:rPr>
        <w:t>U s n e s e n í</w:t>
      </w:r>
    </w:p>
    <w:p w14:paraId="54104D91" w14:textId="77777777" w:rsidR="001F046B" w:rsidRPr="005F22CC" w:rsidRDefault="001F046B" w:rsidP="005F22CC">
      <w:pPr>
        <w:jc w:val="center"/>
        <w:rPr>
          <w:b/>
        </w:rPr>
      </w:pPr>
    </w:p>
    <w:p w14:paraId="107C9F33" w14:textId="71A18B29" w:rsidR="00E245B0" w:rsidRPr="00957B2A" w:rsidRDefault="00E245B0" w:rsidP="005F22CC">
      <w:pPr>
        <w:jc w:val="center"/>
        <w:rPr>
          <w:b/>
        </w:rPr>
      </w:pPr>
      <w:r w:rsidRPr="00957B2A">
        <w:rPr>
          <w:b/>
        </w:rPr>
        <w:t>z </w:t>
      </w:r>
      <w:r w:rsidR="00AB234F">
        <w:rPr>
          <w:b/>
        </w:rPr>
        <w:t>5</w:t>
      </w:r>
      <w:r w:rsidRPr="00957B2A">
        <w:rPr>
          <w:b/>
        </w:rPr>
        <w:t>. zasedání Výboru pro zdravotnictví Zastupitelstva Karlovarského kraje</w:t>
      </w:r>
    </w:p>
    <w:p w14:paraId="17F4341B" w14:textId="40E618DA" w:rsidR="002D7FE1" w:rsidRDefault="00E245B0" w:rsidP="005F22CC">
      <w:pPr>
        <w:pStyle w:val="Zkladntext"/>
      </w:pPr>
      <w:r w:rsidRPr="00957B2A">
        <w:t xml:space="preserve">konaného dne </w:t>
      </w:r>
      <w:r w:rsidR="00795590">
        <w:t>1</w:t>
      </w:r>
      <w:r w:rsidR="00AB234F">
        <w:t>2</w:t>
      </w:r>
      <w:r w:rsidR="008D7137" w:rsidRPr="00957B2A">
        <w:t>.</w:t>
      </w:r>
      <w:r w:rsidR="009A22C0" w:rsidRPr="00957B2A">
        <w:t>0</w:t>
      </w:r>
      <w:r w:rsidR="00AB234F">
        <w:t>4</w:t>
      </w:r>
      <w:r w:rsidRPr="00957B2A">
        <w:t>.20</w:t>
      </w:r>
      <w:r w:rsidR="009A22C0" w:rsidRPr="00957B2A">
        <w:t>2</w:t>
      </w:r>
      <w:r w:rsidR="00795590">
        <w:t>1</w:t>
      </w:r>
      <w:r w:rsidRPr="00957B2A">
        <w:t xml:space="preserve"> v 1</w:t>
      </w:r>
      <w:r w:rsidR="001C4660">
        <w:t>5</w:t>
      </w:r>
      <w:r w:rsidRPr="00957B2A">
        <w:t>.00 hodin</w:t>
      </w:r>
    </w:p>
    <w:p w14:paraId="6A310BE9" w14:textId="6619B778" w:rsidR="005D600D" w:rsidRPr="00957B2A" w:rsidRDefault="005D600D" w:rsidP="005F22CC">
      <w:pPr>
        <w:pStyle w:val="Zkladntext"/>
        <w:rPr>
          <w:b w:val="0"/>
          <w:color w:val="FF0000"/>
        </w:rPr>
      </w:pPr>
      <w:r>
        <w:t>(videokonferenčně)</w:t>
      </w:r>
    </w:p>
    <w:p w14:paraId="0E7FBBB7" w14:textId="77777777" w:rsidR="00E245B0" w:rsidRPr="00957B2A" w:rsidRDefault="00E245B0" w:rsidP="00E7772E">
      <w:pPr>
        <w:jc w:val="both"/>
      </w:pPr>
    </w:p>
    <w:p w14:paraId="55510F08" w14:textId="77777777" w:rsidR="002B2BD3" w:rsidRPr="00957B2A" w:rsidRDefault="002B2BD3" w:rsidP="00E7772E">
      <w:pPr>
        <w:jc w:val="both"/>
      </w:pPr>
    </w:p>
    <w:p w14:paraId="0A959622" w14:textId="3D16B8AD" w:rsidR="00CE5A42" w:rsidRPr="00957B2A" w:rsidRDefault="009B29D0" w:rsidP="00377E72">
      <w:pPr>
        <w:pStyle w:val="Zkladntext"/>
        <w:ind w:left="1134" w:hanging="1128"/>
        <w:jc w:val="both"/>
        <w:rPr>
          <w:b w:val="0"/>
        </w:rPr>
      </w:pPr>
      <w:r w:rsidRPr="00957B2A">
        <w:rPr>
          <w:u w:val="single"/>
        </w:rPr>
        <w:t>Přítomni</w:t>
      </w:r>
      <w:r w:rsidR="00C86D6B">
        <w:t xml:space="preserve"> </w:t>
      </w:r>
      <w:r w:rsidR="0049220B">
        <w:t xml:space="preserve">  </w:t>
      </w:r>
      <w:r w:rsidR="00C86D6B" w:rsidRPr="00C86D6B">
        <w:rPr>
          <w:b w:val="0"/>
          <w:bCs w:val="0"/>
        </w:rPr>
        <w:t>Mgr. Petr Kubis</w:t>
      </w:r>
      <w:r w:rsidR="0049220B">
        <w:rPr>
          <w:b w:val="0"/>
          <w:bCs w:val="0"/>
        </w:rPr>
        <w:t>,</w:t>
      </w:r>
      <w:r w:rsidRPr="00957B2A">
        <w:rPr>
          <w:b w:val="0"/>
        </w:rPr>
        <w:t xml:space="preserve"> </w:t>
      </w:r>
      <w:r w:rsidR="00D07DB9" w:rsidRPr="00957B2A">
        <w:rPr>
          <w:b w:val="0"/>
        </w:rPr>
        <w:t xml:space="preserve">Karla Maříková, </w:t>
      </w:r>
      <w:r w:rsidR="00C86D6B" w:rsidRPr="00957B2A">
        <w:rPr>
          <w:b w:val="0"/>
        </w:rPr>
        <w:t xml:space="preserve">MUDr. Oldřich </w:t>
      </w:r>
      <w:proofErr w:type="spellStart"/>
      <w:r w:rsidR="00C86D6B" w:rsidRPr="00957B2A">
        <w:rPr>
          <w:b w:val="0"/>
        </w:rPr>
        <w:t>Vastl</w:t>
      </w:r>
      <w:proofErr w:type="spellEnd"/>
      <w:r w:rsidR="00C86D6B">
        <w:rPr>
          <w:b w:val="0"/>
        </w:rPr>
        <w:t xml:space="preserve">, </w:t>
      </w:r>
      <w:r w:rsidR="00C86D6B" w:rsidRPr="00C86D6B">
        <w:rPr>
          <w:b w:val="0"/>
          <w:bCs w:val="0"/>
        </w:rPr>
        <w:t xml:space="preserve">MUDr. </w:t>
      </w:r>
      <w:proofErr w:type="spellStart"/>
      <w:r w:rsidR="00C86D6B" w:rsidRPr="00C86D6B">
        <w:rPr>
          <w:b w:val="0"/>
          <w:bCs w:val="0"/>
        </w:rPr>
        <w:t>Faez</w:t>
      </w:r>
      <w:proofErr w:type="spellEnd"/>
      <w:r w:rsidR="00C86D6B" w:rsidRPr="00C86D6B">
        <w:rPr>
          <w:b w:val="0"/>
          <w:bCs w:val="0"/>
        </w:rPr>
        <w:t xml:space="preserve"> Al </w:t>
      </w:r>
      <w:proofErr w:type="spellStart"/>
      <w:r w:rsidR="00C86D6B" w:rsidRPr="00C86D6B">
        <w:rPr>
          <w:b w:val="0"/>
          <w:bCs w:val="0"/>
        </w:rPr>
        <w:t>Haboubi</w:t>
      </w:r>
      <w:proofErr w:type="spellEnd"/>
      <w:r w:rsidR="00C86D6B" w:rsidRPr="00C86D6B">
        <w:rPr>
          <w:b w:val="0"/>
          <w:bCs w:val="0"/>
        </w:rPr>
        <w:t xml:space="preserve">, MUDr. Vít Baloun, </w:t>
      </w:r>
      <w:r w:rsidR="001C4660">
        <w:rPr>
          <w:rFonts w:cstheme="minorHAnsi"/>
          <w:b w:val="0"/>
          <w:bCs w:val="0"/>
          <w:shd w:val="clear" w:color="auto" w:fill="FFFFFF"/>
        </w:rPr>
        <w:t xml:space="preserve">Ing. </w:t>
      </w:r>
      <w:r w:rsidR="00C86D6B" w:rsidRPr="00C86D6B">
        <w:rPr>
          <w:b w:val="0"/>
          <w:bCs w:val="0"/>
        </w:rPr>
        <w:t xml:space="preserve">Helena Vrbická, </w:t>
      </w:r>
      <w:r w:rsidR="0049220B" w:rsidRPr="00C86D6B">
        <w:rPr>
          <w:b w:val="0"/>
          <w:bCs w:val="0"/>
        </w:rPr>
        <w:t>Mgr. David Soukup</w:t>
      </w:r>
      <w:r w:rsidR="001C4660">
        <w:rPr>
          <w:b w:val="0"/>
          <w:bCs w:val="0"/>
        </w:rPr>
        <w:t xml:space="preserve">, </w:t>
      </w:r>
      <w:r w:rsidR="001C4660" w:rsidRPr="00957B2A">
        <w:rPr>
          <w:b w:val="0"/>
        </w:rPr>
        <w:t>Ing. Petr Třešňák</w:t>
      </w:r>
      <w:r w:rsidR="004A10CA">
        <w:rPr>
          <w:b w:val="0"/>
        </w:rPr>
        <w:t>,</w:t>
      </w:r>
      <w:r w:rsidR="00A3241A">
        <w:rPr>
          <w:b w:val="0"/>
        </w:rPr>
        <w:t xml:space="preserve"> </w:t>
      </w:r>
      <w:r w:rsidR="001C4660">
        <w:rPr>
          <w:rFonts w:cs="Arial"/>
          <w:b w:val="0"/>
          <w:bCs w:val="0"/>
        </w:rPr>
        <w:t>Mgr. Radka Patáková</w:t>
      </w:r>
      <w:r w:rsidR="00377E72">
        <w:rPr>
          <w:rFonts w:cs="Arial"/>
          <w:b w:val="0"/>
          <w:bCs w:val="0"/>
        </w:rPr>
        <w:t xml:space="preserve"> </w:t>
      </w:r>
      <w:r w:rsidR="00377E72">
        <w:rPr>
          <w:b w:val="0"/>
          <w:bCs w:val="0"/>
        </w:rPr>
        <w:t>(příchod v 15.35)</w:t>
      </w:r>
      <w:r w:rsidR="004A10CA">
        <w:rPr>
          <w:rFonts w:cs="Arial"/>
          <w:b w:val="0"/>
          <w:bCs w:val="0"/>
        </w:rPr>
        <w:t xml:space="preserve">, </w:t>
      </w:r>
      <w:r w:rsidR="00377E72" w:rsidRPr="00C86D6B">
        <w:rPr>
          <w:b w:val="0"/>
          <w:bCs w:val="0"/>
        </w:rPr>
        <w:t xml:space="preserve">MUDr. Ľubomír </w:t>
      </w:r>
      <w:proofErr w:type="spellStart"/>
      <w:r w:rsidR="00377E72" w:rsidRPr="00C86D6B">
        <w:rPr>
          <w:b w:val="0"/>
          <w:bCs w:val="0"/>
        </w:rPr>
        <w:t>Žifčák</w:t>
      </w:r>
      <w:proofErr w:type="spellEnd"/>
    </w:p>
    <w:p w14:paraId="27AD3E97" w14:textId="77777777" w:rsidR="00CE5A42" w:rsidRPr="00957B2A" w:rsidRDefault="00CE5A42" w:rsidP="00E7772E">
      <w:pPr>
        <w:pStyle w:val="Zkladntext"/>
        <w:ind w:left="1276" w:hanging="1270"/>
        <w:jc w:val="both"/>
        <w:rPr>
          <w:bCs w:val="0"/>
          <w:u w:val="single"/>
        </w:rPr>
      </w:pPr>
    </w:p>
    <w:p w14:paraId="31169B5A" w14:textId="3FAA2E25" w:rsidR="00377E72" w:rsidRPr="00C86D6B" w:rsidRDefault="00CE5A42" w:rsidP="00377E72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bCs w:val="0"/>
          <w:u w:val="single"/>
        </w:rPr>
        <w:t>Omluveni</w:t>
      </w:r>
      <w:r w:rsidR="00100CCC" w:rsidRPr="00957B2A">
        <w:rPr>
          <w:bCs w:val="0"/>
          <w:u w:val="single"/>
        </w:rPr>
        <w:t>:</w:t>
      </w:r>
      <w:r w:rsidRPr="00957B2A">
        <w:rPr>
          <w:bCs w:val="0"/>
        </w:rPr>
        <w:t xml:space="preserve"> </w:t>
      </w:r>
      <w:r w:rsidR="00A71464" w:rsidRPr="00957B2A">
        <w:rPr>
          <w:bCs w:val="0"/>
        </w:rPr>
        <w:t xml:space="preserve"> </w:t>
      </w:r>
      <w:r w:rsidR="00034F73" w:rsidRPr="00957B2A" w:rsidDel="00B34E5E">
        <w:rPr>
          <w:b w:val="0"/>
        </w:rPr>
        <w:t xml:space="preserve"> </w:t>
      </w:r>
      <w:r w:rsidR="00377E72" w:rsidRPr="00C86D6B">
        <w:rPr>
          <w:rFonts w:cstheme="minorHAnsi"/>
          <w:b w:val="0"/>
          <w:bCs w:val="0"/>
          <w:shd w:val="clear" w:color="auto" w:fill="FFFFFF"/>
        </w:rPr>
        <w:t xml:space="preserve">Mgr. Václav </w:t>
      </w:r>
      <w:proofErr w:type="spellStart"/>
      <w:r w:rsidR="00377E72" w:rsidRPr="00C86D6B">
        <w:rPr>
          <w:rFonts w:cstheme="minorHAnsi"/>
          <w:b w:val="0"/>
          <w:bCs w:val="0"/>
          <w:shd w:val="clear" w:color="auto" w:fill="FFFFFF"/>
        </w:rPr>
        <w:t>Krucký</w:t>
      </w:r>
      <w:proofErr w:type="spellEnd"/>
      <w:r w:rsidR="00377E72">
        <w:rPr>
          <w:rFonts w:cstheme="minorHAnsi"/>
          <w:b w:val="0"/>
          <w:bCs w:val="0"/>
          <w:shd w:val="clear" w:color="auto" w:fill="FFFFFF"/>
        </w:rPr>
        <w:t xml:space="preserve">, </w:t>
      </w:r>
      <w:r w:rsidR="00377E72" w:rsidRPr="00957B2A">
        <w:rPr>
          <w:b w:val="0"/>
        </w:rPr>
        <w:t>MUDr. Jiří Brdlík</w:t>
      </w:r>
      <w:r w:rsidR="00377E72">
        <w:rPr>
          <w:b w:val="0"/>
        </w:rPr>
        <w:t xml:space="preserve">, </w:t>
      </w:r>
      <w:proofErr w:type="spellStart"/>
      <w:r w:rsidR="00377E72">
        <w:rPr>
          <w:b w:val="0"/>
        </w:rPr>
        <w:t>Bc.</w:t>
      </w:r>
      <w:r w:rsidR="00377E72" w:rsidRPr="00957B2A">
        <w:rPr>
          <w:b w:val="0"/>
        </w:rPr>
        <w:t>Jitka</w:t>
      </w:r>
      <w:proofErr w:type="spellEnd"/>
      <w:r w:rsidR="00377E72" w:rsidRPr="00957B2A">
        <w:rPr>
          <w:b w:val="0"/>
        </w:rPr>
        <w:t xml:space="preserve"> Pokorná</w:t>
      </w:r>
      <w:r w:rsidR="00377E72">
        <w:rPr>
          <w:rFonts w:cstheme="minorHAnsi"/>
          <w:b w:val="0"/>
          <w:bCs w:val="0"/>
          <w:shd w:val="clear" w:color="auto" w:fill="FFFFFF"/>
        </w:rPr>
        <w:t xml:space="preserve">  </w:t>
      </w:r>
    </w:p>
    <w:p w14:paraId="34C6305D" w14:textId="1BBCB273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4A3F7CD9" w14:textId="77777777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084EFCBB" w14:textId="25F7F6DD" w:rsidR="00CE5A42" w:rsidRPr="00957B2A" w:rsidRDefault="00CE5A42" w:rsidP="00E7772E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Neomluveni:</w:t>
      </w:r>
      <w:r w:rsidRPr="00957B2A">
        <w:rPr>
          <w:b w:val="0"/>
          <w:bCs w:val="0"/>
        </w:rPr>
        <w:t xml:space="preserve">  ------------</w:t>
      </w:r>
      <w:r w:rsidRPr="00957B2A">
        <w:rPr>
          <w:b w:val="0"/>
          <w:bCs w:val="0"/>
        </w:rPr>
        <w:tab/>
      </w:r>
    </w:p>
    <w:p w14:paraId="59424E53" w14:textId="77777777" w:rsidR="00CE5A42" w:rsidRPr="00957B2A" w:rsidRDefault="00CE5A42" w:rsidP="00E7772E">
      <w:pPr>
        <w:pStyle w:val="Zkladntext"/>
        <w:ind w:left="2124" w:hanging="2118"/>
        <w:jc w:val="both"/>
        <w:rPr>
          <w:b w:val="0"/>
          <w:bCs w:val="0"/>
        </w:rPr>
      </w:pPr>
    </w:p>
    <w:p w14:paraId="4CD959EC" w14:textId="2798213E" w:rsidR="00AE397F" w:rsidRDefault="00CE5A42" w:rsidP="00E256CF">
      <w:pPr>
        <w:pStyle w:val="Zhlav"/>
        <w:tabs>
          <w:tab w:val="clear" w:pos="4536"/>
          <w:tab w:val="clear" w:pos="9072"/>
        </w:tabs>
        <w:ind w:left="720"/>
        <w:jc w:val="both"/>
      </w:pPr>
      <w:r w:rsidRPr="00957B2A">
        <w:rPr>
          <w:u w:val="single"/>
        </w:rPr>
        <w:t>Ostatní zúčastnění:</w:t>
      </w:r>
      <w:r w:rsidR="00754ADF" w:rsidRPr="00957B2A">
        <w:t xml:space="preserve"> </w:t>
      </w:r>
      <w:r w:rsidR="0011434E">
        <w:t xml:space="preserve">MUDr. J. März (uvolněný člen zastupitelstva pro oblast zdravotnictví Karlovarského kraje), </w:t>
      </w:r>
      <w:r w:rsidR="0011434E" w:rsidRPr="00631010">
        <w:t xml:space="preserve">Ing. </w:t>
      </w:r>
      <w:r w:rsidR="0011434E">
        <w:t>A. Šalátová (vedoucí odboru zdravotnictví Krajsk</w:t>
      </w:r>
      <w:r w:rsidR="00F2383B">
        <w:t>ého úřadu Karlovarského kraje)</w:t>
      </w:r>
      <w:r w:rsidR="00AE397F">
        <w:t>, MUDr. J. Štefan (NEMOS Sokolov s.r.o.), PhDr. K. Voštová (o</w:t>
      </w:r>
      <w:r w:rsidR="00377E72">
        <w:t xml:space="preserve">dbor regionálního rozvoje KÚKK), P. </w:t>
      </w:r>
      <w:proofErr w:type="spellStart"/>
      <w:r w:rsidR="00377E72">
        <w:t>Ajšman</w:t>
      </w:r>
      <w:proofErr w:type="spellEnd"/>
      <w:r w:rsidR="00377E72">
        <w:t xml:space="preserve"> (stálý host), J. </w:t>
      </w:r>
      <w:proofErr w:type="spellStart"/>
      <w:r w:rsidR="00377E72">
        <w:t>Pánik</w:t>
      </w:r>
      <w:proofErr w:type="spellEnd"/>
      <w:r w:rsidR="00377E72">
        <w:t xml:space="preserve"> (stálý host)</w:t>
      </w:r>
    </w:p>
    <w:p w14:paraId="2522AAB9" w14:textId="58443CB2" w:rsidR="00372CB3" w:rsidRDefault="00372CB3" w:rsidP="00372CB3">
      <w:pPr>
        <w:pStyle w:val="Zhlav"/>
        <w:tabs>
          <w:tab w:val="left" w:pos="708"/>
        </w:tabs>
        <w:ind w:left="720"/>
        <w:jc w:val="both"/>
      </w:pPr>
    </w:p>
    <w:p w14:paraId="712DCA4D" w14:textId="3DFC3CFF" w:rsidR="00CE5A42" w:rsidRDefault="00CE5A42" w:rsidP="0011434E">
      <w:pPr>
        <w:pStyle w:val="Zhlav"/>
        <w:tabs>
          <w:tab w:val="clear" w:pos="4536"/>
          <w:tab w:val="clear" w:pos="9072"/>
        </w:tabs>
        <w:ind w:left="720"/>
        <w:jc w:val="both"/>
      </w:pPr>
    </w:p>
    <w:p w14:paraId="713E62DD" w14:textId="77777777" w:rsidR="0011434E" w:rsidRPr="00957B2A" w:rsidRDefault="0011434E" w:rsidP="0011434E">
      <w:pPr>
        <w:pStyle w:val="Zhlav"/>
        <w:tabs>
          <w:tab w:val="clear" w:pos="4536"/>
          <w:tab w:val="clear" w:pos="9072"/>
        </w:tabs>
        <w:ind w:left="720"/>
        <w:jc w:val="both"/>
        <w:rPr>
          <w:b/>
        </w:rPr>
      </w:pPr>
    </w:p>
    <w:p w14:paraId="04B6E6C9" w14:textId="5C1AA6B4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>Jednání zahájil v 1</w:t>
      </w:r>
      <w:r w:rsidR="00372CB3">
        <w:rPr>
          <w:b w:val="0"/>
          <w:bCs w:val="0"/>
        </w:rPr>
        <w:t>5</w:t>
      </w:r>
      <w:r w:rsidRPr="00957B2A">
        <w:rPr>
          <w:b w:val="0"/>
          <w:bCs w:val="0"/>
        </w:rPr>
        <w:t>.0</w:t>
      </w:r>
      <w:r w:rsidR="00C22277">
        <w:rPr>
          <w:b w:val="0"/>
          <w:bCs w:val="0"/>
        </w:rPr>
        <w:t>5</w:t>
      </w:r>
      <w:r w:rsidRPr="00957B2A">
        <w:rPr>
          <w:b w:val="0"/>
          <w:bCs w:val="0"/>
        </w:rPr>
        <w:t xml:space="preserve"> </w:t>
      </w:r>
      <w:r w:rsidR="0049220B">
        <w:rPr>
          <w:b w:val="0"/>
          <w:bCs w:val="0"/>
        </w:rPr>
        <w:t xml:space="preserve">hod. </w:t>
      </w:r>
      <w:r w:rsidRPr="00957B2A">
        <w:rPr>
          <w:b w:val="0"/>
        </w:rPr>
        <w:t>M</w:t>
      </w:r>
      <w:r w:rsidR="006F5074">
        <w:rPr>
          <w:b w:val="0"/>
        </w:rPr>
        <w:t>gr</w:t>
      </w:r>
      <w:r w:rsidRPr="00957B2A">
        <w:rPr>
          <w:b w:val="0"/>
        </w:rPr>
        <w:t xml:space="preserve">. </w:t>
      </w:r>
      <w:r w:rsidR="006F5074">
        <w:rPr>
          <w:b w:val="0"/>
        </w:rPr>
        <w:t>Kubis</w:t>
      </w:r>
      <w:r w:rsidRPr="00957B2A">
        <w:rPr>
          <w:b w:val="0"/>
        </w:rPr>
        <w:t>,</w:t>
      </w:r>
      <w:r w:rsidRPr="00957B2A">
        <w:rPr>
          <w:b w:val="0"/>
          <w:bCs w:val="0"/>
        </w:rPr>
        <w:t xml:space="preserve"> </w:t>
      </w:r>
      <w:r w:rsidR="00F84699" w:rsidRPr="00957B2A">
        <w:rPr>
          <w:b w:val="0"/>
          <w:bCs w:val="0"/>
        </w:rPr>
        <w:t>předsed</w:t>
      </w:r>
      <w:r w:rsidR="006F5074">
        <w:rPr>
          <w:b w:val="0"/>
          <w:bCs w:val="0"/>
        </w:rPr>
        <w:t>a</w:t>
      </w:r>
      <w:r w:rsidRPr="00957B2A">
        <w:rPr>
          <w:b w:val="0"/>
          <w:bCs w:val="0"/>
        </w:rPr>
        <w:t xml:space="preserve"> Výboru pro zdravotnictví Zastupitelstva Karlovarského kraje a ukončil v 1</w:t>
      </w:r>
      <w:r w:rsidR="00372CB3">
        <w:rPr>
          <w:b w:val="0"/>
          <w:bCs w:val="0"/>
        </w:rPr>
        <w:t>6</w:t>
      </w:r>
      <w:r w:rsidRPr="00957B2A">
        <w:rPr>
          <w:b w:val="0"/>
          <w:bCs w:val="0"/>
        </w:rPr>
        <w:t>.</w:t>
      </w:r>
      <w:r w:rsidR="00C22277">
        <w:rPr>
          <w:b w:val="0"/>
          <w:bCs w:val="0"/>
        </w:rPr>
        <w:t>3</w:t>
      </w:r>
      <w:r w:rsidR="00B161D8">
        <w:rPr>
          <w:b w:val="0"/>
          <w:bCs w:val="0"/>
        </w:rPr>
        <w:t>5</w:t>
      </w:r>
      <w:r w:rsidR="00167400" w:rsidRPr="00957B2A">
        <w:rPr>
          <w:b w:val="0"/>
          <w:bCs w:val="0"/>
        </w:rPr>
        <w:t xml:space="preserve"> </w:t>
      </w:r>
      <w:r w:rsidRPr="00957B2A">
        <w:rPr>
          <w:b w:val="0"/>
          <w:bCs w:val="0"/>
        </w:rPr>
        <w:t>hod.</w:t>
      </w:r>
    </w:p>
    <w:p w14:paraId="77C05567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</w:p>
    <w:p w14:paraId="28994CF3" w14:textId="77777777" w:rsidR="00B66CA9" w:rsidRPr="00957B2A" w:rsidRDefault="00B66CA9" w:rsidP="00E7772E">
      <w:pPr>
        <w:pStyle w:val="Zkladntext"/>
        <w:jc w:val="both"/>
        <w:rPr>
          <w:b w:val="0"/>
          <w:bCs w:val="0"/>
        </w:rPr>
      </w:pPr>
    </w:p>
    <w:p w14:paraId="1C29DBEC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 xml:space="preserve">Členové </w:t>
      </w:r>
      <w:r w:rsidRPr="00957B2A">
        <w:rPr>
          <w:b w:val="0"/>
        </w:rPr>
        <w:t xml:space="preserve">Výboru pro zdravotnictví </w:t>
      </w:r>
      <w:r w:rsidRPr="00957B2A">
        <w:rPr>
          <w:b w:val="0"/>
          <w:bCs w:val="0"/>
        </w:rPr>
        <w:t>Zastupitelstva Karlovarského kraje schválili následující program jednání</w:t>
      </w:r>
      <w:r w:rsidR="00713931" w:rsidRPr="00957B2A">
        <w:rPr>
          <w:b w:val="0"/>
          <w:bCs w:val="0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957B2A" w14:paraId="7006BF0B" w14:textId="77777777" w:rsidTr="00E30F98">
        <w:tc>
          <w:tcPr>
            <w:tcW w:w="0" w:type="auto"/>
            <w:shd w:val="clear" w:color="auto" w:fill="auto"/>
            <w:vAlign w:val="center"/>
          </w:tcPr>
          <w:p w14:paraId="0A26808E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21E80D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3C8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BBD605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E5987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A8D7679" w14:textId="77777777" w:rsidR="00CE5A42" w:rsidRPr="00957B2A" w:rsidRDefault="00CE5A42" w:rsidP="00E7772E">
            <w:pPr>
              <w:jc w:val="both"/>
            </w:pPr>
          </w:p>
        </w:tc>
      </w:tr>
    </w:tbl>
    <w:p w14:paraId="4DDC06F3" w14:textId="77777777" w:rsidR="00CE5A42" w:rsidRPr="00957B2A" w:rsidRDefault="00CE5A42" w:rsidP="00E7772E">
      <w:pPr>
        <w:jc w:val="both"/>
        <w:outlineLvl w:val="0"/>
        <w:rPr>
          <w:b/>
        </w:rPr>
      </w:pPr>
      <w:r w:rsidRPr="00957B2A">
        <w:rPr>
          <w:b/>
        </w:rPr>
        <w:t>Schválený program:</w:t>
      </w:r>
    </w:p>
    <w:p w14:paraId="0D037F28" w14:textId="77777777" w:rsidR="0024109F" w:rsidRPr="00957B2A" w:rsidRDefault="0024109F" w:rsidP="00E7772E">
      <w:pPr>
        <w:jc w:val="both"/>
        <w:outlineLvl w:val="0"/>
        <w:rPr>
          <w:b/>
        </w:rPr>
      </w:pPr>
    </w:p>
    <w:p w14:paraId="70284D01" w14:textId="77777777" w:rsidR="00F513E6" w:rsidRDefault="00F513E6" w:rsidP="00F513E6">
      <w:pPr>
        <w:jc w:val="both"/>
        <w:outlineLvl w:val="0"/>
        <w:rPr>
          <w:b/>
        </w:rPr>
      </w:pPr>
    </w:p>
    <w:p w14:paraId="5D1572FE" w14:textId="1B80742D" w:rsidR="00AE397F" w:rsidRDefault="00AE397F" w:rsidP="00AE397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0E773E">
        <w:t xml:space="preserve">Schválení účasti hostů na jednání výboru pro zdravotnictví  MUDr. J. </w:t>
      </w:r>
      <w:proofErr w:type="spellStart"/>
      <w:r w:rsidRPr="000E773E">
        <w:t>Märze</w:t>
      </w:r>
      <w:proofErr w:type="spellEnd"/>
      <w:r w:rsidRPr="000E773E">
        <w:t xml:space="preserve"> (uvolněný člen zastupitelstva pro oblast zdravotnictví Karlovarského kraje), Ing. A. </w:t>
      </w:r>
      <w:proofErr w:type="spellStart"/>
      <w:r w:rsidRPr="000E773E">
        <w:t>Šalátové</w:t>
      </w:r>
      <w:proofErr w:type="spellEnd"/>
      <w:r w:rsidRPr="000E773E">
        <w:t xml:space="preserve"> (vedoucí odboru zdravotnictví </w:t>
      </w:r>
      <w:r w:rsidR="00C22277">
        <w:t>KÚKK</w:t>
      </w:r>
      <w:r w:rsidRPr="000E773E">
        <w:t>)</w:t>
      </w:r>
      <w:r>
        <w:t>, PhDr. K. Voštové (odbor regionálního rozvoje KÚKK), MUDr. J. Štefana (NEMOS Sokolov s.r.o.)</w:t>
      </w:r>
    </w:p>
    <w:p w14:paraId="1AE94FB2" w14:textId="77777777" w:rsidR="00AE397F" w:rsidRDefault="00AE397F" w:rsidP="00AE397F">
      <w:pPr>
        <w:pStyle w:val="Zhlav"/>
        <w:numPr>
          <w:ilvl w:val="0"/>
          <w:numId w:val="2"/>
        </w:numPr>
        <w:tabs>
          <w:tab w:val="left" w:pos="708"/>
        </w:tabs>
        <w:ind w:left="720"/>
        <w:jc w:val="both"/>
      </w:pPr>
      <w:r>
        <w:t>Schválení stálého hosta na jednáních Výboru pro zdravotnictví</w:t>
      </w:r>
    </w:p>
    <w:p w14:paraId="03A315D7" w14:textId="77777777" w:rsidR="00AE397F" w:rsidRPr="000B07CE" w:rsidRDefault="00AE397F" w:rsidP="00AE397F">
      <w:pPr>
        <w:pStyle w:val="Zhlav"/>
        <w:numPr>
          <w:ilvl w:val="0"/>
          <w:numId w:val="2"/>
        </w:numPr>
        <w:tabs>
          <w:tab w:val="left" w:pos="708"/>
        </w:tabs>
        <w:ind w:left="720"/>
        <w:jc w:val="both"/>
      </w:pPr>
      <w:r>
        <w:t xml:space="preserve">Informace z nemocnice Sokolov a Ostrov k současné situaci </w:t>
      </w:r>
      <w:r w:rsidRPr="000E773E">
        <w:t>v souvislosti s onemocněním COVID-19</w:t>
      </w:r>
      <w:r>
        <w:t>, rozvojové plány nemocnic</w:t>
      </w:r>
    </w:p>
    <w:p w14:paraId="22899919" w14:textId="77777777" w:rsidR="00AE397F" w:rsidRPr="000B07CE" w:rsidRDefault="00AE397F" w:rsidP="00AE397F">
      <w:pPr>
        <w:numPr>
          <w:ilvl w:val="0"/>
          <w:numId w:val="2"/>
        </w:numPr>
        <w:ind w:left="720"/>
        <w:rPr>
          <w:sz w:val="22"/>
          <w:szCs w:val="22"/>
        </w:rPr>
      </w:pPr>
      <w:r>
        <w:t>Projednání „</w:t>
      </w:r>
      <w:r w:rsidRPr="000B07CE">
        <w:t>Programu rozvoje Karlovarského kraje na období 2021 – 2027</w:t>
      </w:r>
      <w:r>
        <w:rPr>
          <w:b/>
        </w:rPr>
        <w:t xml:space="preserve">“ </w:t>
      </w:r>
      <w:r>
        <w:t>(odbor regionálního rozvoje)</w:t>
      </w:r>
    </w:p>
    <w:p w14:paraId="13C30C35" w14:textId="77777777" w:rsidR="00AE397F" w:rsidRDefault="00AE397F" w:rsidP="00AE397F">
      <w:pPr>
        <w:pStyle w:val="Odstavecseseznamem"/>
        <w:numPr>
          <w:ilvl w:val="0"/>
          <w:numId w:val="2"/>
        </w:numPr>
        <w:ind w:left="720"/>
        <w:contextualSpacing w:val="0"/>
        <w:jc w:val="both"/>
        <w:rPr>
          <w:sz w:val="22"/>
          <w:szCs w:val="22"/>
        </w:rPr>
      </w:pPr>
      <w:r>
        <w:t>Dodatek č. 21 ke zřizovací listině Zdravotnická záchranná služba Karlovarského kraje, příspěvková organizace</w:t>
      </w:r>
    </w:p>
    <w:p w14:paraId="3CB8029A" w14:textId="77777777" w:rsidR="00AE397F" w:rsidRDefault="00AE397F" w:rsidP="00AE397F">
      <w:pPr>
        <w:pStyle w:val="Odstavecseseznamem"/>
        <w:numPr>
          <w:ilvl w:val="0"/>
          <w:numId w:val="2"/>
        </w:numPr>
        <w:ind w:left="720"/>
        <w:contextualSpacing w:val="0"/>
        <w:jc w:val="both"/>
        <w:rPr>
          <w:sz w:val="22"/>
          <w:szCs w:val="22"/>
        </w:rPr>
      </w:pPr>
      <w:r>
        <w:t>Náborové příspěvky v oblasti zdravotnictví</w:t>
      </w:r>
    </w:p>
    <w:p w14:paraId="7A48B45E" w14:textId="77777777" w:rsidR="00AE397F" w:rsidRDefault="00AE397F" w:rsidP="00AE397F">
      <w:pPr>
        <w:pStyle w:val="Odstavecseseznamem"/>
        <w:numPr>
          <w:ilvl w:val="0"/>
          <w:numId w:val="2"/>
        </w:numPr>
        <w:ind w:left="720"/>
        <w:contextualSpacing w:val="0"/>
        <w:jc w:val="both"/>
        <w:rPr>
          <w:sz w:val="22"/>
          <w:szCs w:val="22"/>
        </w:rPr>
      </w:pPr>
      <w:r>
        <w:lastRenderedPageBreak/>
        <w:t xml:space="preserve">Revokace usnesení č. RK 61/01/21 a č. ZK 44/02/21 a schválení nových pověřovacích aktů k projektům společnosti NEMOS SOKOLOV s.r.o. a NEMOS PLUS s.r.o., financovaných v rámci evropského investičního nástroje </w:t>
      </w:r>
      <w:proofErr w:type="spellStart"/>
      <w:r>
        <w:t>ReactEU</w:t>
      </w:r>
      <w:proofErr w:type="spellEnd"/>
      <w:r>
        <w:t>, které jsou součástí Integrovaného regionálního operačního programu 2014 – 2020</w:t>
      </w:r>
    </w:p>
    <w:p w14:paraId="523C85F7" w14:textId="77777777" w:rsidR="00AE397F" w:rsidRDefault="00AE397F" w:rsidP="00AE397F">
      <w:pPr>
        <w:pStyle w:val="Odstavecseseznamem"/>
        <w:numPr>
          <w:ilvl w:val="0"/>
          <w:numId w:val="2"/>
        </w:numPr>
        <w:ind w:left="720"/>
        <w:contextualSpacing w:val="0"/>
        <w:jc w:val="both"/>
        <w:rPr>
          <w:sz w:val="22"/>
          <w:szCs w:val="22"/>
        </w:rPr>
      </w:pPr>
      <w:r>
        <w:t>Smlouva o poskytnutí motivačního příspěvku na podporu specializačního vzdělávání k výkonu zdravotnického povolání lékaře v oboru všeobecné praktické lékařství</w:t>
      </w:r>
    </w:p>
    <w:p w14:paraId="76EC2C78" w14:textId="77777777" w:rsidR="00AE397F" w:rsidRDefault="00AE397F" w:rsidP="00AE397F">
      <w:pPr>
        <w:pStyle w:val="Odstavecseseznamem"/>
        <w:numPr>
          <w:ilvl w:val="0"/>
          <w:numId w:val="2"/>
        </w:numPr>
        <w:ind w:left="720"/>
        <w:contextualSpacing w:val="0"/>
        <w:jc w:val="both"/>
        <w:rPr>
          <w:sz w:val="22"/>
          <w:szCs w:val="22"/>
        </w:rPr>
      </w:pPr>
      <w:r>
        <w:t xml:space="preserve">Žádost Karlovarské krajské nemocnice a.s., o řešení závazků Karlovarské krajské nemocnice a.s., vůči Karlovarskému kraji vyplývající z Dohody o vzájemném zápočtu závazků a pohledávek, </w:t>
      </w:r>
      <w:proofErr w:type="spellStart"/>
      <w:r>
        <w:t>ev.č</w:t>
      </w:r>
      <w:proofErr w:type="spellEnd"/>
      <w:r>
        <w:t>. KK 01095/2021</w:t>
      </w:r>
    </w:p>
    <w:p w14:paraId="5D72EC55" w14:textId="77777777" w:rsidR="00AE397F" w:rsidRDefault="00AE397F" w:rsidP="00AE397F">
      <w:pPr>
        <w:pStyle w:val="Odstavecseseznamem"/>
        <w:numPr>
          <w:ilvl w:val="0"/>
          <w:numId w:val="2"/>
        </w:numPr>
        <w:ind w:left="720"/>
        <w:contextualSpacing w:val="0"/>
        <w:jc w:val="both"/>
        <w:rPr>
          <w:sz w:val="22"/>
          <w:szCs w:val="22"/>
        </w:rPr>
      </w:pPr>
      <w:r>
        <w:t>Projekt: „Posílení vybavení Zdravotnické záchranné služby Karlovarského kraje“ financovaný v rámci Integrovaného regionálního operačního programu 2014 – 2020, prioritní osa PO 6: REACT-EU,  výzva č. 97 Integrovaný záchranný systém – zdravotnické záchranné služby krajů, schválení přípravy a realizace projektu, schválení závazného finančního příslibu projektu</w:t>
      </w:r>
    </w:p>
    <w:p w14:paraId="1CE152B8" w14:textId="77777777" w:rsidR="00AE397F" w:rsidRDefault="00AE397F" w:rsidP="00AE397F">
      <w:pPr>
        <w:pStyle w:val="Odstavecseseznamem"/>
        <w:numPr>
          <w:ilvl w:val="0"/>
          <w:numId w:val="2"/>
        </w:numPr>
        <w:ind w:left="720"/>
        <w:contextualSpacing w:val="0"/>
        <w:jc w:val="both"/>
        <w:rPr>
          <w:sz w:val="22"/>
          <w:szCs w:val="22"/>
        </w:rPr>
      </w:pPr>
      <w:r>
        <w:t>Projekt: „Zvýšení připravenosti Zdravotnické záchranné služby Karlovarského kraje“ financovaný v rámci Integrovaného regionálního operačního programu 2014 – 2020, prioritní osa PO 6: REACT-EU, výzva č. 97 Integrovaný záchranný systém – zdravotnické záchranné služby krajů, schválení přípravy a realizace projektu, schválení závazného finančního příslibu projektu</w:t>
      </w:r>
    </w:p>
    <w:p w14:paraId="0B2F2E85" w14:textId="77777777" w:rsidR="00AE397F" w:rsidRDefault="00AE397F" w:rsidP="00AE397F">
      <w:pPr>
        <w:pStyle w:val="Odstavecseseznamem"/>
        <w:numPr>
          <w:ilvl w:val="0"/>
          <w:numId w:val="2"/>
        </w:numPr>
        <w:ind w:left="720"/>
        <w:contextualSpacing w:val="0"/>
        <w:jc w:val="both"/>
        <w:rPr>
          <w:sz w:val="22"/>
          <w:szCs w:val="22"/>
        </w:rPr>
      </w:pPr>
      <w:r>
        <w:t xml:space="preserve">Revokace usnesení č. RK 63/01/21 a usnesení č. ZK 45/02/21 a schválení nového projektu „Informační technologie </w:t>
      </w:r>
      <w:proofErr w:type="spellStart"/>
      <w:r>
        <w:t>ReactEU</w:t>
      </w:r>
      <w:proofErr w:type="spellEnd"/>
      <w:r>
        <w:t xml:space="preserve"> Zdravotnická záchranná služba Karlovarského kraje“ financovaný v rámci Integrovaného regionálního operačního programu 2014 – 2020, prioritní osa PO 6: REACT-EU, výzva č. 97 Integrovaný záchranný systém – zdravotnické záchranné služby krajů schválení přípravy a realizace projektu, schválení závazného finančního příslibu projektu</w:t>
      </w:r>
    </w:p>
    <w:p w14:paraId="2C185758" w14:textId="77777777" w:rsidR="00AE397F" w:rsidRDefault="00AE397F" w:rsidP="00AE397F">
      <w:pPr>
        <w:pStyle w:val="Odstavecseseznamem"/>
        <w:numPr>
          <w:ilvl w:val="0"/>
          <w:numId w:val="2"/>
        </w:numPr>
        <w:ind w:left="720"/>
        <w:contextualSpacing w:val="0"/>
        <w:jc w:val="both"/>
        <w:rPr>
          <w:sz w:val="22"/>
          <w:szCs w:val="22"/>
        </w:rPr>
      </w:pPr>
      <w:r>
        <w:t xml:space="preserve">Pověřovací akty k projektům společností  Dům klidného stáří, s. r. o. a DOP - HC s. r. o., financované v rámci evropského investičního nástroje </w:t>
      </w:r>
      <w:proofErr w:type="spellStart"/>
      <w:r>
        <w:t>ReactEU</w:t>
      </w:r>
      <w:proofErr w:type="spellEnd"/>
      <w:r>
        <w:t>, které jsou součástí Integrovaného regionálního operačního programu 2014 – 2020</w:t>
      </w:r>
    </w:p>
    <w:p w14:paraId="3CDB9932" w14:textId="77777777" w:rsidR="00AE397F" w:rsidRDefault="00AE397F" w:rsidP="00AE397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>
        <w:t>Program pro poskytování dotací z rozpočtu Karlovarského kraje na podporu vzniku ordinací všeobecných praktických lékařů a praktických lékařů pro děti a dorost/pediatrie v Karlovarském kraji</w:t>
      </w:r>
    </w:p>
    <w:p w14:paraId="4F90DEEA" w14:textId="77777777" w:rsidR="00AE397F" w:rsidRDefault="00AE397F" w:rsidP="00AE397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>
        <w:t xml:space="preserve">Možnost </w:t>
      </w:r>
      <w:r w:rsidRPr="001C38AF">
        <w:t>zapracování krajské stomatologické péče do Generelu KKN</w:t>
      </w:r>
    </w:p>
    <w:p w14:paraId="03C4A95A" w14:textId="77777777" w:rsidR="00AE397F" w:rsidRPr="000E773E" w:rsidRDefault="00AE397F" w:rsidP="00AE397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>
        <w:t>Různé</w:t>
      </w:r>
    </w:p>
    <w:p w14:paraId="58F1268C" w14:textId="3CE94C00" w:rsidR="0085136B" w:rsidRPr="000E773E" w:rsidRDefault="0085136B" w:rsidP="00AE397F">
      <w:pPr>
        <w:ind w:left="360"/>
        <w:jc w:val="both"/>
      </w:pPr>
    </w:p>
    <w:p w14:paraId="265EAF6B" w14:textId="462FDC1E" w:rsidR="00441550" w:rsidRPr="00981436" w:rsidRDefault="00981436" w:rsidP="00981436">
      <w:pPr>
        <w:pStyle w:val="Odstavecseseznamem"/>
        <w:spacing w:after="200" w:line="276" w:lineRule="auto"/>
      </w:pPr>
      <w:r w:rsidRPr="00981436"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957B2A" w14:paraId="53E9E3D4" w14:textId="77777777" w:rsidTr="00E30F98">
        <w:tc>
          <w:tcPr>
            <w:tcW w:w="0" w:type="auto"/>
            <w:shd w:val="clear" w:color="auto" w:fill="auto"/>
            <w:vAlign w:val="center"/>
          </w:tcPr>
          <w:p w14:paraId="197C551E" w14:textId="702CAF3D" w:rsidR="00727C1A" w:rsidRPr="00957B2A" w:rsidRDefault="00727C1A" w:rsidP="00E256CF">
            <w:pPr>
              <w:jc w:val="both"/>
            </w:pPr>
            <w:r w:rsidRPr="00957B2A">
              <w:t xml:space="preserve">pro: </w:t>
            </w:r>
            <w:r w:rsidR="00E256CF">
              <w:t>9</w:t>
            </w:r>
          </w:p>
        </w:tc>
        <w:tc>
          <w:tcPr>
            <w:tcW w:w="0" w:type="auto"/>
          </w:tcPr>
          <w:p w14:paraId="51DA310C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A986856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76FF5" w14:textId="77777777" w:rsidR="00727C1A" w:rsidRPr="00957B2A" w:rsidRDefault="00727C1A" w:rsidP="00E7772E">
            <w:pPr>
              <w:jc w:val="both"/>
            </w:pPr>
            <w:r w:rsidRPr="00957B2A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0BEACC5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6E633" w14:textId="77777777" w:rsidR="00727C1A" w:rsidRPr="00957B2A" w:rsidRDefault="00727C1A" w:rsidP="00E7772E">
            <w:pPr>
              <w:jc w:val="both"/>
            </w:pPr>
            <w:r w:rsidRPr="00957B2A">
              <w:t>zdržel se: 0</w:t>
            </w:r>
          </w:p>
        </w:tc>
      </w:tr>
    </w:tbl>
    <w:p w14:paraId="3CC5BA90" w14:textId="77777777" w:rsidR="006D05CF" w:rsidRPr="00923E2B" w:rsidRDefault="006D05CF" w:rsidP="00EA4533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90DE1D5" w14:textId="77777777" w:rsidR="00006961" w:rsidRPr="0077355E" w:rsidRDefault="00006961" w:rsidP="00E7772E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3AD6794D" w14:textId="74B011F8" w:rsidR="00F513E6" w:rsidRPr="00C00E3D" w:rsidRDefault="00F513E6" w:rsidP="00636B82">
      <w:pPr>
        <w:pStyle w:val="Zhlav"/>
        <w:numPr>
          <w:ilvl w:val="0"/>
          <w:numId w:val="20"/>
        </w:numPr>
        <w:tabs>
          <w:tab w:val="left" w:pos="708"/>
        </w:tabs>
        <w:ind w:left="426" w:hanging="426"/>
        <w:jc w:val="both"/>
        <w:rPr>
          <w:b/>
          <w:bCs/>
        </w:rPr>
      </w:pPr>
      <w:r w:rsidRPr="0085136B">
        <w:rPr>
          <w:b/>
          <w:bCs/>
        </w:rPr>
        <w:t xml:space="preserve">Schválení účasti hostů na jednání výboru pro zdravotnictví  MUDr. J. </w:t>
      </w:r>
      <w:proofErr w:type="spellStart"/>
      <w:r w:rsidRPr="0085136B">
        <w:rPr>
          <w:b/>
          <w:bCs/>
        </w:rPr>
        <w:t>Märze</w:t>
      </w:r>
      <w:proofErr w:type="spellEnd"/>
      <w:r w:rsidRPr="0085136B">
        <w:rPr>
          <w:b/>
          <w:bCs/>
        </w:rPr>
        <w:t xml:space="preserve">, Ing. A. </w:t>
      </w:r>
      <w:proofErr w:type="spellStart"/>
      <w:r w:rsidRPr="0085136B">
        <w:rPr>
          <w:b/>
          <w:bCs/>
        </w:rPr>
        <w:t>Šalátové</w:t>
      </w:r>
      <w:proofErr w:type="spellEnd"/>
      <w:r w:rsidR="00C00E3D">
        <w:rPr>
          <w:b/>
          <w:bCs/>
        </w:rPr>
        <w:t xml:space="preserve">, </w:t>
      </w:r>
      <w:proofErr w:type="spellStart"/>
      <w:r w:rsidR="00C00E3D" w:rsidRPr="00C00E3D">
        <w:rPr>
          <w:b/>
        </w:rPr>
        <w:t>Ing.arch</w:t>
      </w:r>
      <w:proofErr w:type="spellEnd"/>
      <w:r w:rsidR="00C00E3D" w:rsidRPr="00C00E3D">
        <w:rPr>
          <w:b/>
        </w:rPr>
        <w:t>. PhDr. K. Voštové, MUDr. J. Štefana</w:t>
      </w:r>
    </w:p>
    <w:p w14:paraId="25D025DF" w14:textId="77777777" w:rsidR="00C00E3D" w:rsidRDefault="00C00E3D" w:rsidP="00F513E6">
      <w:pPr>
        <w:pStyle w:val="Zhlav"/>
        <w:tabs>
          <w:tab w:val="left" w:pos="708"/>
        </w:tabs>
        <w:ind w:left="426"/>
        <w:jc w:val="both"/>
        <w:rPr>
          <w:b/>
          <w:i/>
          <w:iCs/>
        </w:rPr>
      </w:pPr>
    </w:p>
    <w:p w14:paraId="33E70BCB" w14:textId="71BE1A46" w:rsidR="007F18BF" w:rsidRPr="00957B2A" w:rsidRDefault="007F18BF" w:rsidP="00F513E6">
      <w:pPr>
        <w:pStyle w:val="Zhlav"/>
        <w:tabs>
          <w:tab w:val="left" w:pos="708"/>
        </w:tabs>
        <w:ind w:left="426"/>
        <w:jc w:val="both"/>
        <w:rPr>
          <w:b/>
          <w:i/>
          <w:iCs/>
          <w:color w:val="FF0000"/>
        </w:rPr>
      </w:pPr>
      <w:r w:rsidRPr="00957B2A">
        <w:rPr>
          <w:b/>
          <w:i/>
          <w:iCs/>
        </w:rPr>
        <w:t>usnesení č</w:t>
      </w:r>
      <w:r w:rsidR="0077355E">
        <w:rPr>
          <w:b/>
          <w:i/>
          <w:iCs/>
        </w:rPr>
        <w:t xml:space="preserve">. </w:t>
      </w:r>
      <w:r w:rsidR="0085136B">
        <w:rPr>
          <w:b/>
          <w:i/>
          <w:iCs/>
        </w:rPr>
        <w:t>3</w:t>
      </w:r>
      <w:r w:rsidR="00C00E3D">
        <w:rPr>
          <w:b/>
          <w:i/>
          <w:iCs/>
        </w:rPr>
        <w:t>5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0</w:t>
      </w:r>
      <w:r w:rsidR="00C00E3D">
        <w:rPr>
          <w:b/>
          <w:i/>
          <w:iCs/>
        </w:rPr>
        <w:t>4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957B2A" w14:paraId="210AC01E" w14:textId="77777777" w:rsidTr="00E30F98">
        <w:trPr>
          <w:gridAfter w:val="1"/>
          <w:wAfter w:w="959" w:type="dxa"/>
        </w:trPr>
        <w:tc>
          <w:tcPr>
            <w:tcW w:w="8427" w:type="dxa"/>
          </w:tcPr>
          <w:p w14:paraId="41BC499B" w14:textId="77777777" w:rsidR="00727C1A" w:rsidRPr="00957B2A" w:rsidRDefault="007F18BF" w:rsidP="00E7772E">
            <w:pPr>
              <w:jc w:val="both"/>
              <w:rPr>
                <w:b/>
              </w:rPr>
            </w:pPr>
            <w:r w:rsidRPr="00957B2A">
              <w:rPr>
                <w:iCs/>
              </w:rPr>
              <w:t>Výbor pro zdravotnictví při Zastupitelstvu Karlovarského kraje</w:t>
            </w:r>
          </w:p>
          <w:p w14:paraId="6F60977F" w14:textId="77777777" w:rsidR="00727C1A" w:rsidRPr="00957B2A" w:rsidRDefault="00727C1A" w:rsidP="00E7772E">
            <w:pPr>
              <w:ind w:left="426"/>
              <w:jc w:val="both"/>
              <w:rPr>
                <w:b/>
              </w:rPr>
            </w:pPr>
          </w:p>
          <w:p w14:paraId="67A0DB52" w14:textId="0863B8AA" w:rsidR="007F18BF" w:rsidRPr="00957B2A" w:rsidRDefault="009A3A4C" w:rsidP="00E7772E">
            <w:pPr>
              <w:numPr>
                <w:ilvl w:val="0"/>
                <w:numId w:val="1"/>
              </w:numPr>
              <w:ind w:left="317" w:firstLine="109"/>
              <w:jc w:val="both"/>
              <w:rPr>
                <w:b/>
              </w:rPr>
            </w:pPr>
            <w:r>
              <w:rPr>
                <w:b/>
              </w:rPr>
              <w:t>schvaluje</w:t>
            </w:r>
            <w:r w:rsidR="007B7A32">
              <w:rPr>
                <w:b/>
              </w:rPr>
              <w:t xml:space="preserve"> </w:t>
            </w:r>
          </w:p>
        </w:tc>
      </w:tr>
      <w:tr w:rsidR="007F18BF" w:rsidRPr="00957B2A" w14:paraId="2BBC83AB" w14:textId="77777777" w:rsidTr="00E30F98">
        <w:tc>
          <w:tcPr>
            <w:tcW w:w="9386" w:type="dxa"/>
            <w:gridSpan w:val="2"/>
          </w:tcPr>
          <w:p w14:paraId="347904E2" w14:textId="77777777" w:rsidR="007F18BF" w:rsidRPr="00957B2A" w:rsidRDefault="007F18BF" w:rsidP="00E7772E">
            <w:pPr>
              <w:pStyle w:val="Prosttex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646A3CD5" w14:textId="0A4978D0" w:rsidR="00C00E3D" w:rsidRDefault="009A3A4C" w:rsidP="00C00E3D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  <w:r>
              <w:t>účast hostů na jednání dne 1</w:t>
            </w:r>
            <w:r w:rsidR="00C00E3D">
              <w:t>2</w:t>
            </w:r>
            <w:r>
              <w:t>.0</w:t>
            </w:r>
            <w:r w:rsidR="00C00E3D">
              <w:t>4</w:t>
            </w:r>
            <w:r>
              <w:t xml:space="preserve">.2021: MUDr. J. </w:t>
            </w:r>
            <w:proofErr w:type="spellStart"/>
            <w:r>
              <w:t>Märze</w:t>
            </w:r>
            <w:proofErr w:type="spellEnd"/>
            <w:r>
              <w:t xml:space="preserve"> (uvolněný člen zastupitelstva pro oblast zdravotnictví Karlovarského kraje), Ing. A. </w:t>
            </w:r>
            <w:proofErr w:type="spellStart"/>
            <w:r>
              <w:t>Šalátové</w:t>
            </w:r>
            <w:proofErr w:type="spellEnd"/>
            <w:r>
              <w:t xml:space="preserve"> (vedoucí odboru zdravotnictví Krajského úřadu Karlovarského kraje</w:t>
            </w:r>
            <w:r w:rsidR="0085136B">
              <w:t>)</w:t>
            </w:r>
            <w:r w:rsidR="00C00E3D">
              <w:t>, PhDr. K. Voštové (odbor regionálního rozvoje KÚKK), MUDr. J. Štefana (NEMOS Sokolov s.r.o.)</w:t>
            </w:r>
          </w:p>
          <w:p w14:paraId="7D1A24E9" w14:textId="62BC824F" w:rsidR="009A3A4C" w:rsidRDefault="009A3A4C" w:rsidP="0085136B">
            <w:pPr>
              <w:pStyle w:val="Zhlav"/>
              <w:tabs>
                <w:tab w:val="left" w:pos="708"/>
              </w:tabs>
              <w:jc w:val="both"/>
            </w:pPr>
          </w:p>
          <w:p w14:paraId="1210A9F2" w14:textId="02AB58E7" w:rsidR="001F0EB3" w:rsidRDefault="001F0EB3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027E389D" w14:textId="77777777" w:rsidR="001A4A87" w:rsidRDefault="001A4A87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4DA6598F" w14:textId="067F0B28" w:rsidR="007F18BF" w:rsidRPr="00957B2A" w:rsidRDefault="007F18BF" w:rsidP="00E777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57B2A">
              <w:lastRenderedPageBreak/>
              <w:t xml:space="preserve">pro: </w:t>
            </w:r>
            <w:r w:rsidR="00E256CF">
              <w:t>9</w:t>
            </w:r>
            <w:r w:rsidRPr="00957B2A">
              <w:t xml:space="preserve">            proti: 0       zdržel se: 0</w:t>
            </w:r>
          </w:p>
          <w:p w14:paraId="7AF50A4A" w14:textId="77777777" w:rsidR="00E527CC" w:rsidRDefault="00E527CC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3B4045A4" w14:textId="0FF9BDDA" w:rsidR="001A4A87" w:rsidRPr="00957B2A" w:rsidRDefault="001A4A87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D57A34" w14:textId="5DC24D69" w:rsidR="0085136B" w:rsidRPr="0085136B" w:rsidRDefault="00E256CF" w:rsidP="0085136B">
      <w:pPr>
        <w:pStyle w:val="Zhlav"/>
        <w:numPr>
          <w:ilvl w:val="0"/>
          <w:numId w:val="27"/>
        </w:numPr>
        <w:tabs>
          <w:tab w:val="clear" w:pos="4536"/>
          <w:tab w:val="clear" w:pos="9072"/>
        </w:tabs>
        <w:ind w:left="426" w:hanging="426"/>
        <w:jc w:val="both"/>
        <w:rPr>
          <w:b/>
        </w:rPr>
      </w:pPr>
      <w:r>
        <w:rPr>
          <w:b/>
        </w:rPr>
        <w:lastRenderedPageBreak/>
        <w:t>Schválení stálého hosta na jednáních Výboru pro zdravotnictví</w:t>
      </w:r>
    </w:p>
    <w:p w14:paraId="4F1F3677" w14:textId="77777777" w:rsidR="00612BE9" w:rsidRPr="0010034C" w:rsidRDefault="00612BE9" w:rsidP="00612BE9">
      <w:pPr>
        <w:pStyle w:val="Odstavecseseznamem"/>
        <w:ind w:left="0"/>
        <w:jc w:val="both"/>
      </w:pPr>
    </w:p>
    <w:p w14:paraId="7B7962DF" w14:textId="00C5621B" w:rsidR="008F76E4" w:rsidRPr="0010034C" w:rsidRDefault="008F76E4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10034C">
        <w:rPr>
          <w:b/>
          <w:i/>
          <w:iCs/>
        </w:rPr>
        <w:t xml:space="preserve"> usnesení č.</w:t>
      </w:r>
      <w:r w:rsidR="0085136B">
        <w:rPr>
          <w:b/>
          <w:i/>
          <w:iCs/>
        </w:rPr>
        <w:t>3</w:t>
      </w:r>
      <w:r w:rsidR="00D17F2F">
        <w:rPr>
          <w:b/>
          <w:i/>
          <w:iCs/>
        </w:rPr>
        <w:t>6</w:t>
      </w:r>
      <w:r w:rsidRPr="0010034C">
        <w:rPr>
          <w:b/>
          <w:i/>
          <w:iCs/>
        </w:rPr>
        <w:t>/0</w:t>
      </w:r>
      <w:r w:rsidR="00D17F2F">
        <w:rPr>
          <w:b/>
          <w:i/>
          <w:iCs/>
        </w:rPr>
        <w:t>4</w:t>
      </w:r>
      <w:r w:rsidRPr="0010034C">
        <w:rPr>
          <w:b/>
          <w:i/>
          <w:iCs/>
        </w:rPr>
        <w:t>/2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206"/>
      </w:tblGrid>
      <w:tr w:rsidR="00561698" w:rsidRPr="0010034C" w14:paraId="2159D7E8" w14:textId="77777777" w:rsidTr="0010034C">
        <w:tc>
          <w:tcPr>
            <w:tcW w:w="9386" w:type="dxa"/>
            <w:gridSpan w:val="3"/>
          </w:tcPr>
          <w:p w14:paraId="7AD2F793" w14:textId="77777777" w:rsidR="00561698" w:rsidRPr="0010034C" w:rsidRDefault="00561698" w:rsidP="00E7772E">
            <w:pPr>
              <w:jc w:val="both"/>
              <w:rPr>
                <w:iCs/>
              </w:rPr>
            </w:pPr>
            <w:r w:rsidRPr="0010034C">
              <w:rPr>
                <w:iCs/>
              </w:rPr>
              <w:t>Výbor pro zdravotnictví při Zastupitelstvu Karlovarského kraje</w:t>
            </w:r>
          </w:p>
          <w:p w14:paraId="0A70B845" w14:textId="77777777" w:rsidR="00960B8F" w:rsidRPr="0010034C" w:rsidRDefault="00960B8F" w:rsidP="00E7772E">
            <w:pPr>
              <w:jc w:val="both"/>
              <w:rPr>
                <w:b/>
              </w:rPr>
            </w:pPr>
          </w:p>
        </w:tc>
      </w:tr>
      <w:tr w:rsidR="0010034C" w:rsidRPr="0010034C" w14:paraId="1E27C386" w14:textId="77777777" w:rsidTr="0010034C">
        <w:trPr>
          <w:gridAfter w:val="1"/>
          <w:wAfter w:w="206" w:type="dxa"/>
        </w:trPr>
        <w:tc>
          <w:tcPr>
            <w:tcW w:w="959" w:type="dxa"/>
          </w:tcPr>
          <w:p w14:paraId="0EBC9289" w14:textId="77777777" w:rsidR="0010034C" w:rsidRPr="0010034C" w:rsidRDefault="0010034C" w:rsidP="00E30F98">
            <w:pPr>
              <w:spacing w:after="240"/>
            </w:pPr>
          </w:p>
        </w:tc>
        <w:tc>
          <w:tcPr>
            <w:tcW w:w="8221" w:type="dxa"/>
          </w:tcPr>
          <w:p w14:paraId="734E4E89" w14:textId="100F2A7E" w:rsidR="0010034C" w:rsidRPr="0010034C" w:rsidRDefault="00D17F2F" w:rsidP="0010034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schvaluje</w:t>
            </w:r>
          </w:p>
        </w:tc>
      </w:tr>
      <w:tr w:rsidR="0010034C" w:rsidRPr="0010034C" w14:paraId="5CB766B7" w14:textId="77777777" w:rsidTr="0010034C">
        <w:trPr>
          <w:gridAfter w:val="1"/>
          <w:wAfter w:w="206" w:type="dxa"/>
        </w:trPr>
        <w:tc>
          <w:tcPr>
            <w:tcW w:w="9180" w:type="dxa"/>
            <w:gridSpan w:val="2"/>
          </w:tcPr>
          <w:p w14:paraId="689B353D" w14:textId="6E8BB941" w:rsidR="00387683" w:rsidRPr="00387683" w:rsidRDefault="00D17F2F" w:rsidP="00387683">
            <w:pPr>
              <w:pStyle w:val="Odstavecseseznamem"/>
              <w:spacing w:after="200" w:line="276" w:lineRule="auto"/>
              <w:ind w:left="0"/>
              <w:jc w:val="both"/>
            </w:pPr>
            <w:r>
              <w:t xml:space="preserve">stálým hostem na jednáních Výboru pro zdravotnictví zástupce Krajské hospodářské komory Karlovarského kraje pana Jakuba </w:t>
            </w:r>
            <w:proofErr w:type="spellStart"/>
            <w:r>
              <w:t>Pánika</w:t>
            </w:r>
            <w:proofErr w:type="spellEnd"/>
          </w:p>
          <w:p w14:paraId="7684B8EE" w14:textId="34D86DE5" w:rsidR="0010034C" w:rsidRPr="00387683" w:rsidRDefault="0010034C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E48451" w14:textId="3C2990D7" w:rsidR="008F76E4" w:rsidRPr="0010034C" w:rsidRDefault="008F76E4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10034C">
        <w:t xml:space="preserve">pro: </w:t>
      </w:r>
      <w:r w:rsidR="00D17F2F">
        <w:t>7</w:t>
      </w:r>
      <w:r w:rsidRPr="0010034C">
        <w:t xml:space="preserve">            proti: </w:t>
      </w:r>
      <w:r w:rsidR="00407FE3">
        <w:t>0</w:t>
      </w:r>
      <w:r w:rsidRPr="0010034C">
        <w:t xml:space="preserve">       zdržel se: </w:t>
      </w:r>
      <w:r w:rsidR="00D17F2F">
        <w:t>2</w:t>
      </w:r>
    </w:p>
    <w:p w14:paraId="36C2FF8C" w14:textId="2598BEA2" w:rsidR="00561698" w:rsidRDefault="00561698" w:rsidP="00E7772E">
      <w:pPr>
        <w:jc w:val="both"/>
        <w:rPr>
          <w:sz w:val="22"/>
          <w:szCs w:val="22"/>
        </w:rPr>
      </w:pPr>
    </w:p>
    <w:p w14:paraId="6FD6092B" w14:textId="77777777" w:rsidR="001A4A87" w:rsidRPr="00923E2B" w:rsidRDefault="001A4A87" w:rsidP="00E7772E">
      <w:pPr>
        <w:jc w:val="both"/>
        <w:rPr>
          <w:sz w:val="22"/>
          <w:szCs w:val="22"/>
        </w:rPr>
      </w:pPr>
    </w:p>
    <w:p w14:paraId="757593D1" w14:textId="75DF2C85" w:rsidR="00D17F2F" w:rsidRPr="000B07CE" w:rsidRDefault="008F76E4" w:rsidP="00D17F2F">
      <w:pPr>
        <w:pStyle w:val="Zhlav"/>
        <w:tabs>
          <w:tab w:val="left" w:pos="708"/>
        </w:tabs>
        <w:ind w:left="426" w:hanging="426"/>
        <w:jc w:val="both"/>
      </w:pPr>
      <w:r w:rsidRPr="00B6582B">
        <w:rPr>
          <w:b/>
          <w:sz w:val="22"/>
          <w:szCs w:val="22"/>
        </w:rPr>
        <w:t xml:space="preserve">3.  </w:t>
      </w:r>
      <w:r w:rsidR="000C744B" w:rsidRPr="00B6582B">
        <w:rPr>
          <w:sz w:val="22"/>
          <w:szCs w:val="22"/>
        </w:rPr>
        <w:t xml:space="preserve"> </w:t>
      </w:r>
      <w:r w:rsidR="00D17F2F" w:rsidRPr="00D17F2F">
        <w:t xml:space="preserve"> </w:t>
      </w:r>
      <w:r w:rsidR="00D17F2F" w:rsidRPr="00D17F2F">
        <w:rPr>
          <w:b/>
        </w:rPr>
        <w:t>Informace z nemocnice Sokolov a Ostrov k současné situaci v souvislosti s onemocněním COVID-19, rozvojové plány nemocnic</w:t>
      </w:r>
    </w:p>
    <w:p w14:paraId="2F6420F0" w14:textId="77777777" w:rsidR="00F33FEC" w:rsidRPr="00923E2B" w:rsidRDefault="00F33FEC" w:rsidP="00E7772E">
      <w:pPr>
        <w:jc w:val="both"/>
        <w:rPr>
          <w:b/>
          <w:iCs/>
          <w:snapToGrid w:val="0"/>
          <w:sz w:val="22"/>
          <w:szCs w:val="22"/>
        </w:rPr>
      </w:pPr>
    </w:p>
    <w:p w14:paraId="2F506198" w14:textId="67539E15" w:rsidR="00B53631" w:rsidRPr="00B6582B" w:rsidRDefault="00B53631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FC118C">
        <w:rPr>
          <w:b/>
          <w:i/>
          <w:iCs/>
        </w:rPr>
        <w:t>3</w:t>
      </w:r>
      <w:r w:rsidR="006B7836">
        <w:rPr>
          <w:b/>
          <w:i/>
          <w:iCs/>
        </w:rPr>
        <w:t>7</w:t>
      </w:r>
      <w:r w:rsidRPr="00B6582B">
        <w:rPr>
          <w:b/>
          <w:i/>
          <w:iCs/>
        </w:rPr>
        <w:t>/0</w:t>
      </w:r>
      <w:r w:rsidR="006B7836">
        <w:rPr>
          <w:b/>
          <w:i/>
          <w:iCs/>
        </w:rPr>
        <w:t>4</w:t>
      </w:r>
      <w:r w:rsidRPr="00B6582B">
        <w:rPr>
          <w:b/>
          <w:i/>
          <w:iCs/>
        </w:rPr>
        <w:t>/2</w:t>
      </w:r>
      <w:r w:rsidR="00223D2C" w:rsidRPr="00B6582B">
        <w:rPr>
          <w:b/>
          <w:i/>
          <w:iCs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B53631" w:rsidRPr="00923E2B" w14:paraId="70695EF7" w14:textId="77777777" w:rsidTr="00E30F98">
        <w:tc>
          <w:tcPr>
            <w:tcW w:w="9386" w:type="dxa"/>
          </w:tcPr>
          <w:p w14:paraId="19FF40E5" w14:textId="44EA2DAA" w:rsidR="00B53631" w:rsidRPr="001A4A87" w:rsidRDefault="00B53631" w:rsidP="00E7772E">
            <w:pPr>
              <w:jc w:val="both"/>
              <w:rPr>
                <w:iCs/>
                <w:sz w:val="22"/>
                <w:szCs w:val="22"/>
              </w:rPr>
            </w:pPr>
            <w:r w:rsidRPr="00923E2B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</w:tc>
      </w:tr>
    </w:tbl>
    <w:p w14:paraId="2ACFB048" w14:textId="7CAA9617" w:rsidR="001A4A87" w:rsidRDefault="001A4A87" w:rsidP="00E7772E">
      <w:pPr>
        <w:pStyle w:val="Odstavecseseznamem"/>
        <w:ind w:left="0"/>
        <w:jc w:val="both"/>
      </w:pPr>
    </w:p>
    <w:p w14:paraId="374CEBB0" w14:textId="77777777" w:rsidR="001A4A87" w:rsidRPr="000C744B" w:rsidRDefault="001A4A87" w:rsidP="00E7772E">
      <w:pPr>
        <w:pStyle w:val="Odstavecseseznamem"/>
        <w:ind w:left="0"/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C744B" w:rsidRPr="000C744B" w14:paraId="3893DFB6" w14:textId="77777777" w:rsidTr="00E30F98">
        <w:tc>
          <w:tcPr>
            <w:tcW w:w="959" w:type="dxa"/>
          </w:tcPr>
          <w:p w14:paraId="154DE5D6" w14:textId="77777777" w:rsidR="000C744B" w:rsidRPr="000C744B" w:rsidRDefault="000C744B" w:rsidP="00E30F98">
            <w:pPr>
              <w:spacing w:after="240"/>
            </w:pPr>
          </w:p>
        </w:tc>
        <w:tc>
          <w:tcPr>
            <w:tcW w:w="8221" w:type="dxa"/>
          </w:tcPr>
          <w:p w14:paraId="687701FB" w14:textId="176B3D45" w:rsidR="000C744B" w:rsidRPr="000C744B" w:rsidRDefault="00FC118C" w:rsidP="000C744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bere na vědomí</w:t>
            </w:r>
          </w:p>
        </w:tc>
      </w:tr>
      <w:tr w:rsidR="000C744B" w:rsidRPr="000C744B" w14:paraId="66D0FA87" w14:textId="77777777" w:rsidTr="00E30F98">
        <w:tc>
          <w:tcPr>
            <w:tcW w:w="9180" w:type="dxa"/>
            <w:gridSpan w:val="2"/>
          </w:tcPr>
          <w:p w14:paraId="29D40D46" w14:textId="752B95B5" w:rsidR="006B7836" w:rsidRPr="000B07CE" w:rsidRDefault="006B7836" w:rsidP="006B7836">
            <w:pPr>
              <w:pStyle w:val="Zhlav"/>
              <w:tabs>
                <w:tab w:val="left" w:pos="708"/>
              </w:tabs>
              <w:jc w:val="both"/>
            </w:pPr>
            <w:r>
              <w:t xml:space="preserve">informace z nemocnice Sokolov a Ostrov k současné situaci </w:t>
            </w:r>
            <w:r w:rsidRPr="000E773E">
              <w:t>v souvislosti s onemocněním COVID-19</w:t>
            </w:r>
            <w:r>
              <w:t xml:space="preserve"> a informace o rozvojových plánech nemocnic</w:t>
            </w:r>
          </w:p>
          <w:p w14:paraId="1BFA27AE" w14:textId="764756A6" w:rsidR="000C744B" w:rsidRPr="001A4A87" w:rsidRDefault="000C744B" w:rsidP="001A4A87">
            <w:pPr>
              <w:spacing w:after="200" w:line="276" w:lineRule="auto"/>
              <w:jc w:val="both"/>
              <w:rPr>
                <w:bCs/>
              </w:rPr>
            </w:pPr>
          </w:p>
        </w:tc>
      </w:tr>
    </w:tbl>
    <w:p w14:paraId="48B2111B" w14:textId="7F81E03B" w:rsidR="002F54E3" w:rsidRPr="000C744B" w:rsidRDefault="002F54E3" w:rsidP="00E7772E">
      <w:pPr>
        <w:pStyle w:val="Odstavecseseznamem"/>
        <w:ind w:left="0"/>
        <w:jc w:val="both"/>
      </w:pPr>
    </w:p>
    <w:p w14:paraId="4A99D804" w14:textId="28A77BBC" w:rsidR="00B53631" w:rsidRPr="000C744B" w:rsidRDefault="00B53631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 w:rsidR="006B7836">
        <w:t>9</w:t>
      </w:r>
      <w:r w:rsidRPr="000C744B">
        <w:t xml:space="preserve">            proti: 0       zdržel se: 0</w:t>
      </w:r>
    </w:p>
    <w:p w14:paraId="0B00EF6B" w14:textId="77777777" w:rsidR="00FD5B74" w:rsidRPr="00923E2B" w:rsidRDefault="00FD5B74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3DED86CE" w14:textId="77777777" w:rsidR="00B53631" w:rsidRPr="00923E2B" w:rsidRDefault="00B53631" w:rsidP="00E7772E">
      <w:pPr>
        <w:pStyle w:val="Odstavecseseznamem"/>
        <w:ind w:left="0"/>
        <w:jc w:val="both"/>
        <w:rPr>
          <w:b/>
          <w:sz w:val="22"/>
          <w:szCs w:val="22"/>
        </w:rPr>
      </w:pPr>
    </w:p>
    <w:p w14:paraId="445F4CE1" w14:textId="26F95ACB" w:rsidR="00950BAC" w:rsidRPr="006B7836" w:rsidRDefault="006B7836" w:rsidP="006B7836">
      <w:pPr>
        <w:numPr>
          <w:ilvl w:val="0"/>
          <w:numId w:val="33"/>
        </w:numPr>
        <w:jc w:val="both"/>
      </w:pPr>
      <w:r w:rsidRPr="006B7836">
        <w:rPr>
          <w:b/>
        </w:rPr>
        <w:t xml:space="preserve">Projednání „Programu rozvoje Karlovarského kraje na období 2021 – 2027“ </w:t>
      </w:r>
    </w:p>
    <w:p w14:paraId="471CE5E7" w14:textId="77777777" w:rsidR="006B7836" w:rsidRPr="00E30F98" w:rsidRDefault="006B7836" w:rsidP="006B7836">
      <w:pPr>
        <w:ind w:left="644"/>
        <w:jc w:val="both"/>
      </w:pPr>
    </w:p>
    <w:p w14:paraId="02CA29E5" w14:textId="088BC401" w:rsidR="00901513" w:rsidRPr="00B6582B" w:rsidRDefault="00901513" w:rsidP="00901513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A97F0D">
        <w:rPr>
          <w:b/>
          <w:i/>
          <w:iCs/>
        </w:rPr>
        <w:t>3</w:t>
      </w:r>
      <w:r w:rsidR="000372D3">
        <w:rPr>
          <w:b/>
          <w:i/>
          <w:iCs/>
        </w:rPr>
        <w:t>8</w:t>
      </w:r>
      <w:r w:rsidRPr="00B6582B">
        <w:rPr>
          <w:b/>
          <w:i/>
          <w:iCs/>
        </w:rPr>
        <w:t>/0</w:t>
      </w:r>
      <w:r w:rsidR="000372D3">
        <w:rPr>
          <w:b/>
          <w:i/>
          <w:iCs/>
        </w:rPr>
        <w:t>4</w:t>
      </w:r>
      <w:r w:rsidRPr="00B6582B">
        <w:rPr>
          <w:b/>
          <w:i/>
          <w:iCs/>
        </w:rPr>
        <w:t>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901513" w:rsidRPr="00923E2B" w14:paraId="7DA418DC" w14:textId="77777777" w:rsidTr="001911C2">
        <w:tc>
          <w:tcPr>
            <w:tcW w:w="9386" w:type="dxa"/>
          </w:tcPr>
          <w:p w14:paraId="20B5E878" w14:textId="77777777" w:rsidR="00901513" w:rsidRPr="001A4A87" w:rsidRDefault="00901513" w:rsidP="001911C2">
            <w:pPr>
              <w:jc w:val="both"/>
              <w:rPr>
                <w:iCs/>
                <w:sz w:val="22"/>
                <w:szCs w:val="22"/>
              </w:rPr>
            </w:pPr>
            <w:r w:rsidRPr="00923E2B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</w:tc>
      </w:tr>
    </w:tbl>
    <w:p w14:paraId="41C0E912" w14:textId="5AAA08EE" w:rsidR="002F54E3" w:rsidRDefault="002F54E3" w:rsidP="00E7772E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372D3" w:rsidRPr="0012026B" w14:paraId="65E05908" w14:textId="77777777" w:rsidTr="00803F4F">
        <w:tc>
          <w:tcPr>
            <w:tcW w:w="959" w:type="dxa"/>
          </w:tcPr>
          <w:p w14:paraId="369D8D1E" w14:textId="77777777" w:rsidR="000372D3" w:rsidRPr="0012026B" w:rsidRDefault="000372D3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553B7ABC" w14:textId="77777777" w:rsidR="000372D3" w:rsidRPr="0012026B" w:rsidRDefault="000372D3" w:rsidP="000372D3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0372D3" w:rsidRPr="0012026B" w14:paraId="10758E0C" w14:textId="77777777" w:rsidTr="00803F4F">
        <w:tc>
          <w:tcPr>
            <w:tcW w:w="9180" w:type="dxa"/>
            <w:gridSpan w:val="2"/>
          </w:tcPr>
          <w:p w14:paraId="6AC486D5" w14:textId="77777777" w:rsidR="000372D3" w:rsidRPr="00A767AA" w:rsidRDefault="000372D3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8F3">
              <w:rPr>
                <w:rFonts w:ascii="Times New Roman" w:hAnsi="Times New Roman" w:cs="Times New Roman"/>
                <w:iCs/>
                <w:snapToGrid w:val="0"/>
                <w:color w:val="000000"/>
                <w:sz w:val="22"/>
                <w:szCs w:val="22"/>
              </w:rPr>
              <w:t>informaci</w:t>
            </w:r>
            <w:r w:rsidRPr="006348F3">
              <w:rPr>
                <w:iCs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 Programu rozvoje Karlovarského kraje na období 2021 - 2027</w:t>
            </w:r>
          </w:p>
        </w:tc>
      </w:tr>
    </w:tbl>
    <w:p w14:paraId="08D70ECC" w14:textId="77777777" w:rsidR="000372D3" w:rsidRDefault="000372D3" w:rsidP="000372D3">
      <w:pPr>
        <w:rPr>
          <w:b/>
          <w:iCs/>
          <w:snapToGrid w:val="0"/>
          <w:sz w:val="22"/>
          <w:szCs w:val="22"/>
        </w:rPr>
      </w:pPr>
    </w:p>
    <w:p w14:paraId="3D5F5092" w14:textId="77777777" w:rsidR="000372D3" w:rsidRDefault="000372D3" w:rsidP="000372D3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372D3" w:rsidRPr="0012026B" w14:paraId="286727BA" w14:textId="77777777" w:rsidTr="00803F4F">
        <w:tc>
          <w:tcPr>
            <w:tcW w:w="959" w:type="dxa"/>
          </w:tcPr>
          <w:p w14:paraId="0CA2CE2E" w14:textId="77777777" w:rsidR="000372D3" w:rsidRPr="0012026B" w:rsidRDefault="000372D3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5CCC65B8" w14:textId="77777777" w:rsidR="000372D3" w:rsidRPr="0012026B" w:rsidRDefault="000372D3" w:rsidP="000372D3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0372D3" w:rsidRPr="0012026B" w14:paraId="79217B9F" w14:textId="77777777" w:rsidTr="00803F4F">
        <w:tc>
          <w:tcPr>
            <w:tcW w:w="9180" w:type="dxa"/>
            <w:gridSpan w:val="2"/>
          </w:tcPr>
          <w:p w14:paraId="186BC2EB" w14:textId="77777777" w:rsidR="000372D3" w:rsidRPr="00A767AA" w:rsidRDefault="000372D3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Program rozvoje Karlovarského kraje na období 2021 - 2027</w:t>
            </w:r>
          </w:p>
        </w:tc>
      </w:tr>
    </w:tbl>
    <w:p w14:paraId="48257F55" w14:textId="36DCC420" w:rsidR="002F54E3" w:rsidRDefault="002F54E3" w:rsidP="00E7772E">
      <w:pPr>
        <w:jc w:val="both"/>
        <w:outlineLvl w:val="0"/>
      </w:pPr>
    </w:p>
    <w:p w14:paraId="3C5A72C7" w14:textId="1A2D216A" w:rsidR="00901513" w:rsidRPr="000C744B" w:rsidRDefault="00901513" w:rsidP="009015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</w:t>
      </w:r>
      <w:r w:rsidR="000372D3">
        <w:t>0</w:t>
      </w:r>
      <w:r w:rsidRPr="000C744B">
        <w:t xml:space="preserve">            proti: 0       zdržel se: 0</w:t>
      </w:r>
    </w:p>
    <w:p w14:paraId="4E5CC442" w14:textId="764489A5" w:rsidR="002F54E3" w:rsidRDefault="002F54E3" w:rsidP="00E7772E">
      <w:pPr>
        <w:jc w:val="both"/>
        <w:outlineLvl w:val="0"/>
      </w:pPr>
    </w:p>
    <w:p w14:paraId="3E617E78" w14:textId="3D3DA16D" w:rsidR="00901513" w:rsidRDefault="00901513" w:rsidP="00E7772E">
      <w:pPr>
        <w:jc w:val="both"/>
        <w:outlineLvl w:val="0"/>
      </w:pPr>
    </w:p>
    <w:p w14:paraId="222E9213" w14:textId="77777777" w:rsidR="002A6B9D" w:rsidRPr="002A6B9D" w:rsidRDefault="002A6B9D" w:rsidP="002A6B9D">
      <w:pPr>
        <w:pStyle w:val="Odstavecseseznamem"/>
        <w:numPr>
          <w:ilvl w:val="0"/>
          <w:numId w:val="35"/>
        </w:numPr>
        <w:contextualSpacing w:val="0"/>
        <w:jc w:val="both"/>
        <w:rPr>
          <w:b/>
          <w:sz w:val="22"/>
          <w:szCs w:val="22"/>
        </w:rPr>
      </w:pPr>
      <w:r w:rsidRPr="002A6B9D">
        <w:rPr>
          <w:b/>
        </w:rPr>
        <w:t>Dodatek č. 21 ke zřizovací listině Zdravotnická záchranná služba Karlovarského kraje, příspěvková organizace</w:t>
      </w:r>
    </w:p>
    <w:p w14:paraId="49A2EF48" w14:textId="26C9BF84" w:rsidR="003717F3" w:rsidRDefault="003717F3" w:rsidP="003717F3">
      <w:pPr>
        <w:jc w:val="both"/>
        <w:rPr>
          <w:iCs/>
          <w:sz w:val="22"/>
          <w:szCs w:val="22"/>
        </w:rPr>
      </w:pPr>
    </w:p>
    <w:p w14:paraId="24C4E300" w14:textId="303CE90E" w:rsidR="002A6B9D" w:rsidRDefault="002A6B9D" w:rsidP="003717F3">
      <w:pPr>
        <w:jc w:val="both"/>
        <w:rPr>
          <w:iCs/>
          <w:sz w:val="22"/>
          <w:szCs w:val="22"/>
        </w:rPr>
      </w:pPr>
    </w:p>
    <w:p w14:paraId="56C4C05E" w14:textId="211EC8EE" w:rsidR="002A6B9D" w:rsidRPr="00B6582B" w:rsidRDefault="002A6B9D" w:rsidP="002A6B9D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lastRenderedPageBreak/>
        <w:t>usnesení č.</w:t>
      </w:r>
      <w:r>
        <w:rPr>
          <w:b/>
          <w:i/>
          <w:iCs/>
        </w:rPr>
        <w:t>39</w:t>
      </w:r>
      <w:r w:rsidRPr="00B6582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B6582B">
        <w:rPr>
          <w:b/>
          <w:i/>
          <w:iCs/>
        </w:rPr>
        <w:t>/21</w:t>
      </w:r>
    </w:p>
    <w:p w14:paraId="5F3C9412" w14:textId="5DEF8A8B" w:rsidR="003717F3" w:rsidRPr="001A4A87" w:rsidRDefault="003717F3" w:rsidP="003717F3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02260CFF" w14:textId="113C3ABF" w:rsidR="00901513" w:rsidRDefault="00901513" w:rsidP="00E7772E">
      <w:pPr>
        <w:jc w:val="both"/>
        <w:outlineLvl w:val="0"/>
      </w:pPr>
    </w:p>
    <w:p w14:paraId="49D9499F" w14:textId="2FEA2D48" w:rsidR="00901513" w:rsidRDefault="00901513" w:rsidP="00E7772E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A6B9D" w:rsidRPr="0012026B" w14:paraId="18652B14" w14:textId="77777777" w:rsidTr="00803F4F">
        <w:tc>
          <w:tcPr>
            <w:tcW w:w="959" w:type="dxa"/>
          </w:tcPr>
          <w:p w14:paraId="07C21CC8" w14:textId="77777777" w:rsidR="002A6B9D" w:rsidRPr="0012026B" w:rsidRDefault="002A6B9D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3CD6D2E3" w14:textId="77777777" w:rsidR="002A6B9D" w:rsidRPr="0012026B" w:rsidRDefault="002A6B9D" w:rsidP="002A6B9D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</w:t>
            </w:r>
          </w:p>
        </w:tc>
      </w:tr>
      <w:tr w:rsidR="002A6B9D" w:rsidRPr="0012026B" w14:paraId="34621612" w14:textId="77777777" w:rsidTr="00803F4F">
        <w:tc>
          <w:tcPr>
            <w:tcW w:w="9180" w:type="dxa"/>
            <w:gridSpan w:val="2"/>
          </w:tcPr>
          <w:p w14:paraId="7C326538" w14:textId="77777777" w:rsidR="002A6B9D" w:rsidRPr="001017AB" w:rsidRDefault="002A6B9D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 změnou zřizovací listiny příspěvkové organizace v oblasti zdravotnictví zřízené Karlovarským krajem - Zdravotnická záchranná služba Karlovarského kraje, příspěvková organizace, spočívající ve změně přílohy č. 1 - Vymezení majetku ve vlastnictví zřizovatele zřizovací listiny Zdravotnické záchranné služby Karlovarského kraje, příspěvkové organizace</w:t>
            </w:r>
          </w:p>
        </w:tc>
      </w:tr>
    </w:tbl>
    <w:p w14:paraId="31F58CC7" w14:textId="77777777" w:rsidR="002A6B9D" w:rsidRDefault="002A6B9D" w:rsidP="002A6B9D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A6B9D" w:rsidRPr="0012026B" w14:paraId="2791BDFC" w14:textId="77777777" w:rsidTr="00803F4F">
        <w:tc>
          <w:tcPr>
            <w:tcW w:w="959" w:type="dxa"/>
          </w:tcPr>
          <w:p w14:paraId="342678C6" w14:textId="77777777" w:rsidR="002A6B9D" w:rsidRPr="0012026B" w:rsidRDefault="002A6B9D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2F40C89" w14:textId="77777777" w:rsidR="002A6B9D" w:rsidRPr="0012026B" w:rsidRDefault="002A6B9D" w:rsidP="002A6B9D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 ke schválení</w:t>
            </w:r>
          </w:p>
        </w:tc>
      </w:tr>
      <w:tr w:rsidR="002A6B9D" w:rsidRPr="0012026B" w14:paraId="2B02A9D0" w14:textId="77777777" w:rsidTr="00803F4F">
        <w:tc>
          <w:tcPr>
            <w:tcW w:w="9180" w:type="dxa"/>
            <w:gridSpan w:val="2"/>
          </w:tcPr>
          <w:p w14:paraId="1D323AB3" w14:textId="77777777" w:rsidR="002A6B9D" w:rsidRPr="001017AB" w:rsidRDefault="002A6B9D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 souladu s ustanovením § 27 zákona č. 250/2000 Sb., o rozpočtových pravidlech územních rozpočtů, ve znění pozdějších předpisů a v souladu s ustanovením § 35 odst. 2 písm. j) zákona č. 129/2000 Sb., o krajích (krajské zřízení), ve znění pozdějších předpisů změnu zřizovací listiny příspěvkové organizace v oblasti zdravotnictví zřízené Karlovarským krajem spočívající ve změně přílohy č. 1 – Vymezení majetku ve vlastnictví zřizovatele zřizovací listiny Zdravotnická záchranná služba Karlovarského kraje, příspěvková organizace, dle předloženého návrhu</w:t>
            </w:r>
          </w:p>
        </w:tc>
      </w:tr>
    </w:tbl>
    <w:p w14:paraId="400C4A36" w14:textId="1982A9C4" w:rsidR="00901513" w:rsidRDefault="00901513" w:rsidP="00E7772E">
      <w:pPr>
        <w:jc w:val="both"/>
        <w:outlineLvl w:val="0"/>
      </w:pPr>
    </w:p>
    <w:p w14:paraId="44B79341" w14:textId="6B86780F" w:rsidR="000B487E" w:rsidRDefault="000B487E" w:rsidP="00E7772E">
      <w:pPr>
        <w:jc w:val="both"/>
        <w:outlineLvl w:val="0"/>
      </w:pPr>
    </w:p>
    <w:p w14:paraId="16B926EF" w14:textId="77777777" w:rsidR="002A6B9D" w:rsidRPr="000C744B" w:rsidRDefault="002A6B9D" w:rsidP="002A6B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10</w:t>
      </w:r>
      <w:r w:rsidRPr="000C744B">
        <w:t xml:space="preserve">            proti: 0       zdržel se: 0</w:t>
      </w:r>
    </w:p>
    <w:p w14:paraId="20B8D75B" w14:textId="4A78FCFD" w:rsidR="000B487E" w:rsidRDefault="000B487E" w:rsidP="00E7772E">
      <w:pPr>
        <w:jc w:val="both"/>
        <w:outlineLvl w:val="0"/>
      </w:pPr>
    </w:p>
    <w:p w14:paraId="39C5495E" w14:textId="77777777" w:rsidR="00202BAC" w:rsidRPr="00202BAC" w:rsidRDefault="00202BAC" w:rsidP="00202BAC">
      <w:pPr>
        <w:pStyle w:val="Odstavecseseznamem"/>
        <w:numPr>
          <w:ilvl w:val="0"/>
          <w:numId w:val="36"/>
        </w:numPr>
        <w:ind w:left="567" w:hanging="283"/>
        <w:contextualSpacing w:val="0"/>
        <w:jc w:val="both"/>
        <w:rPr>
          <w:b/>
          <w:sz w:val="22"/>
          <w:szCs w:val="22"/>
        </w:rPr>
      </w:pPr>
      <w:r w:rsidRPr="00202BAC">
        <w:rPr>
          <w:b/>
        </w:rPr>
        <w:t>Náborové příspěvky v oblasti zdravotnictví</w:t>
      </w:r>
    </w:p>
    <w:p w14:paraId="1E8E46FC" w14:textId="77777777" w:rsidR="002A6B9D" w:rsidRDefault="002A6B9D" w:rsidP="00202BAC">
      <w:pPr>
        <w:jc w:val="both"/>
        <w:outlineLvl w:val="0"/>
      </w:pPr>
    </w:p>
    <w:p w14:paraId="76C5FC0F" w14:textId="02A03187" w:rsidR="00202BAC" w:rsidRPr="00B6582B" w:rsidRDefault="00202BAC" w:rsidP="00202BAC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40</w:t>
      </w:r>
      <w:r w:rsidRPr="00B6582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B6582B">
        <w:rPr>
          <w:b/>
          <w:i/>
          <w:iCs/>
        </w:rPr>
        <w:t>/21</w:t>
      </w:r>
    </w:p>
    <w:p w14:paraId="2463C762" w14:textId="77777777" w:rsidR="00202BAC" w:rsidRPr="001A4A87" w:rsidRDefault="00202BAC" w:rsidP="00202BAC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6DFA800D" w14:textId="085B68E4" w:rsidR="000B487E" w:rsidRDefault="000B487E" w:rsidP="00E7772E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02BAC" w:rsidRPr="0012026B" w14:paraId="5D367689" w14:textId="77777777" w:rsidTr="00803F4F">
        <w:tc>
          <w:tcPr>
            <w:tcW w:w="959" w:type="dxa"/>
          </w:tcPr>
          <w:p w14:paraId="37AE0BA1" w14:textId="77777777" w:rsidR="00202BAC" w:rsidRPr="0012026B" w:rsidRDefault="00202BAC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2B00EAA5" w14:textId="77777777" w:rsidR="00202BAC" w:rsidRPr="0012026B" w:rsidRDefault="00202BAC" w:rsidP="00202BA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202BAC" w:rsidRPr="0012026B" w14:paraId="59CA527F" w14:textId="77777777" w:rsidTr="00803F4F">
        <w:tc>
          <w:tcPr>
            <w:tcW w:w="9180" w:type="dxa"/>
            <w:gridSpan w:val="2"/>
          </w:tcPr>
          <w:p w14:paraId="0D6E4143" w14:textId="77777777" w:rsidR="00202BAC" w:rsidRPr="00436EEA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souhrnnou zprávu o vyplacených náborových příspěvcích, a s tím spojenými finančními prostředky z rozpočtu Karlovarského kraje v oblasti zdravotnictví určených pro zaměstnance nemocnic</w:t>
            </w:r>
          </w:p>
        </w:tc>
      </w:tr>
    </w:tbl>
    <w:p w14:paraId="41CBC3F4" w14:textId="77777777" w:rsidR="00202BAC" w:rsidRDefault="00202BAC" w:rsidP="00202BA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02BAC" w:rsidRPr="0012026B" w14:paraId="53F5285E" w14:textId="77777777" w:rsidTr="00803F4F">
        <w:tc>
          <w:tcPr>
            <w:tcW w:w="959" w:type="dxa"/>
          </w:tcPr>
          <w:p w14:paraId="41293E1C" w14:textId="77777777" w:rsidR="00202BAC" w:rsidRPr="0012026B" w:rsidRDefault="00202BAC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640832C" w14:textId="77777777" w:rsidR="00202BAC" w:rsidRPr="0012026B" w:rsidRDefault="00202BAC" w:rsidP="00202BA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202BAC" w:rsidRPr="0012026B" w14:paraId="36F56583" w14:textId="77777777" w:rsidTr="00803F4F">
        <w:tc>
          <w:tcPr>
            <w:tcW w:w="9180" w:type="dxa"/>
            <w:gridSpan w:val="2"/>
          </w:tcPr>
          <w:p w14:paraId="7F1A81E0" w14:textId="77777777" w:rsidR="00202BAC" w:rsidRPr="00436EEA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poskytování nových náborových příspěvků Karlovarského kraje zdravotníkům pracujících v nemocnicích s akutní lůžkovou péčí s účinností od 1.1.2021</w:t>
            </w:r>
          </w:p>
        </w:tc>
      </w:tr>
    </w:tbl>
    <w:p w14:paraId="7F44253B" w14:textId="77777777" w:rsidR="00202BAC" w:rsidRDefault="00202BAC" w:rsidP="00202BA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02BAC" w:rsidRPr="0012026B" w14:paraId="1F49B61A" w14:textId="77777777" w:rsidTr="00803F4F">
        <w:tc>
          <w:tcPr>
            <w:tcW w:w="959" w:type="dxa"/>
          </w:tcPr>
          <w:p w14:paraId="7455560C" w14:textId="77777777" w:rsidR="00202BAC" w:rsidRPr="0012026B" w:rsidRDefault="00202BAC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08D2EFE4" w14:textId="77777777" w:rsidR="00202BAC" w:rsidRPr="0012026B" w:rsidRDefault="00202BAC" w:rsidP="00202BA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202BAC" w:rsidRPr="0012026B" w14:paraId="60C99B0C" w14:textId="77777777" w:rsidTr="00803F4F">
        <w:tc>
          <w:tcPr>
            <w:tcW w:w="9180" w:type="dxa"/>
            <w:gridSpan w:val="2"/>
          </w:tcPr>
          <w:p w14:paraId="69DBC6BB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vymezení vybraných oddělení nemocnic pro poskytování náborových příspěvků od 1. 1. 2021:</w:t>
            </w:r>
          </w:p>
          <w:p w14:paraId="2F63D21F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80AF1A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Nemocnice Karlovy Vary:</w:t>
            </w:r>
          </w:p>
          <w:p w14:paraId="1ACA48FF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                  TRN  (plicní)</w:t>
            </w:r>
          </w:p>
          <w:p w14:paraId="5D5F1C3A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                  interna </w:t>
            </w:r>
          </w:p>
          <w:p w14:paraId="24CAC2C0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                  OARIM (anesteziologie, resuscitace a intenzivní medicína)</w:t>
            </w:r>
          </w:p>
          <w:p w14:paraId="119E05E3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548989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Nemocnice Cheb:</w:t>
            </w:r>
          </w:p>
          <w:p w14:paraId="242D5631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                  interna</w:t>
            </w:r>
          </w:p>
          <w:p w14:paraId="7A504E5E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5DB71AB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Nemocnice Sokolov:</w:t>
            </w:r>
          </w:p>
          <w:p w14:paraId="7EA4A155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                  interna</w:t>
            </w:r>
          </w:p>
          <w:p w14:paraId="0CCE2F98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                  ARO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anesteziologicko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resuscitační oddělení)</w:t>
            </w:r>
          </w:p>
          <w:p w14:paraId="5D049B7B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                  neurologie včetně iktového centra</w:t>
            </w:r>
          </w:p>
          <w:p w14:paraId="14CD9F8B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6E5384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Nemocnice Ostrov:</w:t>
            </w:r>
          </w:p>
          <w:p w14:paraId="3686B563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                  interna</w:t>
            </w:r>
          </w:p>
          <w:p w14:paraId="68E966E9" w14:textId="77777777" w:rsidR="00202BAC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                   NIP, DIOP (následná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intenziv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péče, dlouhodobá intenzivní ošetřovatelská péče)</w:t>
            </w:r>
          </w:p>
          <w:p w14:paraId="5D1DF194" w14:textId="77777777" w:rsidR="00202BAC" w:rsidRPr="00436EEA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                  psychiatrie</w:t>
            </w:r>
          </w:p>
        </w:tc>
      </w:tr>
    </w:tbl>
    <w:p w14:paraId="314E04DC" w14:textId="77777777" w:rsidR="00202BAC" w:rsidRDefault="00202BAC" w:rsidP="00202BA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02BAC" w:rsidRPr="0012026B" w14:paraId="629957F9" w14:textId="77777777" w:rsidTr="00803F4F">
        <w:tc>
          <w:tcPr>
            <w:tcW w:w="959" w:type="dxa"/>
          </w:tcPr>
          <w:p w14:paraId="191D3C2C" w14:textId="77777777" w:rsidR="00202BAC" w:rsidRPr="0012026B" w:rsidRDefault="00202BAC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119A2C12" w14:textId="77777777" w:rsidR="00202BAC" w:rsidRPr="0012026B" w:rsidRDefault="00202BAC" w:rsidP="00202BA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202BAC" w:rsidRPr="0012026B" w14:paraId="79C008AA" w14:textId="77777777" w:rsidTr="00803F4F">
        <w:tc>
          <w:tcPr>
            <w:tcW w:w="9180" w:type="dxa"/>
            <w:gridSpan w:val="2"/>
          </w:tcPr>
          <w:p w14:paraId="2FD0D675" w14:textId="77777777" w:rsidR="00202BAC" w:rsidRPr="00436EEA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podmínky o poskytování náborových příspěvků pro zdravotníky z nemocnic poskytujících akutní lůžkovou péči na území Karlovarského kraje a úplné znění vzorové smlouvy s účinností dle návrhu</w:t>
            </w:r>
          </w:p>
        </w:tc>
      </w:tr>
    </w:tbl>
    <w:p w14:paraId="57194A82" w14:textId="77777777" w:rsidR="00202BAC" w:rsidRDefault="00202BAC" w:rsidP="00202BA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02BAC" w:rsidRPr="0012026B" w14:paraId="783519B8" w14:textId="77777777" w:rsidTr="00803F4F">
        <w:tc>
          <w:tcPr>
            <w:tcW w:w="959" w:type="dxa"/>
          </w:tcPr>
          <w:p w14:paraId="004C34AC" w14:textId="77777777" w:rsidR="00202BAC" w:rsidRPr="0012026B" w:rsidRDefault="00202BAC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068D5CFD" w14:textId="77777777" w:rsidR="00202BAC" w:rsidRPr="0012026B" w:rsidRDefault="00202BAC" w:rsidP="00202BA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202BAC" w:rsidRPr="0012026B" w14:paraId="39618C12" w14:textId="77777777" w:rsidTr="00803F4F">
        <w:tc>
          <w:tcPr>
            <w:tcW w:w="9180" w:type="dxa"/>
            <w:gridSpan w:val="2"/>
          </w:tcPr>
          <w:p w14:paraId="28289ED1" w14:textId="77777777" w:rsidR="00202BAC" w:rsidRPr="00436EEA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vzorovou smlouvu pro poskytování náborových příspěvků v oblasti zdravotnictví</w:t>
            </w:r>
          </w:p>
        </w:tc>
      </w:tr>
    </w:tbl>
    <w:p w14:paraId="6E4767B4" w14:textId="77777777" w:rsidR="00202BAC" w:rsidRDefault="00202BAC" w:rsidP="00202BA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02BAC" w:rsidRPr="0012026B" w14:paraId="3D651B8A" w14:textId="77777777" w:rsidTr="00803F4F">
        <w:tc>
          <w:tcPr>
            <w:tcW w:w="959" w:type="dxa"/>
          </w:tcPr>
          <w:p w14:paraId="44624413" w14:textId="77777777" w:rsidR="00202BAC" w:rsidRPr="0012026B" w:rsidRDefault="00202BAC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08DA6519" w14:textId="77777777" w:rsidR="00202BAC" w:rsidRPr="0012026B" w:rsidRDefault="00202BAC" w:rsidP="00202BA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202BAC" w:rsidRPr="0012026B" w14:paraId="70C0C8D9" w14:textId="77777777" w:rsidTr="00803F4F">
        <w:tc>
          <w:tcPr>
            <w:tcW w:w="9180" w:type="dxa"/>
            <w:gridSpan w:val="2"/>
          </w:tcPr>
          <w:p w14:paraId="6ADE6475" w14:textId="77777777" w:rsidR="00202BAC" w:rsidRPr="00436EEA" w:rsidRDefault="00202BAC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Radu Karlovarského kraje, aby jménem Karlovarského kraje schvalovala uzavření smluv o poskytování náborového příspěvku dle Zastupitelstvem Karlovarského kraje schválené vzorové smlouvy</w:t>
            </w:r>
          </w:p>
        </w:tc>
      </w:tr>
    </w:tbl>
    <w:p w14:paraId="2EE61FD9" w14:textId="79B01707" w:rsidR="00202BAC" w:rsidRDefault="00202BAC" w:rsidP="00202BAC">
      <w:pPr>
        <w:rPr>
          <w:b/>
          <w:iCs/>
          <w:snapToGrid w:val="0"/>
          <w:sz w:val="22"/>
          <w:szCs w:val="22"/>
        </w:rPr>
      </w:pPr>
    </w:p>
    <w:p w14:paraId="3FA3CCBE" w14:textId="6CD05A52" w:rsidR="00B84BEF" w:rsidRPr="000C744B" w:rsidRDefault="00B84BEF" w:rsidP="00B84B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9</w:t>
      </w:r>
      <w:r w:rsidRPr="000C744B">
        <w:t xml:space="preserve">       </w:t>
      </w:r>
      <w:r>
        <w:t xml:space="preserve">     proti: 0       zdržel se: 1</w:t>
      </w:r>
    </w:p>
    <w:p w14:paraId="73704D98" w14:textId="355B9AA1" w:rsidR="00202BAC" w:rsidRDefault="00202BAC" w:rsidP="00202BAC">
      <w:pPr>
        <w:rPr>
          <w:b/>
          <w:iCs/>
          <w:snapToGrid w:val="0"/>
          <w:sz w:val="22"/>
          <w:szCs w:val="22"/>
        </w:rPr>
      </w:pPr>
    </w:p>
    <w:p w14:paraId="1647E895" w14:textId="4CDB8E54" w:rsidR="00202BAC" w:rsidRDefault="00202BAC" w:rsidP="00202BAC">
      <w:pPr>
        <w:rPr>
          <w:b/>
          <w:iCs/>
          <w:snapToGrid w:val="0"/>
          <w:sz w:val="22"/>
          <w:szCs w:val="22"/>
        </w:rPr>
      </w:pPr>
    </w:p>
    <w:p w14:paraId="1DF018CA" w14:textId="77777777" w:rsidR="00202BAC" w:rsidRPr="0012026B" w:rsidRDefault="00202BAC" w:rsidP="00202BAC">
      <w:pPr>
        <w:rPr>
          <w:b/>
          <w:iCs/>
          <w:snapToGrid w:val="0"/>
          <w:sz w:val="22"/>
          <w:szCs w:val="22"/>
        </w:rPr>
      </w:pPr>
    </w:p>
    <w:p w14:paraId="1CC11964" w14:textId="12029E45" w:rsidR="00202BAC" w:rsidRPr="00202BAC" w:rsidRDefault="00202BAC" w:rsidP="00202BAC">
      <w:pPr>
        <w:pStyle w:val="Odstavecseseznamem"/>
        <w:numPr>
          <w:ilvl w:val="0"/>
          <w:numId w:val="36"/>
        </w:numPr>
        <w:ind w:left="426" w:hanging="284"/>
        <w:contextualSpacing w:val="0"/>
        <w:jc w:val="both"/>
        <w:rPr>
          <w:b/>
          <w:sz w:val="22"/>
          <w:szCs w:val="22"/>
        </w:rPr>
      </w:pPr>
      <w:r w:rsidRPr="00202BAC">
        <w:rPr>
          <w:b/>
        </w:rPr>
        <w:t xml:space="preserve">Revokace usnesení č. RK 61/01/21 a č. ZK 44/02/21 a schválení nových pověřovacích aktů k projektům společnosti NEMOS SOKOLOV s.r.o. a NEMOS PLUS s.r.o., financovaných v rámci evropského investičního nástroje </w:t>
      </w:r>
      <w:proofErr w:type="spellStart"/>
      <w:r w:rsidRPr="00202BAC">
        <w:rPr>
          <w:b/>
        </w:rPr>
        <w:t>ReactEU</w:t>
      </w:r>
      <w:proofErr w:type="spellEnd"/>
      <w:r w:rsidRPr="00202BAC">
        <w:rPr>
          <w:b/>
        </w:rPr>
        <w:t>, které jsou součástí Integrovaného regionálního operačního programu 2014 – 2020</w:t>
      </w:r>
    </w:p>
    <w:p w14:paraId="097E8646" w14:textId="0638418F" w:rsidR="00202BAC" w:rsidRDefault="00202BAC" w:rsidP="00202BAC">
      <w:pPr>
        <w:jc w:val="both"/>
        <w:rPr>
          <w:b/>
          <w:sz w:val="22"/>
          <w:szCs w:val="22"/>
        </w:rPr>
      </w:pPr>
    </w:p>
    <w:p w14:paraId="59B32FBB" w14:textId="5AE7D90A" w:rsidR="00202BAC" w:rsidRPr="00B6582B" w:rsidRDefault="00202BAC" w:rsidP="00202BAC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41</w:t>
      </w:r>
      <w:r w:rsidRPr="00B6582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B6582B">
        <w:rPr>
          <w:b/>
          <w:i/>
          <w:iCs/>
        </w:rPr>
        <w:t>/21</w:t>
      </w:r>
    </w:p>
    <w:p w14:paraId="4A3AF1A6" w14:textId="77777777" w:rsidR="00202BAC" w:rsidRPr="001A4A87" w:rsidRDefault="00202BAC" w:rsidP="00202BAC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3737C133" w14:textId="48EF5C1A" w:rsidR="00202BAC" w:rsidRDefault="00202BAC" w:rsidP="00202BAC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84BEF" w:rsidRPr="0012026B" w14:paraId="133F7D84" w14:textId="77777777" w:rsidTr="00803F4F">
        <w:tc>
          <w:tcPr>
            <w:tcW w:w="959" w:type="dxa"/>
          </w:tcPr>
          <w:p w14:paraId="3D619473" w14:textId="77777777" w:rsidR="00B84BEF" w:rsidRPr="0012026B" w:rsidRDefault="00B84BEF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388D425" w14:textId="77777777" w:rsidR="00B84BEF" w:rsidRPr="0012026B" w:rsidRDefault="00B84BEF" w:rsidP="00B84BE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B84BEF" w:rsidRPr="0012026B" w14:paraId="06540CE3" w14:textId="77777777" w:rsidTr="00803F4F">
        <w:tc>
          <w:tcPr>
            <w:tcW w:w="9180" w:type="dxa"/>
            <w:gridSpan w:val="2"/>
          </w:tcPr>
          <w:p w14:paraId="05BEDDEA" w14:textId="77777777" w:rsidR="00B84BEF" w:rsidRPr="009B7224" w:rsidRDefault="00B84BEF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revokovat usnesení č. ZK 44/02/21ze dne 1.2.2021</w:t>
            </w:r>
          </w:p>
        </w:tc>
      </w:tr>
    </w:tbl>
    <w:p w14:paraId="617F20C0" w14:textId="77777777" w:rsidR="00B84BEF" w:rsidRDefault="00B84BEF" w:rsidP="00B84BEF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84BEF" w:rsidRPr="0012026B" w14:paraId="74D979FA" w14:textId="77777777" w:rsidTr="00803F4F">
        <w:tc>
          <w:tcPr>
            <w:tcW w:w="959" w:type="dxa"/>
          </w:tcPr>
          <w:p w14:paraId="6518601B" w14:textId="77777777" w:rsidR="00B84BEF" w:rsidRPr="0012026B" w:rsidRDefault="00B84BEF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732BDD66" w14:textId="77777777" w:rsidR="00B84BEF" w:rsidRPr="0012026B" w:rsidRDefault="00B84BEF" w:rsidP="00B84BE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B84BEF" w:rsidRPr="0012026B" w14:paraId="0DC5F811" w14:textId="77777777" w:rsidTr="00803F4F">
        <w:tc>
          <w:tcPr>
            <w:tcW w:w="9180" w:type="dxa"/>
            <w:gridSpan w:val="2"/>
          </w:tcPr>
          <w:p w14:paraId="562969A0" w14:textId="77777777" w:rsidR="00B84BEF" w:rsidRPr="009B7224" w:rsidRDefault="00B84BEF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žádost společností NEMOS SOKOLOV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NEMOS PLUS s.r.o. o revokaci předmětných usnesení a  vydání  nových pověřovacích aktů na projekty společností NEMOS SOKOLOV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NEMOS PLUS s.r.o., které budou usilovat o financování v rámci evropského investičního nástroje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který je součástí Integrovaného regionálního operačního programu 2014 – 2020</w:t>
            </w:r>
          </w:p>
        </w:tc>
      </w:tr>
    </w:tbl>
    <w:p w14:paraId="7ECA6EF3" w14:textId="77777777" w:rsidR="00B84BEF" w:rsidRDefault="00B84BEF" w:rsidP="00B84BEF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84BEF" w:rsidRPr="0012026B" w14:paraId="78F8B8CA" w14:textId="77777777" w:rsidTr="00803F4F">
        <w:tc>
          <w:tcPr>
            <w:tcW w:w="959" w:type="dxa"/>
          </w:tcPr>
          <w:p w14:paraId="370F6B1F" w14:textId="77777777" w:rsidR="00B84BEF" w:rsidRPr="0012026B" w:rsidRDefault="00B84BEF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58D4E10" w14:textId="77777777" w:rsidR="00B84BEF" w:rsidRPr="0012026B" w:rsidRDefault="00B84BEF" w:rsidP="00B84BE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B84BEF" w:rsidRPr="0012026B" w14:paraId="491756CA" w14:textId="77777777" w:rsidTr="00803F4F">
        <w:tc>
          <w:tcPr>
            <w:tcW w:w="9180" w:type="dxa"/>
            <w:gridSpan w:val="2"/>
          </w:tcPr>
          <w:p w14:paraId="78D61CAF" w14:textId="77777777" w:rsidR="00B84BEF" w:rsidRPr="009B7224" w:rsidRDefault="00B84BEF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nové pověřovací akty projektů  společnosti NEMOS SOKOLOV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NEMOS PLUS s.r.o. v souladu s Rozhodnutím 2012/21/EU k výkonu služby obecného hospodářského zájmu v rámci evropského investičního nástroje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který je součástí Integrovaného regionálního operačního programu 2014 – 2020, dle návrhu</w:t>
            </w:r>
          </w:p>
        </w:tc>
      </w:tr>
    </w:tbl>
    <w:p w14:paraId="21AD3600" w14:textId="750837FB" w:rsidR="00202BAC" w:rsidRDefault="00202BAC" w:rsidP="00202BAC">
      <w:pPr>
        <w:jc w:val="both"/>
        <w:rPr>
          <w:b/>
          <w:sz w:val="22"/>
          <w:szCs w:val="22"/>
        </w:rPr>
      </w:pPr>
    </w:p>
    <w:p w14:paraId="35A0787E" w14:textId="77777777" w:rsidR="00B84BEF" w:rsidRPr="000C744B" w:rsidRDefault="00B84BEF" w:rsidP="00B84B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10</w:t>
      </w:r>
      <w:r w:rsidRPr="000C744B">
        <w:t xml:space="preserve">            proti: 0       zdržel se: 0</w:t>
      </w:r>
    </w:p>
    <w:p w14:paraId="180B64D3" w14:textId="77777777" w:rsidR="00B84BEF" w:rsidRDefault="00B84BEF" w:rsidP="00202BAC">
      <w:pPr>
        <w:jc w:val="both"/>
        <w:rPr>
          <w:b/>
          <w:sz w:val="22"/>
          <w:szCs w:val="22"/>
        </w:rPr>
      </w:pPr>
    </w:p>
    <w:p w14:paraId="58400647" w14:textId="77777777" w:rsidR="00202BAC" w:rsidRPr="00202BAC" w:rsidRDefault="00202BAC" w:rsidP="00202BAC">
      <w:pPr>
        <w:jc w:val="both"/>
        <w:rPr>
          <w:b/>
          <w:sz w:val="22"/>
          <w:szCs w:val="22"/>
        </w:rPr>
      </w:pPr>
    </w:p>
    <w:p w14:paraId="3E3976CE" w14:textId="4294A92F" w:rsidR="00B84BEF" w:rsidRPr="00B84BEF" w:rsidRDefault="00B84BEF" w:rsidP="00B84BEF">
      <w:pPr>
        <w:pStyle w:val="Odstavecseseznamem"/>
        <w:numPr>
          <w:ilvl w:val="0"/>
          <w:numId w:val="36"/>
        </w:numPr>
        <w:contextualSpacing w:val="0"/>
        <w:jc w:val="both"/>
        <w:rPr>
          <w:b/>
          <w:sz w:val="22"/>
          <w:szCs w:val="22"/>
        </w:rPr>
      </w:pPr>
      <w:r w:rsidRPr="00B84BEF">
        <w:rPr>
          <w:b/>
        </w:rPr>
        <w:t>Smlouva o poskytnutí motivačního příspěvku na podporu specializačního vzdělávání k výkonu zdravotnického povolání lékaře v oboru všeobecné praktické lékařství</w:t>
      </w:r>
    </w:p>
    <w:p w14:paraId="5C2B4019" w14:textId="26201C6B" w:rsidR="00B84BEF" w:rsidRDefault="00B84BEF" w:rsidP="00B84BEF">
      <w:pPr>
        <w:jc w:val="both"/>
        <w:rPr>
          <w:sz w:val="22"/>
          <w:szCs w:val="22"/>
        </w:rPr>
      </w:pPr>
    </w:p>
    <w:p w14:paraId="38EEEE31" w14:textId="420CC8BB" w:rsidR="00B84BEF" w:rsidRDefault="00B84BEF" w:rsidP="00B84BEF">
      <w:pPr>
        <w:jc w:val="both"/>
        <w:rPr>
          <w:sz w:val="22"/>
          <w:szCs w:val="22"/>
        </w:rPr>
      </w:pPr>
    </w:p>
    <w:p w14:paraId="77539F4F" w14:textId="0D63AF21" w:rsidR="00B84BEF" w:rsidRPr="00B6582B" w:rsidRDefault="00B84BEF" w:rsidP="00B84BE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42</w:t>
      </w:r>
      <w:r w:rsidRPr="00B6582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B6582B">
        <w:rPr>
          <w:b/>
          <w:i/>
          <w:iCs/>
        </w:rPr>
        <w:t>/21</w:t>
      </w:r>
    </w:p>
    <w:p w14:paraId="5E139CAC" w14:textId="77777777" w:rsidR="00B84BEF" w:rsidRPr="001A4A87" w:rsidRDefault="00B84BEF" w:rsidP="00B84BEF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84BEF" w:rsidRPr="0012026B" w14:paraId="7AE9F9DC" w14:textId="77777777" w:rsidTr="00803F4F">
        <w:tc>
          <w:tcPr>
            <w:tcW w:w="959" w:type="dxa"/>
          </w:tcPr>
          <w:p w14:paraId="3667B019" w14:textId="77777777" w:rsidR="00B84BEF" w:rsidRPr="0012026B" w:rsidRDefault="00B84BEF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2DB877F" w14:textId="77777777" w:rsidR="00B84BEF" w:rsidRPr="0012026B" w:rsidRDefault="00B84BEF" w:rsidP="00B84BE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B84BEF" w:rsidRPr="0012026B" w14:paraId="53495482" w14:textId="77777777" w:rsidTr="00803F4F">
        <w:tc>
          <w:tcPr>
            <w:tcW w:w="9180" w:type="dxa"/>
            <w:gridSpan w:val="2"/>
          </w:tcPr>
          <w:p w14:paraId="7D236E3F" w14:textId="77777777" w:rsidR="00B84BEF" w:rsidRPr="002C5659" w:rsidRDefault="00B84BEF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motivačního příspěvku na podporu specializačního vzdělávání k výkonu zdravotnického povolání lékaře v oboru všeobecné praktické lékařství mezi Karlovarským krajem, paní MUDr. </w:t>
            </w:r>
            <w:r>
              <w:rPr>
                <w:rFonts w:ascii="Times New Roman" w:hAnsi="Times New Roman"/>
              </w:rPr>
              <w:t>Kristýnou Rousovou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akreditovaným zařízením </w:t>
            </w:r>
            <w:r>
              <w:rPr>
                <w:rFonts w:ascii="Times New Roman" w:hAnsi="Times New Roman"/>
              </w:rPr>
              <w:t xml:space="preserve">REHMED </w:t>
            </w:r>
            <w:r w:rsidRPr="005E5BD5">
              <w:rPr>
                <w:rFonts w:ascii="Times New Roman" w:hAnsi="Times New Roman"/>
              </w:rPr>
              <w:t xml:space="preserve">s.r.o., se sídlem </w:t>
            </w:r>
            <w:r>
              <w:rPr>
                <w:rFonts w:ascii="Times New Roman" w:hAnsi="Times New Roman"/>
              </w:rPr>
              <w:t>Mariánské Lázně, Úšovice</w:t>
            </w:r>
            <w:r w:rsidRPr="005E5BD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Tepelská 867/3a, </w:t>
            </w:r>
            <w:r w:rsidRPr="005E5BD5">
              <w:rPr>
                <w:rFonts w:ascii="Times New Roman" w:hAnsi="Times New Roman"/>
              </w:rPr>
              <w:t xml:space="preserve">PSČ </w:t>
            </w:r>
            <w:r>
              <w:rPr>
                <w:rFonts w:ascii="Times New Roman" w:hAnsi="Times New Roman"/>
              </w:rPr>
              <w:t>353 01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dle návrhu</w:t>
            </w:r>
          </w:p>
        </w:tc>
      </w:tr>
    </w:tbl>
    <w:p w14:paraId="3F3BCF2D" w14:textId="77777777" w:rsidR="00B84BEF" w:rsidRDefault="00B84BEF" w:rsidP="00B84BEF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84BEF" w:rsidRPr="0012026B" w14:paraId="5597663E" w14:textId="77777777" w:rsidTr="00803F4F">
        <w:tc>
          <w:tcPr>
            <w:tcW w:w="959" w:type="dxa"/>
          </w:tcPr>
          <w:p w14:paraId="7487C3EA" w14:textId="77777777" w:rsidR="00B84BEF" w:rsidRPr="0012026B" w:rsidRDefault="00B84BEF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1773EEA8" w14:textId="77777777" w:rsidR="00B84BEF" w:rsidRPr="0012026B" w:rsidRDefault="00B84BEF" w:rsidP="00B84BE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B84BEF" w:rsidRPr="0012026B" w14:paraId="4F464FFC" w14:textId="77777777" w:rsidTr="00803F4F">
        <w:tc>
          <w:tcPr>
            <w:tcW w:w="9180" w:type="dxa"/>
            <w:gridSpan w:val="2"/>
          </w:tcPr>
          <w:p w14:paraId="2C3A2FBE" w14:textId="77777777" w:rsidR="00B84BEF" w:rsidRPr="002C5659" w:rsidRDefault="00B84BEF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Ing. Petra Kulhánka, hejtmana Karlovarského kraje, podpisem výše uvedené smlouvy o poskytnutí motivačního příspěvku za Karlovarský kraj</w:t>
            </w:r>
          </w:p>
        </w:tc>
      </w:tr>
    </w:tbl>
    <w:p w14:paraId="7F7D8B11" w14:textId="7C8D3BF6" w:rsidR="00B84BEF" w:rsidRDefault="00B84BEF" w:rsidP="00B84BEF">
      <w:pPr>
        <w:jc w:val="both"/>
        <w:rPr>
          <w:sz w:val="22"/>
          <w:szCs w:val="22"/>
        </w:rPr>
      </w:pPr>
    </w:p>
    <w:p w14:paraId="07330240" w14:textId="77777777" w:rsidR="001B6F22" w:rsidRPr="000C744B" w:rsidRDefault="001B6F22" w:rsidP="001B6F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10</w:t>
      </w:r>
      <w:r w:rsidRPr="000C744B">
        <w:t xml:space="preserve">            proti: 0       zdržel se: 0</w:t>
      </w:r>
    </w:p>
    <w:p w14:paraId="51424D18" w14:textId="77A91147" w:rsidR="00B84BEF" w:rsidRDefault="00B84BEF" w:rsidP="00B84BEF">
      <w:pPr>
        <w:jc w:val="both"/>
        <w:rPr>
          <w:sz w:val="22"/>
          <w:szCs w:val="22"/>
        </w:rPr>
      </w:pPr>
    </w:p>
    <w:p w14:paraId="2C08CF20" w14:textId="77777777" w:rsidR="00B84BEF" w:rsidRPr="00B84BEF" w:rsidRDefault="00B84BEF" w:rsidP="00B84BEF">
      <w:pPr>
        <w:jc w:val="both"/>
        <w:rPr>
          <w:sz w:val="22"/>
          <w:szCs w:val="22"/>
        </w:rPr>
      </w:pPr>
    </w:p>
    <w:p w14:paraId="6DCB5561" w14:textId="3595C28D" w:rsidR="001B6F22" w:rsidRPr="001B6F22" w:rsidRDefault="001B6F22" w:rsidP="001B6F22">
      <w:pPr>
        <w:pStyle w:val="Odstavecseseznamem"/>
        <w:numPr>
          <w:ilvl w:val="0"/>
          <w:numId w:val="36"/>
        </w:numPr>
        <w:contextualSpacing w:val="0"/>
        <w:jc w:val="both"/>
        <w:rPr>
          <w:b/>
          <w:sz w:val="22"/>
          <w:szCs w:val="22"/>
        </w:rPr>
      </w:pPr>
      <w:r w:rsidRPr="001B6F22">
        <w:rPr>
          <w:b/>
        </w:rPr>
        <w:t xml:space="preserve">Žádost Karlovarské krajské nemocnice a.s., o řešení závazků Karlovarské krajské nemocnice a.s., vůči Karlovarskému kraji vyplývající z Dohody o vzájemném zápočtu závazků a pohledávek, </w:t>
      </w:r>
      <w:proofErr w:type="spellStart"/>
      <w:r w:rsidRPr="001B6F22">
        <w:rPr>
          <w:b/>
        </w:rPr>
        <w:t>ev.č</w:t>
      </w:r>
      <w:proofErr w:type="spellEnd"/>
      <w:r w:rsidRPr="001B6F22">
        <w:rPr>
          <w:b/>
        </w:rPr>
        <w:t>. KK 01095/2021</w:t>
      </w:r>
    </w:p>
    <w:p w14:paraId="4D555D03" w14:textId="7FDBEA74" w:rsidR="001B6F22" w:rsidRDefault="001B6F22" w:rsidP="001B6F22">
      <w:pPr>
        <w:jc w:val="both"/>
        <w:rPr>
          <w:sz w:val="22"/>
          <w:szCs w:val="22"/>
        </w:rPr>
      </w:pPr>
    </w:p>
    <w:p w14:paraId="4456E33B" w14:textId="1CD99FF0" w:rsidR="001B6F22" w:rsidRPr="00B6582B" w:rsidRDefault="001B6F22" w:rsidP="001B6F22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43</w:t>
      </w:r>
      <w:r w:rsidRPr="00B6582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B6582B">
        <w:rPr>
          <w:b/>
          <w:i/>
          <w:iCs/>
        </w:rPr>
        <w:t>/21</w:t>
      </w:r>
    </w:p>
    <w:p w14:paraId="5458353C" w14:textId="77777777" w:rsidR="001B6F22" w:rsidRPr="001A4A87" w:rsidRDefault="001B6F22" w:rsidP="001B6F22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32BE6000" w14:textId="100FA452" w:rsidR="001B6F22" w:rsidRDefault="001B6F22" w:rsidP="001B6F22">
      <w:pPr>
        <w:jc w:val="both"/>
        <w:rPr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B6F22" w:rsidRPr="0012026B" w14:paraId="6463FFBA" w14:textId="77777777" w:rsidTr="00803F4F">
        <w:tc>
          <w:tcPr>
            <w:tcW w:w="959" w:type="dxa"/>
          </w:tcPr>
          <w:p w14:paraId="6626ED92" w14:textId="77777777" w:rsidR="001B6F22" w:rsidRPr="0012026B" w:rsidRDefault="001B6F22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7E74DD8A" w14:textId="77777777" w:rsidR="001B6F22" w:rsidRPr="0012026B" w:rsidRDefault="001B6F22" w:rsidP="001B6F2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1B6F22" w:rsidRPr="0012026B" w14:paraId="6BE77105" w14:textId="77777777" w:rsidTr="00803F4F">
        <w:tc>
          <w:tcPr>
            <w:tcW w:w="9180" w:type="dxa"/>
            <w:gridSpan w:val="2"/>
          </w:tcPr>
          <w:p w14:paraId="6B566181" w14:textId="77777777" w:rsidR="001B6F22" w:rsidRPr="009D32B6" w:rsidRDefault="001B6F22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vzít na vědomí žádost Karlovarské krajské nemocnice a.s., o prominutí závazku Karlovarské krajské nemocnici a.s. vůči Karlovarskému kraji vyplývající z Dohody o vzájemném zápočtu závazků a pohledávek ve výši 6.448.480,23 Kč,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ev.č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KK 01095/2021</w:t>
            </w:r>
          </w:p>
        </w:tc>
      </w:tr>
    </w:tbl>
    <w:p w14:paraId="28E7C108" w14:textId="77777777" w:rsidR="001B6F22" w:rsidRDefault="001B6F22" w:rsidP="001B6F22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B6F22" w:rsidRPr="0012026B" w14:paraId="50936E25" w14:textId="77777777" w:rsidTr="00803F4F">
        <w:tc>
          <w:tcPr>
            <w:tcW w:w="959" w:type="dxa"/>
          </w:tcPr>
          <w:p w14:paraId="5DE51F41" w14:textId="77777777" w:rsidR="001B6F22" w:rsidRPr="0012026B" w:rsidRDefault="001B6F22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39ECE82A" w14:textId="77777777" w:rsidR="001B6F22" w:rsidRPr="0012026B" w:rsidRDefault="001B6F22" w:rsidP="001B6F2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1B6F22" w:rsidRPr="0012026B" w14:paraId="5BA174F8" w14:textId="77777777" w:rsidTr="00803F4F">
        <w:tc>
          <w:tcPr>
            <w:tcW w:w="9180" w:type="dxa"/>
            <w:gridSpan w:val="2"/>
          </w:tcPr>
          <w:p w14:paraId="42F567F2" w14:textId="77777777" w:rsidR="001B6F22" w:rsidRPr="009D32B6" w:rsidRDefault="001B6F22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 souladu s ustanovením § 36 písm. e) zákona č. 129/2000 Sb., o krajích (krajské zřízení), ve znění pozdějších předpisů, prominutí závazku Karlovarské krajské nemocnice a.s., ve výši 6.448.480,23 Kč vyplývajícího z Dohody o vzájemném zápočtu závazků a pohledávek,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ev.č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KK 01095/2021 ze dne 2.3.2021</w:t>
            </w:r>
          </w:p>
        </w:tc>
      </w:tr>
    </w:tbl>
    <w:p w14:paraId="5C1147ED" w14:textId="77777777" w:rsidR="001B6F22" w:rsidRDefault="001B6F22" w:rsidP="001B6F22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B6F22" w:rsidRPr="0012026B" w14:paraId="27FC81DA" w14:textId="77777777" w:rsidTr="00803F4F">
        <w:tc>
          <w:tcPr>
            <w:tcW w:w="959" w:type="dxa"/>
          </w:tcPr>
          <w:p w14:paraId="1E013647" w14:textId="77777777" w:rsidR="001B6F22" w:rsidRPr="0012026B" w:rsidRDefault="001B6F22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2F8BF9D7" w14:textId="77777777" w:rsidR="001B6F22" w:rsidRPr="0012026B" w:rsidRDefault="001B6F22" w:rsidP="001B6F2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1B6F22" w:rsidRPr="0012026B" w14:paraId="48950A51" w14:textId="77777777" w:rsidTr="00803F4F">
        <w:tc>
          <w:tcPr>
            <w:tcW w:w="9180" w:type="dxa"/>
            <w:gridSpan w:val="2"/>
          </w:tcPr>
          <w:p w14:paraId="1D0E4C62" w14:textId="77777777" w:rsidR="001B6F22" w:rsidRPr="009D32B6" w:rsidRDefault="001B6F22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posunutí lhůty splatnosti závazku Karlovarské krajské nemocnice a.s., ve výši 1.314.826,75 Kč vyplývajícího z Dohody o vzájemném zápočtu závazků a pohledávek,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ev.č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KK 01095/2021 ze dne 2.3.2021, v termínu do 31.12.2021</w:t>
            </w:r>
          </w:p>
        </w:tc>
      </w:tr>
    </w:tbl>
    <w:p w14:paraId="431FA7BE" w14:textId="77777777" w:rsidR="001B6F22" w:rsidRDefault="001B6F22" w:rsidP="001B6F22">
      <w:pPr>
        <w:jc w:val="both"/>
        <w:rPr>
          <w:sz w:val="22"/>
          <w:szCs w:val="22"/>
        </w:rPr>
      </w:pPr>
    </w:p>
    <w:p w14:paraId="69B29202" w14:textId="77777777" w:rsidR="001B6F22" w:rsidRPr="000C744B" w:rsidRDefault="001B6F22" w:rsidP="001B6F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10</w:t>
      </w:r>
      <w:r w:rsidRPr="000C744B">
        <w:t xml:space="preserve">            proti: 0       zdržel se: 0</w:t>
      </w:r>
    </w:p>
    <w:p w14:paraId="116D107A" w14:textId="548B783A" w:rsidR="001B6F22" w:rsidRDefault="001B6F22" w:rsidP="001B6F22">
      <w:pPr>
        <w:jc w:val="both"/>
        <w:rPr>
          <w:sz w:val="22"/>
          <w:szCs w:val="22"/>
        </w:rPr>
      </w:pPr>
    </w:p>
    <w:p w14:paraId="05902277" w14:textId="77777777" w:rsidR="001B6F22" w:rsidRPr="001B6F22" w:rsidRDefault="001B6F22" w:rsidP="001B6F22">
      <w:pPr>
        <w:jc w:val="both"/>
        <w:rPr>
          <w:sz w:val="22"/>
          <w:szCs w:val="22"/>
        </w:rPr>
      </w:pPr>
    </w:p>
    <w:p w14:paraId="2D6F6699" w14:textId="69714E1B" w:rsidR="004D7F2A" w:rsidRPr="004D7F2A" w:rsidRDefault="004D7F2A" w:rsidP="004D7F2A">
      <w:pPr>
        <w:pStyle w:val="Odstavecseseznamem"/>
        <w:numPr>
          <w:ilvl w:val="0"/>
          <w:numId w:val="36"/>
        </w:numPr>
        <w:contextualSpacing w:val="0"/>
        <w:jc w:val="both"/>
        <w:rPr>
          <w:b/>
          <w:sz w:val="22"/>
          <w:szCs w:val="22"/>
        </w:rPr>
      </w:pPr>
      <w:r w:rsidRPr="004D7F2A">
        <w:rPr>
          <w:b/>
        </w:rPr>
        <w:t>Projekt: „Posílení vybavení Zdravotnické záchranné služby Karlovarského kraje“ financovaný v rámci Integrovaného regionálního operačního programu 2014 – 2020, prioritní osa PO 6: REACT-EU,  výzva č. 97 Integrovaný záchranný systém – zdravotnické záchranné služby krajů, schválení přípravy a realizace projektu, schválení závazného finančního příslibu projektu</w:t>
      </w:r>
    </w:p>
    <w:p w14:paraId="3ACE4923" w14:textId="1A3779F3" w:rsidR="004D7F2A" w:rsidRDefault="004D7F2A" w:rsidP="004D7F2A">
      <w:pPr>
        <w:jc w:val="both"/>
        <w:rPr>
          <w:sz w:val="22"/>
          <w:szCs w:val="22"/>
        </w:rPr>
      </w:pPr>
    </w:p>
    <w:p w14:paraId="2E7EDEBF" w14:textId="3A19DB21" w:rsidR="004D7F2A" w:rsidRPr="00B6582B" w:rsidRDefault="004D7F2A" w:rsidP="004D7F2A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44</w:t>
      </w:r>
      <w:r w:rsidRPr="00B6582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B6582B">
        <w:rPr>
          <w:b/>
          <w:i/>
          <w:iCs/>
        </w:rPr>
        <w:t>/21</w:t>
      </w:r>
    </w:p>
    <w:p w14:paraId="54340E84" w14:textId="77777777" w:rsidR="004D7F2A" w:rsidRPr="001A4A87" w:rsidRDefault="004D7F2A" w:rsidP="004D7F2A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5D4E28EE" w14:textId="2588D68E" w:rsidR="004D7F2A" w:rsidRDefault="004D7F2A" w:rsidP="004D7F2A">
      <w:pPr>
        <w:jc w:val="both"/>
        <w:rPr>
          <w:sz w:val="22"/>
          <w:szCs w:val="22"/>
        </w:rPr>
      </w:pPr>
    </w:p>
    <w:p w14:paraId="0D9BC966" w14:textId="555001C9" w:rsidR="004D7F2A" w:rsidRDefault="004D7F2A" w:rsidP="004D7F2A">
      <w:pPr>
        <w:jc w:val="both"/>
        <w:rPr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D7F2A" w:rsidRPr="0012026B" w14:paraId="5A97B379" w14:textId="77777777" w:rsidTr="00803F4F">
        <w:tc>
          <w:tcPr>
            <w:tcW w:w="959" w:type="dxa"/>
          </w:tcPr>
          <w:p w14:paraId="0B94024B" w14:textId="77777777" w:rsidR="004D7F2A" w:rsidRPr="0012026B" w:rsidRDefault="004D7F2A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828A6E6" w14:textId="77777777" w:rsidR="004D7F2A" w:rsidRPr="0012026B" w:rsidRDefault="004D7F2A" w:rsidP="004D7F2A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4D7F2A" w:rsidRPr="0012026B" w14:paraId="3EA01EDF" w14:textId="77777777" w:rsidTr="00803F4F">
        <w:tc>
          <w:tcPr>
            <w:tcW w:w="9180" w:type="dxa"/>
            <w:gridSpan w:val="2"/>
          </w:tcPr>
          <w:p w14:paraId="08CD14B5" w14:textId="77777777" w:rsidR="004D7F2A" w:rsidRPr="003E2C0C" w:rsidRDefault="004D7F2A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žádost Zdravotnické záchranné služby Karlovarského kraje, příspěvkové organizace o udělení souhlasu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Karlovarského kraje s podáním žádosti o dotaci na projekt „Posílení vybavení Zdravotnické záchranné služby Karlovarského kraje“ a žádost o předfinancování projektu, který by měl být financován v rámci Integrovaného regionálního operačního programu 2014 – 2020, prioritní osa PO 6: REACT-EU, Investiční priorita IP 23: Podpora zotavení z krize v souvislosti s pandemií COVID-19 a jejími sociálními dopady a příprava zeleného, digitálního a odolného oživení hospodářství, specifický cíl SC 6.1. REACT-EU, výzva č. 97 Integrovaný záchranný systém – zdravotnické záchranné služby krajů, aktivita A: Posílení vybavení základních složek IZS technikou, věcnými a ochrannými prostředky</w:t>
            </w:r>
          </w:p>
        </w:tc>
      </w:tr>
    </w:tbl>
    <w:p w14:paraId="1FCD36EB" w14:textId="77777777" w:rsidR="004D7F2A" w:rsidRDefault="004D7F2A" w:rsidP="004D7F2A">
      <w:pPr>
        <w:rPr>
          <w:b/>
          <w:iCs/>
          <w:snapToGrid w:val="0"/>
          <w:sz w:val="22"/>
          <w:szCs w:val="22"/>
        </w:rPr>
      </w:pPr>
    </w:p>
    <w:p w14:paraId="1EC08A0C" w14:textId="77777777" w:rsidR="004D7F2A" w:rsidRDefault="004D7F2A" w:rsidP="004D7F2A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D7F2A" w:rsidRPr="0012026B" w14:paraId="06797316" w14:textId="77777777" w:rsidTr="00803F4F">
        <w:tc>
          <w:tcPr>
            <w:tcW w:w="959" w:type="dxa"/>
          </w:tcPr>
          <w:p w14:paraId="5B7CBC6F" w14:textId="77777777" w:rsidR="004D7F2A" w:rsidRPr="0012026B" w:rsidRDefault="004D7F2A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5B55D281" w14:textId="77777777" w:rsidR="004D7F2A" w:rsidRPr="0012026B" w:rsidRDefault="004D7F2A" w:rsidP="004D7F2A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D7F2A" w:rsidRPr="0012026B" w14:paraId="5CFC3067" w14:textId="77777777" w:rsidTr="00803F4F">
        <w:tc>
          <w:tcPr>
            <w:tcW w:w="9180" w:type="dxa"/>
            <w:gridSpan w:val="2"/>
          </w:tcPr>
          <w:p w14:paraId="7C40CCC2" w14:textId="77777777" w:rsidR="004D7F2A" w:rsidRPr="003E2C0C" w:rsidRDefault="004D7F2A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závazné rozhodnutí o vyčlenění prostředků k zabezpečení předfinancování celkových výdajů projektu „Posílení vybavení Zdravotnické záchranné služby Karlovarského kraje“ financovaného v rámci Integrovaného regionálního operačního programu 2014 – 2020, prioritní osa PO 6: REACT-EU, Investiční priorita IP 23: Podpora zotavení z krize v souvislosti s pandemií COVID-19 a jejími sociálními dopady a příprava zeleného, digitálního a odolného oživení hospodářství, specifický cíl SC 6.1. REACT-EU, výzva č. 97 Integrovaný záchranný systém – zdravotnické záchranné služby krajů, aktivita A: Posílení vybavení základních složek IZS technikou, věcnými a ochrannými prostředky, ve výši max. 23.253.680 Kč vč. DPH, z toho 19.765.628 Kč vč. DPH (85 % předpokládaných celkových uznatelných výdajů projektu EFRR), 1.162.684 Kč vč. DPH (5% předpokládaných celkových uznatelných výdajů projektu SR) a 2.325.368 Kč vč. DPH (10% spoluúčast z rozpočtu příspěvkové organizace) z Fondu budoucnosti popř. z úvěru</w:t>
            </w:r>
          </w:p>
        </w:tc>
      </w:tr>
    </w:tbl>
    <w:p w14:paraId="51D9B80F" w14:textId="77777777" w:rsidR="004D7F2A" w:rsidRDefault="004D7F2A" w:rsidP="004D7F2A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D7F2A" w:rsidRPr="0012026B" w14:paraId="1CCA66A6" w14:textId="77777777" w:rsidTr="00803F4F">
        <w:tc>
          <w:tcPr>
            <w:tcW w:w="959" w:type="dxa"/>
          </w:tcPr>
          <w:p w14:paraId="2876ECB8" w14:textId="77777777" w:rsidR="004D7F2A" w:rsidRPr="0012026B" w:rsidRDefault="004D7F2A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75641D71" w14:textId="77777777" w:rsidR="004D7F2A" w:rsidRPr="0012026B" w:rsidRDefault="004D7F2A" w:rsidP="004D7F2A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D7F2A" w:rsidRPr="0012026B" w14:paraId="2E70C09B" w14:textId="77777777" w:rsidTr="00803F4F">
        <w:tc>
          <w:tcPr>
            <w:tcW w:w="9180" w:type="dxa"/>
            <w:gridSpan w:val="2"/>
          </w:tcPr>
          <w:p w14:paraId="1BD0A5AE" w14:textId="77777777" w:rsidR="004D7F2A" w:rsidRPr="003E2C0C" w:rsidRDefault="004D7F2A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vlastní spolufinancování projektu  „Posílení vybavení Zdravotnické záchranné služby Karlovarského kraje“ z rozpočtu Karlovarského kraje je ve výši 0 Kč</w:t>
            </w:r>
          </w:p>
        </w:tc>
      </w:tr>
    </w:tbl>
    <w:p w14:paraId="3699BD38" w14:textId="77777777" w:rsidR="004D7F2A" w:rsidRDefault="004D7F2A" w:rsidP="004D7F2A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D7F2A" w:rsidRPr="0012026B" w14:paraId="4706324C" w14:textId="77777777" w:rsidTr="00803F4F">
        <w:tc>
          <w:tcPr>
            <w:tcW w:w="959" w:type="dxa"/>
          </w:tcPr>
          <w:p w14:paraId="42FCEF0D" w14:textId="77777777" w:rsidR="004D7F2A" w:rsidRPr="0012026B" w:rsidRDefault="004D7F2A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7C6B9A2A" w14:textId="77777777" w:rsidR="004D7F2A" w:rsidRPr="0012026B" w:rsidRDefault="004D7F2A" w:rsidP="004D7F2A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D7F2A" w:rsidRPr="0012026B" w14:paraId="2F2F0A8E" w14:textId="77777777" w:rsidTr="00803F4F">
        <w:tc>
          <w:tcPr>
            <w:tcW w:w="9180" w:type="dxa"/>
            <w:gridSpan w:val="2"/>
          </w:tcPr>
          <w:p w14:paraId="53C45CF5" w14:textId="77777777" w:rsidR="004D7F2A" w:rsidRPr="003E2C0C" w:rsidRDefault="004D7F2A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pověřovací akt k projektu „Posílení vybavení Zdravotnické záchranné služby Karlovarského kraje“ pro Zdravotnickou záchrannou službu Karlovarského kraje, příspěvkovou organizaci v souladu s Rozhodnutím 2012/21/EU k výkonu služby obecného hospodářského zájmu v rámci evropského investičního nástroje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který je součástí Integrovaného regionálního operačního programu 2014 – 2020, a to pro případ, že vyhlášená výzva bude požadovat vydání pověřovacího aktu</w:t>
            </w:r>
          </w:p>
        </w:tc>
      </w:tr>
    </w:tbl>
    <w:p w14:paraId="3AB4C479" w14:textId="77777777" w:rsidR="004D7F2A" w:rsidRDefault="004D7F2A" w:rsidP="004D7F2A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D7F2A" w:rsidRPr="0012026B" w14:paraId="11659792" w14:textId="77777777" w:rsidTr="00803F4F">
        <w:tc>
          <w:tcPr>
            <w:tcW w:w="959" w:type="dxa"/>
          </w:tcPr>
          <w:p w14:paraId="43E23C76" w14:textId="77777777" w:rsidR="004D7F2A" w:rsidRPr="0012026B" w:rsidRDefault="004D7F2A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593640ED" w14:textId="77777777" w:rsidR="004D7F2A" w:rsidRPr="0012026B" w:rsidRDefault="004D7F2A" w:rsidP="004D7F2A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4D7F2A" w:rsidRPr="0012026B" w14:paraId="6CE6959A" w14:textId="77777777" w:rsidTr="00803F4F">
        <w:tc>
          <w:tcPr>
            <w:tcW w:w="9180" w:type="dxa"/>
            <w:gridSpan w:val="2"/>
          </w:tcPr>
          <w:p w14:paraId="01747CDB" w14:textId="77777777" w:rsidR="004D7F2A" w:rsidRPr="003E2C0C" w:rsidRDefault="004D7F2A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hejtmana Karlovarského kraje Ing. Petra Kulhánka podpisem pověřovacího aktu dle předchozího bodu</w:t>
            </w:r>
          </w:p>
        </w:tc>
      </w:tr>
    </w:tbl>
    <w:p w14:paraId="79614CCA" w14:textId="45DDD40D" w:rsidR="004D7F2A" w:rsidRDefault="004D7F2A" w:rsidP="004D7F2A">
      <w:pPr>
        <w:jc w:val="both"/>
        <w:rPr>
          <w:sz w:val="22"/>
          <w:szCs w:val="22"/>
        </w:rPr>
      </w:pPr>
    </w:p>
    <w:p w14:paraId="12DE98CD" w14:textId="77777777" w:rsidR="004D7F2A" w:rsidRPr="000C744B" w:rsidRDefault="004D7F2A" w:rsidP="004D7F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10</w:t>
      </w:r>
      <w:r w:rsidRPr="000C744B">
        <w:t xml:space="preserve">            proti: 0       zdržel se: 0</w:t>
      </w:r>
    </w:p>
    <w:p w14:paraId="6A1CD102" w14:textId="50DE09FD" w:rsidR="004D7F2A" w:rsidRDefault="004D7F2A" w:rsidP="004D7F2A">
      <w:pPr>
        <w:jc w:val="both"/>
        <w:rPr>
          <w:sz w:val="22"/>
          <w:szCs w:val="22"/>
        </w:rPr>
      </w:pPr>
    </w:p>
    <w:p w14:paraId="71321A21" w14:textId="77777777" w:rsidR="004D7F2A" w:rsidRPr="004D7F2A" w:rsidRDefault="004D7F2A" w:rsidP="004D7F2A">
      <w:pPr>
        <w:jc w:val="both"/>
        <w:rPr>
          <w:sz w:val="22"/>
          <w:szCs w:val="22"/>
        </w:rPr>
      </w:pPr>
    </w:p>
    <w:p w14:paraId="3A99EC2F" w14:textId="3943B54E" w:rsidR="00C54E8A" w:rsidRPr="00A04119" w:rsidRDefault="00C54E8A" w:rsidP="00C54E8A">
      <w:pPr>
        <w:pStyle w:val="Odstavecseseznamem"/>
        <w:numPr>
          <w:ilvl w:val="0"/>
          <w:numId w:val="36"/>
        </w:numPr>
        <w:contextualSpacing w:val="0"/>
        <w:jc w:val="both"/>
        <w:rPr>
          <w:b/>
          <w:sz w:val="22"/>
          <w:szCs w:val="22"/>
        </w:rPr>
      </w:pPr>
      <w:r w:rsidRPr="00A04119">
        <w:rPr>
          <w:b/>
        </w:rPr>
        <w:t>Projekt: „Zvýšení připravenosti Zdravotnické záchranné služby Karlovarského kraje“ financovaný v rámci Integrovaného regionálního operačního programu 2014 – 2020, prioritní osa PO 6: REACT-EU, výzva č. 97 Integrovaný záchranný systém – zdravotnické záchranné služby krajů, schválení přípravy a realizace projektu, schválení závazného finančního příslibu projektu</w:t>
      </w:r>
    </w:p>
    <w:p w14:paraId="758F54FD" w14:textId="346FF29B" w:rsidR="00C54E8A" w:rsidRDefault="00C54E8A" w:rsidP="00C54E8A">
      <w:pPr>
        <w:jc w:val="both"/>
        <w:rPr>
          <w:sz w:val="22"/>
          <w:szCs w:val="22"/>
        </w:rPr>
      </w:pPr>
    </w:p>
    <w:p w14:paraId="2404C785" w14:textId="04958378" w:rsidR="00C54E8A" w:rsidRPr="00B6582B" w:rsidRDefault="00C54E8A" w:rsidP="00C54E8A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45</w:t>
      </w:r>
      <w:r w:rsidRPr="00B6582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B6582B">
        <w:rPr>
          <w:b/>
          <w:i/>
          <w:iCs/>
        </w:rPr>
        <w:t>/21</w:t>
      </w:r>
    </w:p>
    <w:p w14:paraId="66670F08" w14:textId="77777777" w:rsidR="00C54E8A" w:rsidRPr="001A4A87" w:rsidRDefault="00C54E8A" w:rsidP="00C54E8A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45BB03D8" w14:textId="611B8EAD" w:rsidR="00C54E8A" w:rsidRDefault="00C54E8A" w:rsidP="00C54E8A">
      <w:pPr>
        <w:jc w:val="both"/>
        <w:rPr>
          <w:sz w:val="22"/>
          <w:szCs w:val="22"/>
        </w:rPr>
      </w:pPr>
    </w:p>
    <w:p w14:paraId="793D7D81" w14:textId="40D4428C" w:rsidR="00C54E8A" w:rsidRDefault="00C54E8A" w:rsidP="00C54E8A">
      <w:pPr>
        <w:jc w:val="both"/>
        <w:rPr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04119" w:rsidRPr="0012026B" w14:paraId="1F84EC1E" w14:textId="77777777" w:rsidTr="00803F4F">
        <w:tc>
          <w:tcPr>
            <w:tcW w:w="959" w:type="dxa"/>
          </w:tcPr>
          <w:p w14:paraId="2A0521C4" w14:textId="77777777" w:rsidR="00A04119" w:rsidRPr="0012026B" w:rsidRDefault="00A04119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21ED1680" w14:textId="77777777" w:rsidR="00A04119" w:rsidRPr="0012026B" w:rsidRDefault="00A04119" w:rsidP="00A04119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A04119" w:rsidRPr="0012026B" w14:paraId="7498FC73" w14:textId="77777777" w:rsidTr="00803F4F">
        <w:tc>
          <w:tcPr>
            <w:tcW w:w="9180" w:type="dxa"/>
            <w:gridSpan w:val="2"/>
          </w:tcPr>
          <w:p w14:paraId="4962F68B" w14:textId="77777777" w:rsidR="00A04119" w:rsidRPr="007E56B9" w:rsidRDefault="00A04119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závazné rozhodnutí o vyčlenění prostředků k zabezpečení předfinancování celkových výdajů projektu „Zvýšení připravenosti Zdravotnické záchranné služby Karlovarského kraje“ financovaného v rámci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Integrovaného regionálního operačního programu 2014 – 2020, prioritní osa PO 6: REACT-EU, Investiční priorita IP 23: Podpora zotavení z krize v souvislosti s pandemií COVID-19 a jejími sociálními dopady a příprava zeleného, digitálního a odolného oživení hospodářství, specifický cíl SC 6.1. REACT-EU, výzva č. 97 Integrovaný záchranný systém – zdravotnické záchranné služby krajů, aktivita A: Posílení vybavení základních složek IZS technikou, věcnými a ochrannými prostředky, ve výši max. 9.605.914 Kč vč. DPH, z toho 8.165.027 Kč vč. DPH (85 % předpokládaných celkových uznatelných výdajů projektu EFRR), 480.296 Kč vč. DPH (5% předpokládaných celkových uznatelných výdajů projektu SR) a 960.591 Kč vč. DPH (10% spoluúčast Karlovarského kraje) z Fondu budoucnosti popř. z úvěru</w:t>
            </w:r>
          </w:p>
        </w:tc>
      </w:tr>
    </w:tbl>
    <w:p w14:paraId="2C19AC55" w14:textId="77777777" w:rsidR="00A04119" w:rsidRDefault="00A04119" w:rsidP="00A04119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04119" w:rsidRPr="0012026B" w14:paraId="0A58749E" w14:textId="77777777" w:rsidTr="00803F4F">
        <w:tc>
          <w:tcPr>
            <w:tcW w:w="959" w:type="dxa"/>
          </w:tcPr>
          <w:p w14:paraId="6FF509B9" w14:textId="77777777" w:rsidR="00A04119" w:rsidRPr="0012026B" w:rsidRDefault="00A04119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2682FE09" w14:textId="77777777" w:rsidR="00A04119" w:rsidRPr="0012026B" w:rsidRDefault="00A04119" w:rsidP="00A04119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A04119" w:rsidRPr="0012026B" w14:paraId="56187E6B" w14:textId="77777777" w:rsidTr="00803F4F">
        <w:tc>
          <w:tcPr>
            <w:tcW w:w="9180" w:type="dxa"/>
            <w:gridSpan w:val="2"/>
          </w:tcPr>
          <w:p w14:paraId="7E7E809A" w14:textId="77777777" w:rsidR="00A04119" w:rsidRPr="007E56B9" w:rsidRDefault="00A04119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vlastní spolufinancování projektu „Zvýšení připravenosti Zdravotnické záchranné služby Karlovarského kraje“ ve výši 960 591 Kč tzn. 10 % celkových uznatelných výdajů realizace projektu</w:t>
            </w:r>
          </w:p>
        </w:tc>
      </w:tr>
    </w:tbl>
    <w:p w14:paraId="04B6AD0F" w14:textId="77777777" w:rsidR="00A04119" w:rsidRDefault="00A04119" w:rsidP="00A04119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04119" w:rsidRPr="0012026B" w14:paraId="76D8E2FD" w14:textId="77777777" w:rsidTr="00803F4F">
        <w:tc>
          <w:tcPr>
            <w:tcW w:w="959" w:type="dxa"/>
          </w:tcPr>
          <w:p w14:paraId="6F19D849" w14:textId="77777777" w:rsidR="00A04119" w:rsidRPr="0012026B" w:rsidRDefault="00A04119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D8B5F6E" w14:textId="77777777" w:rsidR="00A04119" w:rsidRPr="0012026B" w:rsidRDefault="00A04119" w:rsidP="00A04119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A04119" w:rsidRPr="0012026B" w14:paraId="1581601D" w14:textId="77777777" w:rsidTr="00803F4F">
        <w:tc>
          <w:tcPr>
            <w:tcW w:w="9180" w:type="dxa"/>
            <w:gridSpan w:val="2"/>
          </w:tcPr>
          <w:p w14:paraId="7988F08E" w14:textId="77777777" w:rsidR="00A04119" w:rsidRPr="007E56B9" w:rsidRDefault="00A04119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pověřovací akt k projektu „Zvýšení připravenosti Zdravotnické záchranné služby Karlovarského kraje“ pro Zdravotnickou záchrannou službu Karlovarského kraje, příspěvkovou organizaci v souladu s Rozhodnutím 2012/21/EU k výkonu služby obecného hospodářského zájmu v rámci evropského investičního nástroje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který je součástí Integrovaného regionálního operačního programu 2014 – 2020, a to pro případ, že vyhlášená výzva bude požadovat vydání pověřovacího aktu</w:t>
            </w:r>
          </w:p>
        </w:tc>
      </w:tr>
    </w:tbl>
    <w:p w14:paraId="1F50FB00" w14:textId="77777777" w:rsidR="00A04119" w:rsidRDefault="00A04119" w:rsidP="00A04119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04119" w:rsidRPr="0012026B" w14:paraId="693BD836" w14:textId="77777777" w:rsidTr="00803F4F">
        <w:tc>
          <w:tcPr>
            <w:tcW w:w="959" w:type="dxa"/>
          </w:tcPr>
          <w:p w14:paraId="00B9E6E7" w14:textId="77777777" w:rsidR="00A04119" w:rsidRPr="0012026B" w:rsidRDefault="00A04119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76DBCC5C" w14:textId="77777777" w:rsidR="00A04119" w:rsidRPr="0012026B" w:rsidRDefault="00A04119" w:rsidP="00A04119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A04119" w:rsidRPr="0012026B" w14:paraId="07419928" w14:textId="77777777" w:rsidTr="00803F4F">
        <w:tc>
          <w:tcPr>
            <w:tcW w:w="9180" w:type="dxa"/>
            <w:gridSpan w:val="2"/>
          </w:tcPr>
          <w:p w14:paraId="37E27F7C" w14:textId="77777777" w:rsidR="00A04119" w:rsidRPr="007E56B9" w:rsidRDefault="00A04119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hejtmana Karlovarského kraje Ing. Petra Kulhánka podpisem pověřovacího aktu dle předchozího bodu</w:t>
            </w:r>
          </w:p>
        </w:tc>
      </w:tr>
    </w:tbl>
    <w:p w14:paraId="2A09C4F6" w14:textId="3DB01203" w:rsidR="00C54E8A" w:rsidRDefault="00C54E8A" w:rsidP="00C54E8A">
      <w:pPr>
        <w:jc w:val="both"/>
        <w:rPr>
          <w:sz w:val="22"/>
          <w:szCs w:val="22"/>
        </w:rPr>
      </w:pPr>
    </w:p>
    <w:p w14:paraId="26AFDC67" w14:textId="77777777" w:rsidR="00A04119" w:rsidRDefault="00A04119" w:rsidP="00C54E8A">
      <w:pPr>
        <w:jc w:val="both"/>
        <w:rPr>
          <w:sz w:val="22"/>
          <w:szCs w:val="22"/>
        </w:rPr>
      </w:pPr>
    </w:p>
    <w:p w14:paraId="23C310A4" w14:textId="77777777" w:rsidR="00A04119" w:rsidRPr="000C744B" w:rsidRDefault="00A04119" w:rsidP="00A041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10</w:t>
      </w:r>
      <w:r w:rsidRPr="000C744B">
        <w:t xml:space="preserve">            proti: 0       zdržel se: 0</w:t>
      </w:r>
    </w:p>
    <w:p w14:paraId="0CD2CDE9" w14:textId="089D1934" w:rsidR="00C54E8A" w:rsidRDefault="00C54E8A" w:rsidP="00C54E8A">
      <w:pPr>
        <w:jc w:val="both"/>
        <w:rPr>
          <w:sz w:val="22"/>
          <w:szCs w:val="22"/>
        </w:rPr>
      </w:pPr>
    </w:p>
    <w:p w14:paraId="0DDC8895" w14:textId="1B4C8B26" w:rsidR="00C54E8A" w:rsidRDefault="00C54E8A" w:rsidP="00C54E8A">
      <w:pPr>
        <w:jc w:val="both"/>
        <w:rPr>
          <w:sz w:val="22"/>
          <w:szCs w:val="22"/>
        </w:rPr>
      </w:pPr>
    </w:p>
    <w:p w14:paraId="6282F2BD" w14:textId="77777777" w:rsidR="00C54E8A" w:rsidRPr="00C54E8A" w:rsidRDefault="00C54E8A" w:rsidP="00C54E8A">
      <w:pPr>
        <w:jc w:val="both"/>
        <w:rPr>
          <w:sz w:val="22"/>
          <w:szCs w:val="22"/>
        </w:rPr>
      </w:pPr>
    </w:p>
    <w:p w14:paraId="4FE5C8AD" w14:textId="517244F5" w:rsidR="004D7D46" w:rsidRPr="004D7D46" w:rsidRDefault="004D7D46" w:rsidP="004D7D46">
      <w:pPr>
        <w:pStyle w:val="Odstavecseseznamem"/>
        <w:numPr>
          <w:ilvl w:val="0"/>
          <w:numId w:val="36"/>
        </w:numPr>
        <w:contextualSpacing w:val="0"/>
        <w:jc w:val="both"/>
        <w:rPr>
          <w:b/>
          <w:sz w:val="22"/>
          <w:szCs w:val="22"/>
        </w:rPr>
      </w:pPr>
      <w:r w:rsidRPr="004D7D46">
        <w:rPr>
          <w:b/>
        </w:rPr>
        <w:t xml:space="preserve">Revokace usnesení č. RK 63/01/21 a usnesení č. ZK 45/02/21 a schválení nového projektu „Informační technologie </w:t>
      </w:r>
      <w:proofErr w:type="spellStart"/>
      <w:r w:rsidRPr="004D7D46">
        <w:rPr>
          <w:b/>
        </w:rPr>
        <w:t>ReactEU</w:t>
      </w:r>
      <w:proofErr w:type="spellEnd"/>
      <w:r w:rsidRPr="004D7D46">
        <w:rPr>
          <w:b/>
        </w:rPr>
        <w:t xml:space="preserve"> Zdravotnická záchranná služba Karlovarského kraje“ financovaný v rámci Integrovaného regionálního operačního programu 2014 – 2020, prioritní osa PO 6: REACT-EU, výzva č. 97 Integrovaný záchranný systém – zdravotnické záchranné služby krajů schválení přípravy a realizace projektu, schválení závazného finančního příslibu projektu</w:t>
      </w:r>
    </w:p>
    <w:p w14:paraId="27CC4119" w14:textId="4D277133" w:rsidR="004D7D46" w:rsidRDefault="004D7D46" w:rsidP="004D7D46">
      <w:pPr>
        <w:jc w:val="both"/>
        <w:rPr>
          <w:sz w:val="22"/>
          <w:szCs w:val="22"/>
        </w:rPr>
      </w:pPr>
    </w:p>
    <w:p w14:paraId="28F409A1" w14:textId="1778DCD6" w:rsidR="004D7D46" w:rsidRPr="00B6582B" w:rsidRDefault="004D7D46" w:rsidP="004D7D4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46</w:t>
      </w:r>
      <w:r w:rsidRPr="00B6582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B6582B">
        <w:rPr>
          <w:b/>
          <w:i/>
          <w:iCs/>
        </w:rPr>
        <w:t>/21</w:t>
      </w:r>
    </w:p>
    <w:p w14:paraId="35223823" w14:textId="77777777" w:rsidR="004D7D46" w:rsidRPr="001A4A87" w:rsidRDefault="004D7D46" w:rsidP="004D7D46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7D2E98A0" w14:textId="16628943" w:rsidR="004D7D46" w:rsidRDefault="004D7D46" w:rsidP="004D7D46">
      <w:pPr>
        <w:jc w:val="both"/>
        <w:rPr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D7D46" w:rsidRPr="0012026B" w14:paraId="29DD0246" w14:textId="77777777" w:rsidTr="00803F4F">
        <w:tc>
          <w:tcPr>
            <w:tcW w:w="959" w:type="dxa"/>
          </w:tcPr>
          <w:p w14:paraId="08245F4D" w14:textId="77777777" w:rsidR="004D7D46" w:rsidRPr="0012026B" w:rsidRDefault="004D7D46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7668B462" w14:textId="77777777" w:rsidR="004D7D46" w:rsidRPr="0012026B" w:rsidRDefault="004D7D46" w:rsidP="00803F4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4D7D46" w:rsidRPr="0012026B" w14:paraId="6C604512" w14:textId="77777777" w:rsidTr="00803F4F">
        <w:tc>
          <w:tcPr>
            <w:tcW w:w="9180" w:type="dxa"/>
            <w:gridSpan w:val="2"/>
          </w:tcPr>
          <w:p w14:paraId="1EACF5D9" w14:textId="77777777" w:rsidR="004D7D46" w:rsidRPr="00F83FF0" w:rsidRDefault="004D7D46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revokovat usnesení ZK č. 45/02/21  ze dne 1.2.2021 z důvodů uvedených v důvodové zprávě</w:t>
            </w:r>
          </w:p>
        </w:tc>
      </w:tr>
    </w:tbl>
    <w:p w14:paraId="4446A911" w14:textId="77777777" w:rsidR="004D7D46" w:rsidRDefault="004D7D46" w:rsidP="004D7D46">
      <w:pPr>
        <w:rPr>
          <w:b/>
          <w:iCs/>
          <w:snapToGrid w:val="0"/>
          <w:sz w:val="22"/>
          <w:szCs w:val="22"/>
        </w:rPr>
      </w:pPr>
    </w:p>
    <w:p w14:paraId="65D0CFCF" w14:textId="77777777" w:rsidR="004D7D46" w:rsidRDefault="004D7D46" w:rsidP="004D7D4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D7D46" w:rsidRPr="0012026B" w14:paraId="493C5FA8" w14:textId="77777777" w:rsidTr="00803F4F">
        <w:tc>
          <w:tcPr>
            <w:tcW w:w="959" w:type="dxa"/>
          </w:tcPr>
          <w:p w14:paraId="16C121DA" w14:textId="77777777" w:rsidR="004D7D46" w:rsidRPr="0012026B" w:rsidRDefault="004D7D46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0A3C6005" w14:textId="77777777" w:rsidR="004D7D46" w:rsidRPr="0012026B" w:rsidRDefault="004D7D46" w:rsidP="00803F4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D7D46" w:rsidRPr="0012026B" w14:paraId="0F0791B9" w14:textId="77777777" w:rsidTr="00803F4F">
        <w:tc>
          <w:tcPr>
            <w:tcW w:w="9180" w:type="dxa"/>
            <w:gridSpan w:val="2"/>
          </w:tcPr>
          <w:p w14:paraId="2C2E8095" w14:textId="77777777" w:rsidR="004D7D46" w:rsidRPr="00F83FF0" w:rsidRDefault="004D7D46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závazné rozhodnutí o vyčlenění prostředků k zabezpečení předfinancování celkových výdajů projektu „Informační technologie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Zdravotnická záchranná služba Karlovarského kraje“ financovaného v rámci Integrovaného regionálního operačního programu 2014 – 2020, prioritní osa PO 6: REACT-EU, Investiční priorita IP 23: Podpora zotavení z krize v souvislosti s pandemií COVID-19 a jejími sociálními dopady a příprava zeleného, digitálního a odolného oživení hospodářství, specifický cíl SC 6.1. REACT-EU, výzva č. 97 Integrovaný záchranný systém – zdravotnické záchranné služby krajů, aktivita D: Informační technologie IZS, ve výši max. 19.212.000 Kč vč. DPH, z toho 16.330.200 Kč vč. DPH (85 % předpokládaných celkových uznatelných výdajů projektu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IROP), 960.600 Kč vč. DPH (5% předpokládaných celkových uznatelných výdajů projektu - SR) a 1.921.200 Kč vč. DPH (10% spoluúčast Karlovarského kraje)</w:t>
            </w:r>
          </w:p>
        </w:tc>
      </w:tr>
    </w:tbl>
    <w:p w14:paraId="306E2586" w14:textId="77777777" w:rsidR="004D7D46" w:rsidRDefault="004D7D46" w:rsidP="004D7D4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D7D46" w:rsidRPr="0012026B" w14:paraId="34BAF40E" w14:textId="77777777" w:rsidTr="00803F4F">
        <w:tc>
          <w:tcPr>
            <w:tcW w:w="959" w:type="dxa"/>
          </w:tcPr>
          <w:p w14:paraId="0CA24BD1" w14:textId="77777777" w:rsidR="004D7D46" w:rsidRPr="0012026B" w:rsidRDefault="004D7D46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9434500" w14:textId="77777777" w:rsidR="004D7D46" w:rsidRPr="0012026B" w:rsidRDefault="004D7D46" w:rsidP="00803F4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D7D46" w:rsidRPr="0012026B" w14:paraId="21358B3C" w14:textId="77777777" w:rsidTr="00803F4F">
        <w:tc>
          <w:tcPr>
            <w:tcW w:w="9180" w:type="dxa"/>
            <w:gridSpan w:val="2"/>
          </w:tcPr>
          <w:p w14:paraId="03319BE0" w14:textId="77777777" w:rsidR="004D7D46" w:rsidRPr="00F83FF0" w:rsidRDefault="004D7D46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vlastní spolufinancování projektu „Informační technologie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Zdravotnická záchranná služba Karlovarského kraje“ ve výši 1.921.200 Kč vč. DPH tzn. 10 % celkových uznatelných výdajů realizace projektu</w:t>
            </w:r>
          </w:p>
        </w:tc>
      </w:tr>
    </w:tbl>
    <w:p w14:paraId="1E2B52BF" w14:textId="77777777" w:rsidR="004D7D46" w:rsidRDefault="004D7D46" w:rsidP="004D7D4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D7D46" w:rsidRPr="0012026B" w14:paraId="67FEF6AC" w14:textId="77777777" w:rsidTr="00803F4F">
        <w:tc>
          <w:tcPr>
            <w:tcW w:w="959" w:type="dxa"/>
          </w:tcPr>
          <w:p w14:paraId="7F121A9C" w14:textId="77777777" w:rsidR="004D7D46" w:rsidRPr="0012026B" w:rsidRDefault="004D7D46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7493DFD5" w14:textId="77777777" w:rsidR="004D7D46" w:rsidRPr="0012026B" w:rsidRDefault="004D7D46" w:rsidP="00803F4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D7D46" w:rsidRPr="0012026B" w14:paraId="23046CED" w14:textId="77777777" w:rsidTr="00803F4F">
        <w:tc>
          <w:tcPr>
            <w:tcW w:w="9180" w:type="dxa"/>
            <w:gridSpan w:val="2"/>
          </w:tcPr>
          <w:p w14:paraId="3B4A0DE9" w14:textId="77777777" w:rsidR="004D7D46" w:rsidRPr="00F83FF0" w:rsidRDefault="004D7D46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pověřovací akt k projektu „Informační technologie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Zdravotnická záchranná služba Karlovarského kraje“ pro Zdravotnickou záchrannou službu Karlovarského kraje, příspěvkovou organizaci v souladu s Rozhodnutím 2012/21/EU k výkonu služby obecného hospodářského zájmu v rámci evropského investičního nástroje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který je součástí Integrovaného regionálního operačního programu 2014 – 2020, a to pro případ, že vyhlášená výzva bude požadovat vydání pověřovacího aktu</w:t>
            </w:r>
          </w:p>
        </w:tc>
      </w:tr>
    </w:tbl>
    <w:p w14:paraId="7BD38C4C" w14:textId="77777777" w:rsidR="004D7D46" w:rsidRDefault="004D7D46" w:rsidP="004D7D4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D7D46" w:rsidRPr="0012026B" w14:paraId="5A21B875" w14:textId="77777777" w:rsidTr="00803F4F">
        <w:tc>
          <w:tcPr>
            <w:tcW w:w="959" w:type="dxa"/>
          </w:tcPr>
          <w:p w14:paraId="7DBA3565" w14:textId="77777777" w:rsidR="004D7D46" w:rsidRPr="0012026B" w:rsidRDefault="004D7D46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B9F5235" w14:textId="77777777" w:rsidR="004D7D46" w:rsidRPr="0012026B" w:rsidRDefault="004D7D46" w:rsidP="00803F4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4D7D46" w:rsidRPr="0012026B" w14:paraId="6C0370FB" w14:textId="77777777" w:rsidTr="00803F4F">
        <w:tc>
          <w:tcPr>
            <w:tcW w:w="9180" w:type="dxa"/>
            <w:gridSpan w:val="2"/>
          </w:tcPr>
          <w:p w14:paraId="5AAE4E6C" w14:textId="77777777" w:rsidR="004D7D46" w:rsidRPr="00F83FF0" w:rsidRDefault="004D7D46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hejtmana Karlovarského kraje Ing. Petra Kulhánka podpisem pověřovacího aktu dle předchozího bodu</w:t>
            </w:r>
          </w:p>
        </w:tc>
      </w:tr>
    </w:tbl>
    <w:p w14:paraId="5B122EAA" w14:textId="77777777" w:rsidR="004D7D46" w:rsidRDefault="004D7D46" w:rsidP="004D7D46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D7D46" w:rsidRPr="0012026B" w14:paraId="7CA50D49" w14:textId="77777777" w:rsidTr="00803F4F">
        <w:tc>
          <w:tcPr>
            <w:tcW w:w="959" w:type="dxa"/>
          </w:tcPr>
          <w:p w14:paraId="639515BC" w14:textId="77777777" w:rsidR="004D7D46" w:rsidRPr="0012026B" w:rsidRDefault="004D7D46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96FAF4D" w14:textId="77777777" w:rsidR="004D7D46" w:rsidRPr="0012026B" w:rsidRDefault="004D7D46" w:rsidP="00803F4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D7D46" w:rsidRPr="0012026B" w14:paraId="2558B524" w14:textId="77777777" w:rsidTr="00803F4F">
        <w:tc>
          <w:tcPr>
            <w:tcW w:w="9180" w:type="dxa"/>
            <w:gridSpan w:val="2"/>
          </w:tcPr>
          <w:p w14:paraId="62FBB46F" w14:textId="77777777" w:rsidR="004D7D46" w:rsidRDefault="004D7D46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Rozpočtovou změnu č. 149 /2021</w:t>
            </w:r>
          </w:p>
          <w:p w14:paraId="6D45FD88" w14:textId="77777777" w:rsidR="004D7D46" w:rsidRDefault="004D7D46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1C4A3C" w14:textId="468273B6" w:rsidR="004D7D46" w:rsidRPr="00F83FF0" w:rsidRDefault="004D7D46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zapojení financování z Fondu budoucnosti ve výši 550.000 Kč do rozpočtu kapitálových výdajů projektů EU Odboru zdravotnictví Krajského úřadu Karlovarského kraje na přípravu a realizaci projektu Informační technologie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Zdravotnická záchranná služba Karlovarského kraje financovaného v rámci evropského investičního nástroje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který je součástí Integrovaného regionálního operačního programu 2014 - 2020, samostatná prioritní osa 6: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výzva č. 97 Integrovaný záchranný systém – zdravotnické záchranné služby krajů.</w:t>
            </w:r>
          </w:p>
        </w:tc>
      </w:tr>
    </w:tbl>
    <w:p w14:paraId="5D38A009" w14:textId="34925ADB" w:rsidR="004D7D46" w:rsidRDefault="004D7D46" w:rsidP="004D7D46">
      <w:pPr>
        <w:jc w:val="both"/>
        <w:rPr>
          <w:sz w:val="22"/>
          <w:szCs w:val="22"/>
        </w:rPr>
      </w:pPr>
    </w:p>
    <w:p w14:paraId="7202BA74" w14:textId="77777777" w:rsidR="00837419" w:rsidRPr="000C744B" w:rsidRDefault="00837419" w:rsidP="008374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10</w:t>
      </w:r>
      <w:r w:rsidRPr="000C744B">
        <w:t xml:space="preserve">            proti: 0       zdržel se: 0</w:t>
      </w:r>
    </w:p>
    <w:p w14:paraId="5FA96C81" w14:textId="293AD175" w:rsidR="004D7D46" w:rsidRDefault="004D7D46" w:rsidP="004D7D46">
      <w:pPr>
        <w:jc w:val="both"/>
        <w:rPr>
          <w:sz w:val="22"/>
          <w:szCs w:val="22"/>
        </w:rPr>
      </w:pPr>
    </w:p>
    <w:p w14:paraId="508241B5" w14:textId="77777777" w:rsidR="004D7D46" w:rsidRPr="004D7D46" w:rsidRDefault="004D7D46" w:rsidP="004D7D46">
      <w:pPr>
        <w:jc w:val="both"/>
        <w:rPr>
          <w:sz w:val="22"/>
          <w:szCs w:val="22"/>
        </w:rPr>
      </w:pPr>
    </w:p>
    <w:p w14:paraId="12C3CF60" w14:textId="5C097C02" w:rsidR="00837419" w:rsidRPr="00837419" w:rsidRDefault="00837419" w:rsidP="00837419">
      <w:pPr>
        <w:pStyle w:val="Odstavecseseznamem"/>
        <w:numPr>
          <w:ilvl w:val="0"/>
          <w:numId w:val="36"/>
        </w:numPr>
        <w:contextualSpacing w:val="0"/>
        <w:jc w:val="both"/>
        <w:rPr>
          <w:b/>
          <w:sz w:val="22"/>
          <w:szCs w:val="22"/>
        </w:rPr>
      </w:pPr>
      <w:r w:rsidRPr="00837419">
        <w:rPr>
          <w:b/>
        </w:rPr>
        <w:t xml:space="preserve">Pověřovací akty k projektům společností  Dům klidného stáří, s. r. o. a DOP - HC s. r. o., financované v rámci evropského investičního nástroje </w:t>
      </w:r>
      <w:proofErr w:type="spellStart"/>
      <w:r w:rsidRPr="00837419">
        <w:rPr>
          <w:b/>
        </w:rPr>
        <w:t>ReactEU</w:t>
      </w:r>
      <w:proofErr w:type="spellEnd"/>
      <w:r w:rsidRPr="00837419">
        <w:rPr>
          <w:b/>
        </w:rPr>
        <w:t>, které jsou součástí Integrovaného regionálního operačního programu 2014 – 2020</w:t>
      </w:r>
    </w:p>
    <w:p w14:paraId="72E74645" w14:textId="195D517F" w:rsidR="00837419" w:rsidRDefault="00837419" w:rsidP="00837419">
      <w:pPr>
        <w:jc w:val="both"/>
        <w:rPr>
          <w:sz w:val="22"/>
          <w:szCs w:val="22"/>
        </w:rPr>
      </w:pPr>
    </w:p>
    <w:p w14:paraId="3D1118C7" w14:textId="12024724" w:rsidR="00837419" w:rsidRPr="00B6582B" w:rsidRDefault="00837419" w:rsidP="00837419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47</w:t>
      </w:r>
      <w:r w:rsidRPr="00B6582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B6582B">
        <w:rPr>
          <w:b/>
          <w:i/>
          <w:iCs/>
        </w:rPr>
        <w:t>/21</w:t>
      </w:r>
    </w:p>
    <w:p w14:paraId="53F06C73" w14:textId="77777777" w:rsidR="00837419" w:rsidRPr="001A4A87" w:rsidRDefault="00837419" w:rsidP="00837419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2C0C34AD" w14:textId="6F03C211" w:rsidR="00837419" w:rsidRDefault="00837419" w:rsidP="00837419">
      <w:pPr>
        <w:jc w:val="both"/>
        <w:rPr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37419" w:rsidRPr="0012026B" w14:paraId="33E8EE0F" w14:textId="77777777" w:rsidTr="00803F4F">
        <w:tc>
          <w:tcPr>
            <w:tcW w:w="959" w:type="dxa"/>
          </w:tcPr>
          <w:p w14:paraId="7838284A" w14:textId="77777777" w:rsidR="00837419" w:rsidRPr="0012026B" w:rsidRDefault="00837419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1D6E84CA" w14:textId="77777777" w:rsidR="00837419" w:rsidRPr="0012026B" w:rsidRDefault="00837419" w:rsidP="00837419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837419" w:rsidRPr="0012026B" w14:paraId="771F8FDB" w14:textId="77777777" w:rsidTr="00803F4F">
        <w:tc>
          <w:tcPr>
            <w:tcW w:w="9180" w:type="dxa"/>
            <w:gridSpan w:val="2"/>
          </w:tcPr>
          <w:p w14:paraId="0A018387" w14:textId="77777777" w:rsidR="00837419" w:rsidRPr="000C51F1" w:rsidRDefault="00837419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žádosti společností Dům klidného stáří s.r.o. a DOP - HC s.r.o.  o vydání  pověřovacích aktů k žádostem o dotaci na projekty financované v rámci evropského investičního nástroje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který je součástí Integrovaného regionálního operačního programu 2014 – 2020</w:t>
            </w:r>
          </w:p>
        </w:tc>
      </w:tr>
    </w:tbl>
    <w:p w14:paraId="10DEBF25" w14:textId="77777777" w:rsidR="00837419" w:rsidRDefault="00837419" w:rsidP="00837419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37419" w:rsidRPr="0012026B" w14:paraId="0D9CEC34" w14:textId="77777777" w:rsidTr="00803F4F">
        <w:tc>
          <w:tcPr>
            <w:tcW w:w="959" w:type="dxa"/>
          </w:tcPr>
          <w:p w14:paraId="4C57A836" w14:textId="77777777" w:rsidR="00837419" w:rsidRPr="0012026B" w:rsidRDefault="00837419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59DCFB2E" w14:textId="77777777" w:rsidR="00837419" w:rsidRPr="0012026B" w:rsidRDefault="00837419" w:rsidP="00837419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837419" w:rsidRPr="0012026B" w14:paraId="1DABB78D" w14:textId="77777777" w:rsidTr="00803F4F">
        <w:tc>
          <w:tcPr>
            <w:tcW w:w="9180" w:type="dxa"/>
            <w:gridSpan w:val="2"/>
          </w:tcPr>
          <w:p w14:paraId="581E4E39" w14:textId="77777777" w:rsidR="00837419" w:rsidRPr="000C51F1" w:rsidRDefault="00837419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pověřovací akt k projektu společnosti Dům klidného stáří s.r.o. dle návrhu v souladu s Rozhodnutím 2012/21/EU k výkonu služby obecného hospodářského zájmu v rámci evropského investičního nástroje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který je součástí Integrovaného regionálního operačního programu 2014 – 2020, a to pro případ, že vyhlášená výzva bude požadovat vydání pověřovacího aktu</w:t>
            </w:r>
          </w:p>
        </w:tc>
      </w:tr>
    </w:tbl>
    <w:p w14:paraId="5FAD63B4" w14:textId="77777777" w:rsidR="00837419" w:rsidRDefault="00837419" w:rsidP="00837419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37419" w:rsidRPr="0012026B" w14:paraId="1FF4483D" w14:textId="77777777" w:rsidTr="00803F4F">
        <w:tc>
          <w:tcPr>
            <w:tcW w:w="959" w:type="dxa"/>
          </w:tcPr>
          <w:p w14:paraId="19D6D52C" w14:textId="77777777" w:rsidR="00837419" w:rsidRPr="0012026B" w:rsidRDefault="00837419" w:rsidP="00803F4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1BCB839" w14:textId="77777777" w:rsidR="00837419" w:rsidRPr="0012026B" w:rsidRDefault="00837419" w:rsidP="00837419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837419" w:rsidRPr="0012026B" w14:paraId="58A7F9BD" w14:textId="77777777" w:rsidTr="00803F4F">
        <w:tc>
          <w:tcPr>
            <w:tcW w:w="9180" w:type="dxa"/>
            <w:gridSpan w:val="2"/>
          </w:tcPr>
          <w:p w14:paraId="7984045A" w14:textId="77777777" w:rsidR="00837419" w:rsidRPr="000C51F1" w:rsidRDefault="00837419" w:rsidP="00803F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pověřovací akt k projektu společnosti DOP - HC s.r.o. dle návrhu v souladu s Rozhodnutím 2012/21/EU k výkonu služby obecného hospodářského zájmu v rámci evropského investičního nástroje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ReactEU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který je součástí Integrovaného regionálního operačního programu 2014 – 2020, a to pro případ, že vyhlášená výzva bude požadovat vydání pověřovacího aktu</w:t>
            </w:r>
          </w:p>
        </w:tc>
      </w:tr>
    </w:tbl>
    <w:p w14:paraId="7E3908D9" w14:textId="568572CF" w:rsidR="00837419" w:rsidRDefault="00837419" w:rsidP="00837419">
      <w:pPr>
        <w:jc w:val="both"/>
        <w:rPr>
          <w:sz w:val="22"/>
          <w:szCs w:val="22"/>
        </w:rPr>
      </w:pPr>
    </w:p>
    <w:p w14:paraId="093CFBDA" w14:textId="77777777" w:rsidR="00837419" w:rsidRPr="000C744B" w:rsidRDefault="00837419" w:rsidP="008374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10</w:t>
      </w:r>
      <w:r w:rsidRPr="000C744B">
        <w:t xml:space="preserve">            proti: 0       zdržel se: 0</w:t>
      </w:r>
    </w:p>
    <w:p w14:paraId="22D197B2" w14:textId="77777777" w:rsidR="00837419" w:rsidRPr="00837419" w:rsidRDefault="00837419" w:rsidP="00837419">
      <w:pPr>
        <w:jc w:val="both"/>
        <w:rPr>
          <w:sz w:val="22"/>
          <w:szCs w:val="22"/>
        </w:rPr>
      </w:pPr>
    </w:p>
    <w:p w14:paraId="703319A3" w14:textId="3968BA17" w:rsidR="00905F16" w:rsidRPr="00905F16" w:rsidRDefault="00905F16" w:rsidP="00905F16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b/>
        </w:rPr>
      </w:pPr>
      <w:r w:rsidRPr="00905F16">
        <w:rPr>
          <w:b/>
        </w:rPr>
        <w:t>Program pro poskytování dotací z rozpočtu Karlovarského kraje na podporu vzniku ordinací všeobecných praktických lékařů a praktických lékařů pro děti a dorost/pediatrie v Karlovarském kraji</w:t>
      </w:r>
    </w:p>
    <w:p w14:paraId="01B7D8F4" w14:textId="0D5BC9F0" w:rsidR="00905F16" w:rsidRDefault="00905F16" w:rsidP="00905F16">
      <w:pPr>
        <w:pStyle w:val="Zhlav"/>
        <w:tabs>
          <w:tab w:val="clear" w:pos="4536"/>
          <w:tab w:val="clear" w:pos="9072"/>
        </w:tabs>
        <w:jc w:val="both"/>
      </w:pPr>
    </w:p>
    <w:p w14:paraId="7F0AACE6" w14:textId="5CDAFF6B" w:rsidR="00905F16" w:rsidRPr="00B6582B" w:rsidRDefault="00905F16" w:rsidP="00905F1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48</w:t>
      </w:r>
      <w:r w:rsidRPr="00B6582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B6582B">
        <w:rPr>
          <w:b/>
          <w:i/>
          <w:iCs/>
        </w:rPr>
        <w:t>/21</w:t>
      </w:r>
    </w:p>
    <w:p w14:paraId="5797E25F" w14:textId="77777777" w:rsidR="00905F16" w:rsidRPr="001A4A87" w:rsidRDefault="00905F16" w:rsidP="00905F16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155EA3E7" w14:textId="2AAB896D" w:rsidR="00905F16" w:rsidRDefault="00905F16" w:rsidP="00905F16">
      <w:pPr>
        <w:pStyle w:val="Zhlav"/>
        <w:tabs>
          <w:tab w:val="clear" w:pos="4536"/>
          <w:tab w:val="clear" w:pos="9072"/>
        </w:tabs>
        <w:jc w:val="both"/>
      </w:pPr>
    </w:p>
    <w:p w14:paraId="11C3DDE3" w14:textId="2EF216F8" w:rsidR="00905F16" w:rsidRDefault="00905F16" w:rsidP="00905F16">
      <w:pPr>
        <w:pStyle w:val="Zhlav"/>
        <w:tabs>
          <w:tab w:val="clear" w:pos="4536"/>
          <w:tab w:val="clear" w:pos="9072"/>
        </w:tabs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221"/>
        <w:gridCol w:w="959"/>
      </w:tblGrid>
      <w:tr w:rsidR="006B3F16" w:rsidRPr="0012026B" w14:paraId="28817BAF" w14:textId="77777777" w:rsidTr="00F4028F">
        <w:trPr>
          <w:gridAfter w:val="1"/>
          <w:wAfter w:w="959" w:type="dxa"/>
        </w:trPr>
        <w:tc>
          <w:tcPr>
            <w:tcW w:w="8221" w:type="dxa"/>
          </w:tcPr>
          <w:p w14:paraId="1C0FE2EE" w14:textId="24F77CFE" w:rsidR="006B3F16" w:rsidRPr="0012026B" w:rsidRDefault="006B3F16" w:rsidP="006B3F16">
            <w:pPr>
              <w:numPr>
                <w:ilvl w:val="0"/>
                <w:numId w:val="1"/>
              </w:numPr>
              <w:ind w:left="1313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6B3F16" w:rsidRPr="000C51F1" w14:paraId="6ED896D8" w14:textId="77777777" w:rsidTr="00F4028F">
        <w:tc>
          <w:tcPr>
            <w:tcW w:w="9180" w:type="dxa"/>
            <w:gridSpan w:val="2"/>
          </w:tcPr>
          <w:p w14:paraId="23EB2F62" w14:textId="77777777" w:rsidR="006B3F16" w:rsidRDefault="006B3F16" w:rsidP="006B3F1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1A53A2" w14:textId="5266A931" w:rsidR="003649B5" w:rsidRPr="003649B5" w:rsidRDefault="003649B5" w:rsidP="003649B5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  <w:r>
              <w:rPr>
                <w:sz w:val="22"/>
                <w:szCs w:val="22"/>
              </w:rPr>
              <w:t xml:space="preserve">přípravu materiálu k projednání Zastupitelstva Karlovarského kraje </w:t>
            </w:r>
            <w:r w:rsidR="006B3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„</w:t>
            </w:r>
            <w:r w:rsidRPr="003649B5">
              <w:t>Program pro poskytování dotací z rozpočtu Karlovarského kraje na podporu vzniku ordinací všeobecných praktických lékařů a praktických lékařů pro děti a dorost/pediatrie v Karlovarském kraji</w:t>
            </w:r>
            <w:r>
              <w:t>“</w:t>
            </w:r>
          </w:p>
          <w:p w14:paraId="0A72BD66" w14:textId="2D3E5C58" w:rsidR="006B3F16" w:rsidRPr="000C51F1" w:rsidRDefault="006B3F16" w:rsidP="006B3F1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67FFFD" w14:textId="118BE4A2" w:rsidR="00905F16" w:rsidRDefault="00905F16" w:rsidP="00905F16">
      <w:pPr>
        <w:pStyle w:val="Zhlav"/>
        <w:tabs>
          <w:tab w:val="clear" w:pos="4536"/>
          <w:tab w:val="clear" w:pos="9072"/>
        </w:tabs>
        <w:jc w:val="both"/>
      </w:pPr>
    </w:p>
    <w:p w14:paraId="5E0696D0" w14:textId="77777777" w:rsidR="003649B5" w:rsidRPr="000C744B" w:rsidRDefault="003649B5" w:rsidP="00364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10</w:t>
      </w:r>
      <w:r w:rsidRPr="000C744B">
        <w:t xml:space="preserve">            proti: 0       zdržel se: 0</w:t>
      </w:r>
    </w:p>
    <w:p w14:paraId="7016B407" w14:textId="5519F33F" w:rsidR="00905F16" w:rsidRDefault="00905F16" w:rsidP="00905F16">
      <w:pPr>
        <w:pStyle w:val="Zhlav"/>
        <w:tabs>
          <w:tab w:val="clear" w:pos="4536"/>
          <w:tab w:val="clear" w:pos="9072"/>
        </w:tabs>
        <w:jc w:val="both"/>
      </w:pPr>
      <w:bookmarkStart w:id="0" w:name="_GoBack"/>
      <w:bookmarkEnd w:id="0"/>
    </w:p>
    <w:p w14:paraId="5F95982B" w14:textId="77777777" w:rsidR="003649B5" w:rsidRDefault="003649B5" w:rsidP="00905F16">
      <w:pPr>
        <w:pStyle w:val="Zhlav"/>
        <w:tabs>
          <w:tab w:val="clear" w:pos="4536"/>
          <w:tab w:val="clear" w:pos="9072"/>
        </w:tabs>
        <w:jc w:val="both"/>
      </w:pPr>
    </w:p>
    <w:p w14:paraId="431BC4DB" w14:textId="3C1949F4" w:rsidR="00071E87" w:rsidRPr="00071E87" w:rsidRDefault="00071E87" w:rsidP="00071E87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b/>
        </w:rPr>
      </w:pPr>
      <w:r w:rsidRPr="00071E87">
        <w:rPr>
          <w:b/>
        </w:rPr>
        <w:t>Možnost zapracování krajské stomatologické péče do Generelu KKN</w:t>
      </w:r>
    </w:p>
    <w:p w14:paraId="3136E25E" w14:textId="2FF51E0D" w:rsidR="00071E87" w:rsidRDefault="00071E87" w:rsidP="00071E87">
      <w:pPr>
        <w:pStyle w:val="Zhlav"/>
        <w:tabs>
          <w:tab w:val="clear" w:pos="4536"/>
          <w:tab w:val="clear" w:pos="9072"/>
        </w:tabs>
        <w:jc w:val="both"/>
      </w:pPr>
    </w:p>
    <w:p w14:paraId="3D2B4FCD" w14:textId="15816865" w:rsidR="00B325A9" w:rsidRPr="00B6582B" w:rsidRDefault="00B325A9" w:rsidP="00B325A9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49</w:t>
      </w:r>
      <w:r w:rsidRPr="00B6582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B6582B">
        <w:rPr>
          <w:b/>
          <w:i/>
          <w:iCs/>
        </w:rPr>
        <w:t>/21</w:t>
      </w:r>
    </w:p>
    <w:p w14:paraId="41A131C2" w14:textId="77777777" w:rsidR="00B325A9" w:rsidRPr="001A4A87" w:rsidRDefault="00B325A9" w:rsidP="00B325A9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698EB5DB" w14:textId="6D64BFF7" w:rsidR="00071E87" w:rsidRDefault="00071E87" w:rsidP="00071E87">
      <w:pPr>
        <w:pStyle w:val="Zhlav"/>
        <w:tabs>
          <w:tab w:val="clear" w:pos="4536"/>
          <w:tab w:val="clear" w:pos="9072"/>
        </w:tabs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221"/>
        <w:gridCol w:w="959"/>
      </w:tblGrid>
      <w:tr w:rsidR="006B3F16" w:rsidRPr="0012026B" w14:paraId="7855870A" w14:textId="77777777" w:rsidTr="00F4028F">
        <w:trPr>
          <w:gridAfter w:val="1"/>
          <w:wAfter w:w="959" w:type="dxa"/>
        </w:trPr>
        <w:tc>
          <w:tcPr>
            <w:tcW w:w="8221" w:type="dxa"/>
          </w:tcPr>
          <w:p w14:paraId="46D87035" w14:textId="77777777" w:rsidR="006B3F16" w:rsidRPr="0012026B" w:rsidRDefault="006B3F16" w:rsidP="00F4028F">
            <w:pPr>
              <w:numPr>
                <w:ilvl w:val="0"/>
                <w:numId w:val="1"/>
              </w:numPr>
              <w:ind w:left="1313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6B3F16" w:rsidRPr="000C51F1" w14:paraId="709B5436" w14:textId="77777777" w:rsidTr="00F4028F">
        <w:tc>
          <w:tcPr>
            <w:tcW w:w="9180" w:type="dxa"/>
            <w:gridSpan w:val="2"/>
          </w:tcPr>
          <w:p w14:paraId="273BA0F5" w14:textId="77777777" w:rsidR="006B3F16" w:rsidRDefault="006B3F16" w:rsidP="00F4028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A94CE" w14:textId="5EB57E8E" w:rsidR="006B3F16" w:rsidRPr="000C51F1" w:rsidRDefault="006B3F16" w:rsidP="00F4028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předložení žádosti MUDr. Al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Haboubiho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 možnosti zapracování krajské stomatologické péče do Generelu KKN</w:t>
            </w:r>
          </w:p>
        </w:tc>
      </w:tr>
    </w:tbl>
    <w:p w14:paraId="4D2546B7" w14:textId="378DD148" w:rsidR="00071E87" w:rsidRDefault="00071E87" w:rsidP="00071E87">
      <w:pPr>
        <w:pStyle w:val="Zhlav"/>
        <w:tabs>
          <w:tab w:val="clear" w:pos="4536"/>
          <w:tab w:val="clear" w:pos="9072"/>
        </w:tabs>
        <w:jc w:val="both"/>
      </w:pPr>
    </w:p>
    <w:p w14:paraId="56A29916" w14:textId="7485EDAA" w:rsidR="00071E87" w:rsidRDefault="006B3F16" w:rsidP="006B3F1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b/>
          <w:sz w:val="22"/>
          <w:szCs w:val="22"/>
        </w:rPr>
        <w:t>navrhuje</w:t>
      </w:r>
    </w:p>
    <w:p w14:paraId="7B97CF46" w14:textId="047D3DA7" w:rsidR="00071E87" w:rsidRDefault="00071E87" w:rsidP="00071E87">
      <w:pPr>
        <w:pStyle w:val="Zhlav"/>
        <w:tabs>
          <w:tab w:val="clear" w:pos="4536"/>
          <w:tab w:val="clear" w:pos="9072"/>
        </w:tabs>
        <w:jc w:val="both"/>
      </w:pPr>
    </w:p>
    <w:p w14:paraId="53B2E431" w14:textId="06A14000" w:rsidR="00071E87" w:rsidRDefault="006B3F16" w:rsidP="00071E87">
      <w:pPr>
        <w:pStyle w:val="Zhlav"/>
        <w:tabs>
          <w:tab w:val="clear" w:pos="4536"/>
          <w:tab w:val="clear" w:pos="9072"/>
        </w:tabs>
        <w:jc w:val="both"/>
      </w:pPr>
      <w:r>
        <w:t xml:space="preserve">odboru zdravotnictví zorganizovat pracovní jednání s oblastní stomatologickou komorou a připravit návrhy </w:t>
      </w:r>
      <w:r w:rsidR="00C76649">
        <w:t>na možnosti začlenění stomatologické péče do Generelu KKN</w:t>
      </w:r>
    </w:p>
    <w:p w14:paraId="76BB52C3" w14:textId="6A2181E5" w:rsidR="00071E87" w:rsidRDefault="00071E87" w:rsidP="00071E87">
      <w:pPr>
        <w:pStyle w:val="Zhlav"/>
        <w:tabs>
          <w:tab w:val="clear" w:pos="4536"/>
          <w:tab w:val="clear" w:pos="9072"/>
        </w:tabs>
        <w:jc w:val="both"/>
      </w:pPr>
    </w:p>
    <w:p w14:paraId="0C7ED774" w14:textId="77777777" w:rsidR="00C76649" w:rsidRPr="000C744B" w:rsidRDefault="00C76649" w:rsidP="00C76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10</w:t>
      </w:r>
      <w:r w:rsidRPr="000C744B">
        <w:t xml:space="preserve">            proti: 0       zdržel se: 0</w:t>
      </w:r>
    </w:p>
    <w:p w14:paraId="433A4F6C" w14:textId="4549B5B2" w:rsidR="00071E87" w:rsidRDefault="00071E87" w:rsidP="00071E87">
      <w:pPr>
        <w:pStyle w:val="Zhlav"/>
        <w:tabs>
          <w:tab w:val="clear" w:pos="4536"/>
          <w:tab w:val="clear" w:pos="9072"/>
        </w:tabs>
        <w:jc w:val="both"/>
      </w:pPr>
    </w:p>
    <w:p w14:paraId="37CC4A6D" w14:textId="77777777" w:rsidR="00071E87" w:rsidRDefault="00071E87" w:rsidP="00071E87">
      <w:pPr>
        <w:pStyle w:val="Zhlav"/>
        <w:tabs>
          <w:tab w:val="clear" w:pos="4536"/>
          <w:tab w:val="clear" w:pos="9072"/>
        </w:tabs>
        <w:jc w:val="both"/>
      </w:pPr>
    </w:p>
    <w:p w14:paraId="179331C9" w14:textId="0BBE0C04" w:rsidR="00C65DAC" w:rsidRDefault="00C65DAC" w:rsidP="00C65DAC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jc w:val="both"/>
      </w:pPr>
      <w:r>
        <w:t>Aktuální situace pandemie COVID-19 v Karlovarském kraji</w:t>
      </w:r>
    </w:p>
    <w:p w14:paraId="6BC91A5C" w14:textId="097BF462" w:rsidR="00C65DAC" w:rsidRDefault="00C65DAC" w:rsidP="00C65DAC">
      <w:pPr>
        <w:pStyle w:val="Zhlav"/>
        <w:tabs>
          <w:tab w:val="clear" w:pos="4536"/>
          <w:tab w:val="clear" w:pos="9072"/>
        </w:tabs>
        <w:jc w:val="both"/>
      </w:pPr>
    </w:p>
    <w:p w14:paraId="47C84EC7" w14:textId="77777777" w:rsidR="00C65DAC" w:rsidRPr="001A4A87" w:rsidRDefault="00C65DAC" w:rsidP="00C65DAC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735AF684" w14:textId="377C0D5C" w:rsidR="00C65DAC" w:rsidRDefault="00C65DAC" w:rsidP="00C65DAC">
      <w:pPr>
        <w:pStyle w:val="Zhlav"/>
        <w:tabs>
          <w:tab w:val="clear" w:pos="4536"/>
          <w:tab w:val="clear" w:pos="9072"/>
        </w:tabs>
        <w:jc w:val="both"/>
      </w:pPr>
    </w:p>
    <w:p w14:paraId="2D194EA0" w14:textId="77777777" w:rsidR="00C65DAC" w:rsidRPr="008F65C0" w:rsidRDefault="00C65DAC" w:rsidP="00C65DAC">
      <w:pPr>
        <w:pStyle w:val="Zhlav"/>
        <w:tabs>
          <w:tab w:val="clear" w:pos="4536"/>
          <w:tab w:val="clear" w:pos="9072"/>
        </w:tabs>
        <w:jc w:val="both"/>
      </w:pPr>
    </w:p>
    <w:p w14:paraId="21BCC317" w14:textId="62E450AF" w:rsidR="00202BAC" w:rsidRPr="00202BAC" w:rsidRDefault="00C65DAC" w:rsidP="00C65DAC">
      <w:pPr>
        <w:pStyle w:val="Odstavecseseznamem"/>
        <w:numPr>
          <w:ilvl w:val="0"/>
          <w:numId w:val="1"/>
        </w:numPr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bere na vědomí</w:t>
      </w:r>
    </w:p>
    <w:p w14:paraId="53FC0C08" w14:textId="77777777" w:rsidR="00C65DAC" w:rsidRDefault="00C65DAC" w:rsidP="00C65DAC">
      <w:pPr>
        <w:pStyle w:val="Zhlav"/>
        <w:tabs>
          <w:tab w:val="clear" w:pos="4536"/>
          <w:tab w:val="clear" w:pos="9072"/>
        </w:tabs>
        <w:jc w:val="both"/>
      </w:pPr>
      <w:r>
        <w:t xml:space="preserve">informace MUDr. </w:t>
      </w:r>
      <w:proofErr w:type="spellStart"/>
      <w:r>
        <w:t>Märze</w:t>
      </w:r>
      <w:proofErr w:type="spellEnd"/>
      <w:r>
        <w:t xml:space="preserve"> o aktuální situaci pandemie COVID-19 v Karlovarském kraji</w:t>
      </w:r>
    </w:p>
    <w:p w14:paraId="35D3A6AE" w14:textId="0775FD43" w:rsidR="000B487E" w:rsidRDefault="000B487E" w:rsidP="00C65DAC">
      <w:pPr>
        <w:pStyle w:val="Odstavecseseznamem"/>
        <w:ind w:left="0"/>
        <w:jc w:val="both"/>
        <w:outlineLvl w:val="0"/>
      </w:pPr>
    </w:p>
    <w:p w14:paraId="085FF5BD" w14:textId="6274CF92" w:rsidR="000B487E" w:rsidRDefault="000B487E" w:rsidP="00E7772E">
      <w:pPr>
        <w:jc w:val="both"/>
        <w:outlineLvl w:val="0"/>
      </w:pPr>
    </w:p>
    <w:p w14:paraId="364BF393" w14:textId="77777777" w:rsidR="000B487E" w:rsidRDefault="000B487E" w:rsidP="00E7772E">
      <w:pPr>
        <w:jc w:val="both"/>
        <w:outlineLvl w:val="0"/>
      </w:pPr>
    </w:p>
    <w:p w14:paraId="720CF0E0" w14:textId="7581B416" w:rsidR="00901513" w:rsidRDefault="00901513" w:rsidP="00E7772E">
      <w:pPr>
        <w:jc w:val="both"/>
        <w:outlineLvl w:val="0"/>
      </w:pPr>
    </w:p>
    <w:p w14:paraId="7C1DA652" w14:textId="16893CD8" w:rsidR="004D7D46" w:rsidRDefault="004D7D46" w:rsidP="00E7772E">
      <w:pPr>
        <w:jc w:val="both"/>
        <w:outlineLvl w:val="0"/>
      </w:pPr>
    </w:p>
    <w:p w14:paraId="29EFE48A" w14:textId="77777777" w:rsidR="004D7D46" w:rsidRDefault="004D7D46" w:rsidP="00E7772E">
      <w:pPr>
        <w:jc w:val="both"/>
        <w:outlineLvl w:val="0"/>
      </w:pPr>
    </w:p>
    <w:p w14:paraId="13AECA90" w14:textId="2C0057F9" w:rsidR="0023427B" w:rsidRPr="00E30F98" w:rsidRDefault="0023427B" w:rsidP="00E7772E">
      <w:pPr>
        <w:jc w:val="both"/>
        <w:outlineLvl w:val="0"/>
      </w:pPr>
      <w:r w:rsidRPr="00E30F98">
        <w:t xml:space="preserve">V Karlových Varech </w:t>
      </w:r>
      <w:r w:rsidR="005977FF" w:rsidRPr="00E30F98">
        <w:t>1</w:t>
      </w:r>
      <w:r w:rsidR="00C65DAC">
        <w:t>2</w:t>
      </w:r>
      <w:r w:rsidRPr="00E30F98">
        <w:t>.</w:t>
      </w:r>
      <w:r w:rsidR="00FD5B74" w:rsidRPr="00E30F98">
        <w:t>0</w:t>
      </w:r>
      <w:r w:rsidR="00C65DAC">
        <w:t>4</w:t>
      </w:r>
      <w:r w:rsidR="00547C11" w:rsidRPr="00E30F98">
        <w:t>. 20</w:t>
      </w:r>
      <w:r w:rsidR="00FD5B74" w:rsidRPr="00E30F98">
        <w:t>2</w:t>
      </w:r>
      <w:r w:rsidR="005977FF" w:rsidRPr="00E30F98">
        <w:t>1</w:t>
      </w:r>
    </w:p>
    <w:p w14:paraId="339DB195" w14:textId="4C9957AC" w:rsidR="0023427B" w:rsidRPr="00E30F98" w:rsidRDefault="0023427B" w:rsidP="005D3B2F">
      <w:pPr>
        <w:pStyle w:val="Zkladntext"/>
        <w:jc w:val="both"/>
        <w:rPr>
          <w:b w:val="0"/>
        </w:rPr>
      </w:pPr>
      <w:r w:rsidRPr="00E30F98">
        <w:rPr>
          <w:b w:val="0"/>
        </w:rPr>
        <w:t xml:space="preserve">Zapisovatelka: </w:t>
      </w:r>
      <w:r w:rsidR="000D2192" w:rsidRPr="00E30F98">
        <w:rPr>
          <w:b w:val="0"/>
        </w:rPr>
        <w:t>Lucie Šalingová</w:t>
      </w:r>
      <w:r w:rsidRPr="00E30F98">
        <w:tab/>
      </w:r>
      <w:r w:rsidR="00C32862" w:rsidRPr="00E30F98">
        <w:t xml:space="preserve">              </w:t>
      </w:r>
      <w:r w:rsidR="000D2192" w:rsidRPr="00E30F98">
        <w:t xml:space="preserve">      </w:t>
      </w:r>
      <w:r w:rsidR="005D3B2F" w:rsidRPr="00E30F98">
        <w:t xml:space="preserve">    </w:t>
      </w:r>
      <w:r w:rsidRPr="00E30F98">
        <w:tab/>
      </w:r>
      <w:r w:rsidR="005977FF" w:rsidRPr="00E30F98">
        <w:t xml:space="preserve">         </w:t>
      </w:r>
      <w:r w:rsidR="005977FF" w:rsidRPr="00E30F98">
        <w:rPr>
          <w:b w:val="0"/>
        </w:rPr>
        <w:t>Mgr. Petr Kubis</w:t>
      </w:r>
      <w:r w:rsidRPr="00E30F98">
        <w:rPr>
          <w:b w:val="0"/>
        </w:rPr>
        <w:t xml:space="preserve"> </w:t>
      </w:r>
      <w:r w:rsidR="005D3B2F" w:rsidRPr="00E30F98">
        <w:rPr>
          <w:b w:val="0"/>
        </w:rPr>
        <w:t>v.r.</w:t>
      </w:r>
    </w:p>
    <w:p w14:paraId="43B26E9B" w14:textId="6DF3A70D" w:rsidR="0023427B" w:rsidRPr="00E30F98" w:rsidRDefault="0023427B" w:rsidP="00E7772E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</w:r>
      <w:r w:rsidR="0084326E" w:rsidRPr="00E30F98">
        <w:rPr>
          <w:b w:val="0"/>
          <w:bCs w:val="0"/>
        </w:rPr>
        <w:t>předsed</w:t>
      </w:r>
      <w:r w:rsidR="005977FF" w:rsidRPr="00E30F98">
        <w:rPr>
          <w:b w:val="0"/>
          <w:bCs w:val="0"/>
        </w:rPr>
        <w:t>a</w:t>
      </w:r>
      <w:r w:rsidRPr="00E30F98">
        <w:rPr>
          <w:b w:val="0"/>
          <w:bCs w:val="0"/>
        </w:rPr>
        <w:t xml:space="preserve"> Výboru pro zdravotnictví </w:t>
      </w:r>
    </w:p>
    <w:p w14:paraId="2F4A031B" w14:textId="77777777" w:rsidR="00097806" w:rsidRPr="00E30F98" w:rsidRDefault="0023427B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  <w:t>Zastupitelstva Karlovarského kraje</w:t>
      </w:r>
    </w:p>
    <w:sectPr w:rsidR="00097806" w:rsidRPr="00E30F9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6684" w14:textId="3F4F843D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49B5">
      <w:rPr>
        <w:rStyle w:val="slostrnky"/>
        <w:noProof/>
      </w:rPr>
      <w:t>10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2621831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2610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55A1"/>
    <w:multiLevelType w:val="hybridMultilevel"/>
    <w:tmpl w:val="431E5EAC"/>
    <w:lvl w:ilvl="0" w:tplc="B5AAED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BF51A9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42A6F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66E7"/>
    <w:multiLevelType w:val="hybridMultilevel"/>
    <w:tmpl w:val="56E62500"/>
    <w:lvl w:ilvl="0" w:tplc="C0A06B96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853448B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1011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A5D779F"/>
    <w:multiLevelType w:val="hybridMultilevel"/>
    <w:tmpl w:val="2B3285AE"/>
    <w:lvl w:ilvl="0" w:tplc="C84A36A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6A1F64"/>
    <w:multiLevelType w:val="hybridMultilevel"/>
    <w:tmpl w:val="3EF25680"/>
    <w:lvl w:ilvl="0" w:tplc="F52ACE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5231B"/>
    <w:multiLevelType w:val="hybridMultilevel"/>
    <w:tmpl w:val="1A605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F15B8"/>
    <w:multiLevelType w:val="hybridMultilevel"/>
    <w:tmpl w:val="E25C66C2"/>
    <w:lvl w:ilvl="0" w:tplc="1F729CD2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B5CCB"/>
    <w:multiLevelType w:val="hybridMultilevel"/>
    <w:tmpl w:val="D188D8F4"/>
    <w:lvl w:ilvl="0" w:tplc="C12A2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64F63"/>
    <w:multiLevelType w:val="hybridMultilevel"/>
    <w:tmpl w:val="BC60275C"/>
    <w:lvl w:ilvl="0" w:tplc="757CA1B0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822AD"/>
    <w:multiLevelType w:val="hybridMultilevel"/>
    <w:tmpl w:val="88D01160"/>
    <w:lvl w:ilvl="0" w:tplc="C84A36A2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7B1248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855F8"/>
    <w:multiLevelType w:val="hybridMultilevel"/>
    <w:tmpl w:val="B2F25B26"/>
    <w:lvl w:ilvl="0" w:tplc="B11050F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0D01A4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49D122FC"/>
    <w:multiLevelType w:val="hybridMultilevel"/>
    <w:tmpl w:val="B7667C4A"/>
    <w:lvl w:ilvl="0" w:tplc="1F729CD2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728E5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34BB7"/>
    <w:multiLevelType w:val="hybridMultilevel"/>
    <w:tmpl w:val="D980A796"/>
    <w:lvl w:ilvl="0" w:tplc="BFDABADE">
      <w:start w:val="1"/>
      <w:numFmt w:val="decimal"/>
      <w:lvlText w:val="%1."/>
      <w:lvlJc w:val="left"/>
      <w:pPr>
        <w:ind w:left="1211" w:hanging="360"/>
      </w:pPr>
      <w:rPr>
        <w:b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60DDB"/>
    <w:multiLevelType w:val="hybridMultilevel"/>
    <w:tmpl w:val="4FFABCC4"/>
    <w:lvl w:ilvl="0" w:tplc="C84A36A2">
      <w:start w:val="2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4" w15:restartNumberingAfterBreak="0">
    <w:nsid w:val="5B325913"/>
    <w:multiLevelType w:val="hybridMultilevel"/>
    <w:tmpl w:val="2C88AE4C"/>
    <w:lvl w:ilvl="0" w:tplc="D4427B10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C28B2"/>
    <w:multiLevelType w:val="hybridMultilevel"/>
    <w:tmpl w:val="E236B4D8"/>
    <w:lvl w:ilvl="0" w:tplc="A5E02834">
      <w:start w:val="6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2517F"/>
    <w:multiLevelType w:val="hybridMultilevel"/>
    <w:tmpl w:val="74100524"/>
    <w:lvl w:ilvl="0" w:tplc="64F47A8C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55E24"/>
    <w:multiLevelType w:val="hybridMultilevel"/>
    <w:tmpl w:val="96026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C443D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6FA569F6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706A59F5"/>
    <w:multiLevelType w:val="hybridMultilevel"/>
    <w:tmpl w:val="C65642DE"/>
    <w:lvl w:ilvl="0" w:tplc="CF28D77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D49C2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406A4"/>
    <w:multiLevelType w:val="hybridMultilevel"/>
    <w:tmpl w:val="C6624214"/>
    <w:lvl w:ilvl="0" w:tplc="4C76DEAC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81D86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30"/>
  </w:num>
  <w:num w:numId="8">
    <w:abstractNumId w:val="18"/>
  </w:num>
  <w:num w:numId="9">
    <w:abstractNumId w:val="0"/>
  </w:num>
  <w:num w:numId="10">
    <w:abstractNumId w:val="18"/>
  </w:num>
  <w:num w:numId="11">
    <w:abstractNumId w:val="31"/>
  </w:num>
  <w:num w:numId="12">
    <w:abstractNumId w:val="17"/>
  </w:num>
  <w:num w:numId="13">
    <w:abstractNumId w:val="12"/>
  </w:num>
  <w:num w:numId="14">
    <w:abstractNumId w:val="2"/>
  </w:num>
  <w:num w:numId="15">
    <w:abstractNumId w:val="16"/>
  </w:num>
  <w:num w:numId="16">
    <w:abstractNumId w:val="5"/>
  </w:num>
  <w:num w:numId="17">
    <w:abstractNumId w:val="6"/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14"/>
  </w:num>
  <w:num w:numId="23">
    <w:abstractNumId w:val="20"/>
  </w:num>
  <w:num w:numId="24">
    <w:abstractNumId w:val="26"/>
  </w:num>
  <w:num w:numId="25">
    <w:abstractNumId w:val="15"/>
  </w:num>
  <w:num w:numId="26">
    <w:abstractNumId w:val="21"/>
  </w:num>
  <w:num w:numId="27">
    <w:abstractNumId w:val="23"/>
  </w:num>
  <w:num w:numId="28">
    <w:abstractNumId w:val="8"/>
  </w:num>
  <w:num w:numId="29">
    <w:abstractNumId w:val="13"/>
  </w:num>
  <w:num w:numId="30">
    <w:abstractNumId w:val="9"/>
  </w:num>
  <w:num w:numId="31">
    <w:abstractNumId w:val="19"/>
  </w:num>
  <w:num w:numId="32">
    <w:abstractNumId w:val="33"/>
  </w:num>
  <w:num w:numId="33">
    <w:abstractNumId w:val="7"/>
  </w:num>
  <w:num w:numId="34">
    <w:abstractNumId w:val="29"/>
  </w:num>
  <w:num w:numId="35">
    <w:abstractNumId w:val="32"/>
  </w:num>
  <w:num w:numId="36">
    <w:abstractNumId w:val="24"/>
  </w:num>
  <w:num w:numId="3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1C04"/>
    <w:rsid w:val="00022083"/>
    <w:rsid w:val="0002410A"/>
    <w:rsid w:val="00026C0F"/>
    <w:rsid w:val="00033664"/>
    <w:rsid w:val="00034131"/>
    <w:rsid w:val="00034A99"/>
    <w:rsid w:val="00034F73"/>
    <w:rsid w:val="000353FA"/>
    <w:rsid w:val="000372D3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1E87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09AA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23A5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A7E65"/>
    <w:rsid w:val="000B032A"/>
    <w:rsid w:val="000B19B0"/>
    <w:rsid w:val="000B1DE4"/>
    <w:rsid w:val="000B2189"/>
    <w:rsid w:val="000B2BC5"/>
    <w:rsid w:val="000B487E"/>
    <w:rsid w:val="000B4B71"/>
    <w:rsid w:val="000B6C96"/>
    <w:rsid w:val="000B6EAA"/>
    <w:rsid w:val="000C064C"/>
    <w:rsid w:val="000C65AE"/>
    <w:rsid w:val="000C6C45"/>
    <w:rsid w:val="000C7198"/>
    <w:rsid w:val="000C744B"/>
    <w:rsid w:val="000D0D3D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F0142"/>
    <w:rsid w:val="000F198C"/>
    <w:rsid w:val="000F3317"/>
    <w:rsid w:val="000F3EA4"/>
    <w:rsid w:val="000F521B"/>
    <w:rsid w:val="000F6132"/>
    <w:rsid w:val="000F6C3A"/>
    <w:rsid w:val="0010034C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34E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579DD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8E0"/>
    <w:rsid w:val="001A4A87"/>
    <w:rsid w:val="001A77D2"/>
    <w:rsid w:val="001A7CF2"/>
    <w:rsid w:val="001B0362"/>
    <w:rsid w:val="001B3264"/>
    <w:rsid w:val="001B397D"/>
    <w:rsid w:val="001B4BDE"/>
    <w:rsid w:val="001B50DE"/>
    <w:rsid w:val="001B5374"/>
    <w:rsid w:val="001B57B7"/>
    <w:rsid w:val="001B5DDD"/>
    <w:rsid w:val="001B6371"/>
    <w:rsid w:val="001B6F22"/>
    <w:rsid w:val="001B7EAD"/>
    <w:rsid w:val="001C015D"/>
    <w:rsid w:val="001C3C09"/>
    <w:rsid w:val="001C420A"/>
    <w:rsid w:val="001C4660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0EB3"/>
    <w:rsid w:val="001F2BF1"/>
    <w:rsid w:val="001F3512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BAC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3D2C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A6B9D"/>
    <w:rsid w:val="002A7572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020"/>
    <w:rsid w:val="002D7170"/>
    <w:rsid w:val="002D7673"/>
    <w:rsid w:val="002D7FE1"/>
    <w:rsid w:val="002E0638"/>
    <w:rsid w:val="002E4845"/>
    <w:rsid w:val="002E4F8C"/>
    <w:rsid w:val="002E6CE2"/>
    <w:rsid w:val="002F0DAD"/>
    <w:rsid w:val="002F1E9D"/>
    <w:rsid w:val="002F435D"/>
    <w:rsid w:val="002F54E3"/>
    <w:rsid w:val="002F7190"/>
    <w:rsid w:val="00300F97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3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7F7E"/>
    <w:rsid w:val="00370605"/>
    <w:rsid w:val="00370AB8"/>
    <w:rsid w:val="003717F3"/>
    <w:rsid w:val="0037186C"/>
    <w:rsid w:val="00372CB3"/>
    <w:rsid w:val="00373284"/>
    <w:rsid w:val="00373387"/>
    <w:rsid w:val="0037520C"/>
    <w:rsid w:val="003753A0"/>
    <w:rsid w:val="00376290"/>
    <w:rsid w:val="003775B4"/>
    <w:rsid w:val="00377A6D"/>
    <w:rsid w:val="00377E72"/>
    <w:rsid w:val="003823B3"/>
    <w:rsid w:val="00382712"/>
    <w:rsid w:val="00382ACB"/>
    <w:rsid w:val="00387611"/>
    <w:rsid w:val="00387683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FEE"/>
    <w:rsid w:val="003B61F9"/>
    <w:rsid w:val="003B6547"/>
    <w:rsid w:val="003B6987"/>
    <w:rsid w:val="003B711A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07FE3"/>
    <w:rsid w:val="004109E8"/>
    <w:rsid w:val="0041109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B38"/>
    <w:rsid w:val="00480C5A"/>
    <w:rsid w:val="00481068"/>
    <w:rsid w:val="00490DB9"/>
    <w:rsid w:val="00491832"/>
    <w:rsid w:val="0049220B"/>
    <w:rsid w:val="00492A33"/>
    <w:rsid w:val="00492F2A"/>
    <w:rsid w:val="004939A3"/>
    <w:rsid w:val="0049492F"/>
    <w:rsid w:val="00496C98"/>
    <w:rsid w:val="0049774F"/>
    <w:rsid w:val="004A00D0"/>
    <w:rsid w:val="004A08F0"/>
    <w:rsid w:val="004A10CA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D46"/>
    <w:rsid w:val="004D7F2A"/>
    <w:rsid w:val="004E0623"/>
    <w:rsid w:val="004E0A66"/>
    <w:rsid w:val="004E1A72"/>
    <w:rsid w:val="004E1F39"/>
    <w:rsid w:val="004E403B"/>
    <w:rsid w:val="004E77F1"/>
    <w:rsid w:val="004F10FA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1C0F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1C05"/>
    <w:rsid w:val="005A20AC"/>
    <w:rsid w:val="005A3798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8DA"/>
    <w:rsid w:val="005E0254"/>
    <w:rsid w:val="005E0C20"/>
    <w:rsid w:val="005E2B32"/>
    <w:rsid w:val="005E2CF0"/>
    <w:rsid w:val="005E4553"/>
    <w:rsid w:val="005E4AC3"/>
    <w:rsid w:val="005F208C"/>
    <w:rsid w:val="005F22C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226F"/>
    <w:rsid w:val="00612BE9"/>
    <w:rsid w:val="00613BF6"/>
    <w:rsid w:val="00613C2B"/>
    <w:rsid w:val="00615553"/>
    <w:rsid w:val="006157A8"/>
    <w:rsid w:val="006178B7"/>
    <w:rsid w:val="00617F46"/>
    <w:rsid w:val="00622CE7"/>
    <w:rsid w:val="00622E61"/>
    <w:rsid w:val="00623693"/>
    <w:rsid w:val="00624C06"/>
    <w:rsid w:val="00625A5C"/>
    <w:rsid w:val="00625EBC"/>
    <w:rsid w:val="006268A7"/>
    <w:rsid w:val="00627410"/>
    <w:rsid w:val="00627483"/>
    <w:rsid w:val="006310AA"/>
    <w:rsid w:val="00632C58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734B9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07BA"/>
    <w:rsid w:val="006A11A0"/>
    <w:rsid w:val="006A163F"/>
    <w:rsid w:val="006A1881"/>
    <w:rsid w:val="006A271C"/>
    <w:rsid w:val="006A2F4D"/>
    <w:rsid w:val="006A5D9D"/>
    <w:rsid w:val="006A6FD9"/>
    <w:rsid w:val="006A7DBE"/>
    <w:rsid w:val="006B3E25"/>
    <w:rsid w:val="006B3F16"/>
    <w:rsid w:val="006B422A"/>
    <w:rsid w:val="006B4BAE"/>
    <w:rsid w:val="006B7836"/>
    <w:rsid w:val="006B7D2C"/>
    <w:rsid w:val="006B7F54"/>
    <w:rsid w:val="006C0637"/>
    <w:rsid w:val="006C20A9"/>
    <w:rsid w:val="006C31AA"/>
    <w:rsid w:val="006C32FF"/>
    <w:rsid w:val="006C3E73"/>
    <w:rsid w:val="006C5286"/>
    <w:rsid w:val="006C6706"/>
    <w:rsid w:val="006D048F"/>
    <w:rsid w:val="006D05C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074"/>
    <w:rsid w:val="006F54A1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2908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907"/>
    <w:rsid w:val="00740D93"/>
    <w:rsid w:val="00740F47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355E"/>
    <w:rsid w:val="007740A3"/>
    <w:rsid w:val="0077462B"/>
    <w:rsid w:val="007755EC"/>
    <w:rsid w:val="0077605E"/>
    <w:rsid w:val="0077609C"/>
    <w:rsid w:val="00776234"/>
    <w:rsid w:val="00776851"/>
    <w:rsid w:val="00776BC7"/>
    <w:rsid w:val="007779B8"/>
    <w:rsid w:val="00777E8F"/>
    <w:rsid w:val="00780052"/>
    <w:rsid w:val="0078211D"/>
    <w:rsid w:val="007830D9"/>
    <w:rsid w:val="00784134"/>
    <w:rsid w:val="00786107"/>
    <w:rsid w:val="007912A4"/>
    <w:rsid w:val="00791371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B7A32"/>
    <w:rsid w:val="007C0539"/>
    <w:rsid w:val="007C0704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38D9"/>
    <w:rsid w:val="007D3F84"/>
    <w:rsid w:val="007D490F"/>
    <w:rsid w:val="007D4AF0"/>
    <w:rsid w:val="007D7704"/>
    <w:rsid w:val="007E186D"/>
    <w:rsid w:val="007E38C9"/>
    <w:rsid w:val="007E40A2"/>
    <w:rsid w:val="007E619A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7F5142"/>
    <w:rsid w:val="008012E2"/>
    <w:rsid w:val="00801696"/>
    <w:rsid w:val="00802CFB"/>
    <w:rsid w:val="008034E8"/>
    <w:rsid w:val="00805865"/>
    <w:rsid w:val="00806A27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419"/>
    <w:rsid w:val="00837EE5"/>
    <w:rsid w:val="008421C2"/>
    <w:rsid w:val="0084326E"/>
    <w:rsid w:val="0084576E"/>
    <w:rsid w:val="00846FF4"/>
    <w:rsid w:val="00847B74"/>
    <w:rsid w:val="0085136B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D2A41"/>
    <w:rsid w:val="008D30BF"/>
    <w:rsid w:val="008D6AD1"/>
    <w:rsid w:val="008D7137"/>
    <w:rsid w:val="008E039D"/>
    <w:rsid w:val="008E3B31"/>
    <w:rsid w:val="008E5CC2"/>
    <w:rsid w:val="008E6094"/>
    <w:rsid w:val="008E670E"/>
    <w:rsid w:val="008E67F2"/>
    <w:rsid w:val="008E717C"/>
    <w:rsid w:val="008E7F45"/>
    <w:rsid w:val="008F3660"/>
    <w:rsid w:val="008F3B8C"/>
    <w:rsid w:val="008F45B9"/>
    <w:rsid w:val="008F4889"/>
    <w:rsid w:val="008F6F77"/>
    <w:rsid w:val="008F76E4"/>
    <w:rsid w:val="008F7FD1"/>
    <w:rsid w:val="00900D9D"/>
    <w:rsid w:val="00900F37"/>
    <w:rsid w:val="009011BF"/>
    <w:rsid w:val="00901313"/>
    <w:rsid w:val="00901513"/>
    <w:rsid w:val="0090174F"/>
    <w:rsid w:val="00901CCB"/>
    <w:rsid w:val="009028FA"/>
    <w:rsid w:val="00905F16"/>
    <w:rsid w:val="009062E4"/>
    <w:rsid w:val="00910CC3"/>
    <w:rsid w:val="0091294C"/>
    <w:rsid w:val="00912F9E"/>
    <w:rsid w:val="00920BA0"/>
    <w:rsid w:val="00920E2B"/>
    <w:rsid w:val="00921447"/>
    <w:rsid w:val="009223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40E34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B29"/>
    <w:rsid w:val="00955648"/>
    <w:rsid w:val="00956298"/>
    <w:rsid w:val="00956390"/>
    <w:rsid w:val="00957B2A"/>
    <w:rsid w:val="00957CA7"/>
    <w:rsid w:val="00960B8F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1436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2C0"/>
    <w:rsid w:val="009A254E"/>
    <w:rsid w:val="009A35D9"/>
    <w:rsid w:val="009A3A4C"/>
    <w:rsid w:val="009A62AB"/>
    <w:rsid w:val="009A737A"/>
    <w:rsid w:val="009A7D33"/>
    <w:rsid w:val="009B0BFD"/>
    <w:rsid w:val="009B0F9D"/>
    <w:rsid w:val="009B1CAF"/>
    <w:rsid w:val="009B29D0"/>
    <w:rsid w:val="009B39B9"/>
    <w:rsid w:val="009B3B24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3593"/>
    <w:rsid w:val="009E50A0"/>
    <w:rsid w:val="009E56A5"/>
    <w:rsid w:val="009E6090"/>
    <w:rsid w:val="009F0487"/>
    <w:rsid w:val="009F0703"/>
    <w:rsid w:val="009F23C8"/>
    <w:rsid w:val="009F2F04"/>
    <w:rsid w:val="009F3B94"/>
    <w:rsid w:val="009F4015"/>
    <w:rsid w:val="009F5244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4F"/>
    <w:rsid w:val="00AB277D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A2B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3E7D"/>
    <w:rsid w:val="00B14192"/>
    <w:rsid w:val="00B1509D"/>
    <w:rsid w:val="00B15CFD"/>
    <w:rsid w:val="00B161D8"/>
    <w:rsid w:val="00B171A7"/>
    <w:rsid w:val="00B177F0"/>
    <w:rsid w:val="00B2370E"/>
    <w:rsid w:val="00B24513"/>
    <w:rsid w:val="00B27D8D"/>
    <w:rsid w:val="00B325A9"/>
    <w:rsid w:val="00B326F9"/>
    <w:rsid w:val="00B338F9"/>
    <w:rsid w:val="00B34A91"/>
    <w:rsid w:val="00B34E5E"/>
    <w:rsid w:val="00B40466"/>
    <w:rsid w:val="00B40BF1"/>
    <w:rsid w:val="00B41F61"/>
    <w:rsid w:val="00B42667"/>
    <w:rsid w:val="00B444C5"/>
    <w:rsid w:val="00B44B92"/>
    <w:rsid w:val="00B45274"/>
    <w:rsid w:val="00B46C88"/>
    <w:rsid w:val="00B46E48"/>
    <w:rsid w:val="00B517AD"/>
    <w:rsid w:val="00B52A4D"/>
    <w:rsid w:val="00B53554"/>
    <w:rsid w:val="00B53631"/>
    <w:rsid w:val="00B56C25"/>
    <w:rsid w:val="00B577B8"/>
    <w:rsid w:val="00B6102A"/>
    <w:rsid w:val="00B618B8"/>
    <w:rsid w:val="00B62A37"/>
    <w:rsid w:val="00B635C4"/>
    <w:rsid w:val="00B6582B"/>
    <w:rsid w:val="00B662E9"/>
    <w:rsid w:val="00B66CA9"/>
    <w:rsid w:val="00B677A8"/>
    <w:rsid w:val="00B67E2F"/>
    <w:rsid w:val="00B71060"/>
    <w:rsid w:val="00B710A2"/>
    <w:rsid w:val="00B7188C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4BEF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2FEE"/>
    <w:rsid w:val="00BB4311"/>
    <w:rsid w:val="00BC1A64"/>
    <w:rsid w:val="00BC2287"/>
    <w:rsid w:val="00BC22BA"/>
    <w:rsid w:val="00BC2B46"/>
    <w:rsid w:val="00BC3A81"/>
    <w:rsid w:val="00BC5DE8"/>
    <w:rsid w:val="00BC6E2D"/>
    <w:rsid w:val="00BC7F48"/>
    <w:rsid w:val="00BD123B"/>
    <w:rsid w:val="00BD197F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25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0E3D"/>
    <w:rsid w:val="00C01393"/>
    <w:rsid w:val="00C025E7"/>
    <w:rsid w:val="00C03291"/>
    <w:rsid w:val="00C04FB6"/>
    <w:rsid w:val="00C0760C"/>
    <w:rsid w:val="00C07C2F"/>
    <w:rsid w:val="00C1107E"/>
    <w:rsid w:val="00C1155D"/>
    <w:rsid w:val="00C128CC"/>
    <w:rsid w:val="00C13083"/>
    <w:rsid w:val="00C14411"/>
    <w:rsid w:val="00C15824"/>
    <w:rsid w:val="00C162FE"/>
    <w:rsid w:val="00C17487"/>
    <w:rsid w:val="00C21F0A"/>
    <w:rsid w:val="00C22277"/>
    <w:rsid w:val="00C24840"/>
    <w:rsid w:val="00C251BA"/>
    <w:rsid w:val="00C25EB4"/>
    <w:rsid w:val="00C27363"/>
    <w:rsid w:val="00C3220F"/>
    <w:rsid w:val="00C32862"/>
    <w:rsid w:val="00C32B26"/>
    <w:rsid w:val="00C33F27"/>
    <w:rsid w:val="00C34822"/>
    <w:rsid w:val="00C40271"/>
    <w:rsid w:val="00C443B6"/>
    <w:rsid w:val="00C4561B"/>
    <w:rsid w:val="00C45C13"/>
    <w:rsid w:val="00C47365"/>
    <w:rsid w:val="00C54E8A"/>
    <w:rsid w:val="00C5502D"/>
    <w:rsid w:val="00C56A62"/>
    <w:rsid w:val="00C57971"/>
    <w:rsid w:val="00C60B18"/>
    <w:rsid w:val="00C63ECA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FE2"/>
    <w:rsid w:val="00C85521"/>
    <w:rsid w:val="00C8595F"/>
    <w:rsid w:val="00C86D6B"/>
    <w:rsid w:val="00C87090"/>
    <w:rsid w:val="00C87850"/>
    <w:rsid w:val="00C87E87"/>
    <w:rsid w:val="00C904F4"/>
    <w:rsid w:val="00C92045"/>
    <w:rsid w:val="00C921E7"/>
    <w:rsid w:val="00C92558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3269"/>
    <w:rsid w:val="00CD521C"/>
    <w:rsid w:val="00CD6962"/>
    <w:rsid w:val="00CD7465"/>
    <w:rsid w:val="00CD7C48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96C"/>
    <w:rsid w:val="00CF47F1"/>
    <w:rsid w:val="00CF4F68"/>
    <w:rsid w:val="00CF518C"/>
    <w:rsid w:val="00CF56D0"/>
    <w:rsid w:val="00D01F93"/>
    <w:rsid w:val="00D038F6"/>
    <w:rsid w:val="00D07DB9"/>
    <w:rsid w:val="00D07E57"/>
    <w:rsid w:val="00D114BB"/>
    <w:rsid w:val="00D11B00"/>
    <w:rsid w:val="00D12996"/>
    <w:rsid w:val="00D160A3"/>
    <w:rsid w:val="00D17F2F"/>
    <w:rsid w:val="00D17FC0"/>
    <w:rsid w:val="00D21F7B"/>
    <w:rsid w:val="00D22FEA"/>
    <w:rsid w:val="00D24561"/>
    <w:rsid w:val="00D25795"/>
    <w:rsid w:val="00D266ED"/>
    <w:rsid w:val="00D27459"/>
    <w:rsid w:val="00D306B2"/>
    <w:rsid w:val="00D352FF"/>
    <w:rsid w:val="00D35E55"/>
    <w:rsid w:val="00D36876"/>
    <w:rsid w:val="00D36AB5"/>
    <w:rsid w:val="00D373F4"/>
    <w:rsid w:val="00D4164F"/>
    <w:rsid w:val="00D44A8F"/>
    <w:rsid w:val="00D51857"/>
    <w:rsid w:val="00D52566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E95"/>
    <w:rsid w:val="00D93F55"/>
    <w:rsid w:val="00D955E2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1206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51A"/>
    <w:rsid w:val="00DD6D36"/>
    <w:rsid w:val="00DD7877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1B06"/>
    <w:rsid w:val="00DF2510"/>
    <w:rsid w:val="00DF287F"/>
    <w:rsid w:val="00DF2985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6CF"/>
    <w:rsid w:val="00E2580D"/>
    <w:rsid w:val="00E3049B"/>
    <w:rsid w:val="00E30701"/>
    <w:rsid w:val="00E30F98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3FDA"/>
    <w:rsid w:val="00E74770"/>
    <w:rsid w:val="00E7684C"/>
    <w:rsid w:val="00E7772E"/>
    <w:rsid w:val="00E80BAF"/>
    <w:rsid w:val="00E81BA1"/>
    <w:rsid w:val="00E82667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4533"/>
    <w:rsid w:val="00EA50B8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35B6"/>
    <w:rsid w:val="00F04619"/>
    <w:rsid w:val="00F04E4B"/>
    <w:rsid w:val="00F061B5"/>
    <w:rsid w:val="00F078B5"/>
    <w:rsid w:val="00F11B83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383B"/>
    <w:rsid w:val="00F251FA"/>
    <w:rsid w:val="00F2654D"/>
    <w:rsid w:val="00F268F1"/>
    <w:rsid w:val="00F27304"/>
    <w:rsid w:val="00F27F44"/>
    <w:rsid w:val="00F30D5C"/>
    <w:rsid w:val="00F33FEC"/>
    <w:rsid w:val="00F35647"/>
    <w:rsid w:val="00F37783"/>
    <w:rsid w:val="00F42AE3"/>
    <w:rsid w:val="00F513DA"/>
    <w:rsid w:val="00F513E6"/>
    <w:rsid w:val="00F51A39"/>
    <w:rsid w:val="00F52921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A89"/>
    <w:rsid w:val="00F64DC2"/>
    <w:rsid w:val="00F654F5"/>
    <w:rsid w:val="00F657EF"/>
    <w:rsid w:val="00F67541"/>
    <w:rsid w:val="00F70227"/>
    <w:rsid w:val="00F70354"/>
    <w:rsid w:val="00F71A52"/>
    <w:rsid w:val="00F71BD8"/>
    <w:rsid w:val="00F72401"/>
    <w:rsid w:val="00F74556"/>
    <w:rsid w:val="00F750D3"/>
    <w:rsid w:val="00F777FE"/>
    <w:rsid w:val="00F810BF"/>
    <w:rsid w:val="00F8257C"/>
    <w:rsid w:val="00F82D52"/>
    <w:rsid w:val="00F83802"/>
    <w:rsid w:val="00F84699"/>
    <w:rsid w:val="00F9052C"/>
    <w:rsid w:val="00F923DB"/>
    <w:rsid w:val="00F93177"/>
    <w:rsid w:val="00F93B1F"/>
    <w:rsid w:val="00F93E5D"/>
    <w:rsid w:val="00F95FE4"/>
    <w:rsid w:val="00F97B37"/>
    <w:rsid w:val="00FA1A96"/>
    <w:rsid w:val="00FA1C84"/>
    <w:rsid w:val="00FA3892"/>
    <w:rsid w:val="00FA40AB"/>
    <w:rsid w:val="00FA4889"/>
    <w:rsid w:val="00FA4D70"/>
    <w:rsid w:val="00FA56EC"/>
    <w:rsid w:val="00FA65F7"/>
    <w:rsid w:val="00FA67C4"/>
    <w:rsid w:val="00FB3C9B"/>
    <w:rsid w:val="00FB4983"/>
    <w:rsid w:val="00FC118C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5B74"/>
    <w:rsid w:val="00FD629D"/>
    <w:rsid w:val="00FD64B9"/>
    <w:rsid w:val="00FD6878"/>
    <w:rsid w:val="00FE31E7"/>
    <w:rsid w:val="00FE4444"/>
    <w:rsid w:val="00FE4553"/>
    <w:rsid w:val="00FE4DFC"/>
    <w:rsid w:val="00FF2EA4"/>
    <w:rsid w:val="00FF3822"/>
    <w:rsid w:val="00FF3FCF"/>
    <w:rsid w:val="00FF423A"/>
    <w:rsid w:val="00FF4624"/>
    <w:rsid w:val="00FF5442"/>
    <w:rsid w:val="00FF555C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CBC93-965F-4281-ACF4-5B2675F8078E}"/>
</file>

<file path=customXml/itemProps2.xml><?xml version="1.0" encoding="utf-8"?>
<ds:datastoreItem xmlns:ds="http://schemas.openxmlformats.org/officeDocument/2006/customXml" ds:itemID="{0AC31D03-4B40-4BE5-B956-4C174B8B015D}"/>
</file>

<file path=customXml/itemProps3.xml><?xml version="1.0" encoding="utf-8"?>
<ds:datastoreItem xmlns:ds="http://schemas.openxmlformats.org/officeDocument/2006/customXml" ds:itemID="{040876F2-61EC-4DB4-B8A1-DD5104319944}"/>
</file>

<file path=customXml/itemProps4.xml><?xml version="1.0" encoding="utf-8"?>
<ds:datastoreItem xmlns:ds="http://schemas.openxmlformats.org/officeDocument/2006/customXml" ds:itemID="{04D8F6CC-FECA-483D-BB31-5FD6804EB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11</Pages>
  <Words>3625</Words>
  <Characters>21392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24968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5. jednání výboru pro zdravotnictví, které se uskutečnilo dne 12.04.2021</dc:title>
  <dc:subject/>
  <dc:creator>lucie.salingova</dc:creator>
  <cp:keywords/>
  <dc:description/>
  <cp:lastModifiedBy>Šalingová Lucie</cp:lastModifiedBy>
  <cp:revision>67</cp:revision>
  <cp:lastPrinted>2019-10-18T11:27:00Z</cp:lastPrinted>
  <dcterms:created xsi:type="dcterms:W3CDTF">2020-09-02T09:21:00Z</dcterms:created>
  <dcterms:modified xsi:type="dcterms:W3CDTF">2021-04-16T11:27:00Z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