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B0" w:rsidRPr="00181874" w:rsidRDefault="00E245B0" w:rsidP="006612D8">
      <w:pPr>
        <w:outlineLvl w:val="0"/>
      </w:pPr>
    </w:p>
    <w:p w:rsidR="00E245B0" w:rsidRPr="007C7EF2" w:rsidRDefault="00E245B0" w:rsidP="00E245B0">
      <w:pPr>
        <w:spacing w:line="360" w:lineRule="auto"/>
        <w:jc w:val="center"/>
        <w:outlineLvl w:val="0"/>
        <w:rPr>
          <w:b/>
          <w:sz w:val="32"/>
          <w:szCs w:val="32"/>
        </w:rPr>
      </w:pPr>
      <w:r w:rsidRPr="007C7EF2">
        <w:rPr>
          <w:b/>
          <w:sz w:val="32"/>
          <w:szCs w:val="32"/>
        </w:rPr>
        <w:t>U s n e s e n í</w:t>
      </w:r>
    </w:p>
    <w:p w:rsidR="001F046B" w:rsidRDefault="001F046B" w:rsidP="00E245B0">
      <w:pPr>
        <w:jc w:val="center"/>
        <w:rPr>
          <w:b/>
        </w:rPr>
      </w:pPr>
    </w:p>
    <w:p w:rsidR="00E245B0" w:rsidRPr="00226A49" w:rsidRDefault="00E245B0" w:rsidP="00E245B0">
      <w:pPr>
        <w:jc w:val="center"/>
        <w:rPr>
          <w:b/>
        </w:rPr>
      </w:pPr>
      <w:r w:rsidRPr="00226A49">
        <w:rPr>
          <w:b/>
        </w:rPr>
        <w:t>z </w:t>
      </w:r>
      <w:r w:rsidR="00457C48">
        <w:rPr>
          <w:b/>
        </w:rPr>
        <w:t>5</w:t>
      </w:r>
      <w:r w:rsidRPr="00226A49">
        <w:rPr>
          <w:b/>
        </w:rPr>
        <w:t>. zasedání Výboru pro zdravotnictví Zastupitelstva Karlovarského kraje</w:t>
      </w:r>
    </w:p>
    <w:p w:rsidR="00E245B0" w:rsidRPr="00226A49" w:rsidRDefault="00E245B0" w:rsidP="00E245B0">
      <w:pPr>
        <w:jc w:val="center"/>
      </w:pPr>
      <w:r w:rsidRPr="00226A49">
        <w:t xml:space="preserve">konaného dne </w:t>
      </w:r>
      <w:r w:rsidR="008D7137">
        <w:t>2</w:t>
      </w:r>
      <w:r w:rsidR="00457C48">
        <w:t>2</w:t>
      </w:r>
      <w:r w:rsidR="008D7137">
        <w:t>.</w:t>
      </w:r>
      <w:r w:rsidR="00457C48">
        <w:t>5</w:t>
      </w:r>
      <w:r w:rsidRPr="00226A49">
        <w:t>.201</w:t>
      </w:r>
      <w:r w:rsidR="0091294C">
        <w:t>7</w:t>
      </w:r>
      <w:r w:rsidRPr="00226A49">
        <w:t xml:space="preserve"> v 1</w:t>
      </w:r>
      <w:r w:rsidR="00E45337">
        <w:t>5</w:t>
      </w:r>
      <w:r w:rsidRPr="00226A49">
        <w:t xml:space="preserve">.00 hodin </w:t>
      </w:r>
      <w:r w:rsidR="00114967">
        <w:t>na Krajském úřadu Karlovarského kraje</w:t>
      </w:r>
    </w:p>
    <w:p w:rsidR="00E245B0" w:rsidRPr="00226A49" w:rsidRDefault="00E245B0" w:rsidP="00E245B0"/>
    <w:p w:rsidR="001F046B" w:rsidRDefault="001F046B" w:rsidP="006F2574">
      <w:pPr>
        <w:pStyle w:val="Zkladntext"/>
        <w:ind w:left="2124" w:hanging="2118"/>
        <w:jc w:val="both"/>
        <w:rPr>
          <w:u w:val="single"/>
        </w:rPr>
      </w:pPr>
    </w:p>
    <w:p w:rsidR="00244D3B" w:rsidRDefault="00E245B0" w:rsidP="00244D3B">
      <w:pPr>
        <w:pStyle w:val="Zkladntext"/>
        <w:ind w:left="2124" w:hanging="2118"/>
        <w:jc w:val="both"/>
        <w:rPr>
          <w:b w:val="0"/>
        </w:rPr>
      </w:pPr>
      <w:r w:rsidRPr="00226A49">
        <w:rPr>
          <w:u w:val="single"/>
        </w:rPr>
        <w:t>Přítomni :</w:t>
      </w:r>
      <w:r w:rsidRPr="00226A49">
        <w:t xml:space="preserve"> </w:t>
      </w:r>
      <w:r w:rsidR="006E3DEF" w:rsidRPr="00226A49">
        <w:rPr>
          <w:bCs w:val="0"/>
        </w:rPr>
        <w:t xml:space="preserve"> </w:t>
      </w:r>
      <w:r w:rsidR="0091294C">
        <w:rPr>
          <w:b w:val="0"/>
        </w:rPr>
        <w:t>MUDr. Věra Procházková</w:t>
      </w:r>
      <w:r w:rsidR="006E3DEF">
        <w:rPr>
          <w:b w:val="0"/>
        </w:rPr>
        <w:t xml:space="preserve">, </w:t>
      </w:r>
      <w:r w:rsidR="00230376">
        <w:rPr>
          <w:b w:val="0"/>
        </w:rPr>
        <w:t>Jana Kumberová Dis.</w:t>
      </w:r>
      <w:r w:rsidR="006A0299">
        <w:rPr>
          <w:b w:val="0"/>
        </w:rPr>
        <w:t>,</w:t>
      </w:r>
      <w:r w:rsidR="00182903">
        <w:rPr>
          <w:b w:val="0"/>
        </w:rPr>
        <w:t xml:space="preserve"> </w:t>
      </w:r>
      <w:r w:rsidR="0091294C">
        <w:rPr>
          <w:b w:val="0"/>
          <w:bCs w:val="0"/>
        </w:rPr>
        <w:t>Zdena Batiková</w:t>
      </w:r>
      <w:r w:rsidR="00DC3613">
        <w:rPr>
          <w:b w:val="0"/>
          <w:bCs w:val="0"/>
        </w:rPr>
        <w:t xml:space="preserve">, </w:t>
      </w:r>
      <w:r w:rsidR="0091294C">
        <w:rPr>
          <w:b w:val="0"/>
        </w:rPr>
        <w:t xml:space="preserve">Karla Maříková, Jitka Pokorná, </w:t>
      </w:r>
      <w:r w:rsidR="00E45337">
        <w:rPr>
          <w:b w:val="0"/>
        </w:rPr>
        <w:t xml:space="preserve">MUDr. Jiří Penc, </w:t>
      </w:r>
      <w:r w:rsidR="00186BF4">
        <w:rPr>
          <w:b w:val="0"/>
        </w:rPr>
        <w:t>MUDr. Jiří Brdlík</w:t>
      </w:r>
      <w:r w:rsidR="00244D3B">
        <w:rPr>
          <w:b w:val="0"/>
        </w:rPr>
        <w:t>, Věra Bartůňková</w:t>
      </w:r>
      <w:r w:rsidR="00E6313E">
        <w:rPr>
          <w:b w:val="0"/>
        </w:rPr>
        <w:t xml:space="preserve">, MUDr. Oldřich Vastl </w:t>
      </w:r>
    </w:p>
    <w:p w:rsidR="00D9137C" w:rsidRDefault="00D9137C" w:rsidP="00D9137C">
      <w:pPr>
        <w:pStyle w:val="Zkladntext"/>
        <w:ind w:left="2124" w:hanging="2118"/>
        <w:jc w:val="both"/>
        <w:rPr>
          <w:bCs w:val="0"/>
          <w:u w:val="single"/>
        </w:rPr>
      </w:pPr>
    </w:p>
    <w:p w:rsidR="00423003" w:rsidRDefault="00E245B0" w:rsidP="0091294C">
      <w:pPr>
        <w:pStyle w:val="Zkladntext"/>
        <w:ind w:left="2124" w:hanging="2118"/>
        <w:jc w:val="both"/>
        <w:rPr>
          <w:b w:val="0"/>
        </w:rPr>
      </w:pPr>
      <w:r w:rsidRPr="00226A49">
        <w:rPr>
          <w:bCs w:val="0"/>
          <w:u w:val="single"/>
        </w:rPr>
        <w:t>Omluveni :</w:t>
      </w:r>
      <w:r w:rsidR="00091C35" w:rsidRPr="00226A49">
        <w:rPr>
          <w:bCs w:val="0"/>
        </w:rPr>
        <w:t xml:space="preserve"> </w:t>
      </w:r>
      <w:r w:rsidR="00D9137C">
        <w:rPr>
          <w:bCs w:val="0"/>
        </w:rPr>
        <w:t xml:space="preserve"> </w:t>
      </w:r>
      <w:r w:rsidR="00DF2985">
        <w:rPr>
          <w:b w:val="0"/>
        </w:rPr>
        <w:t xml:space="preserve">Ing. Petr Třešňák, Jakub </w:t>
      </w:r>
      <w:proofErr w:type="spellStart"/>
      <w:r w:rsidR="00DF2985">
        <w:rPr>
          <w:b w:val="0"/>
        </w:rPr>
        <w:t>Pánik</w:t>
      </w:r>
      <w:proofErr w:type="spellEnd"/>
    </w:p>
    <w:p w:rsidR="00E245B0" w:rsidRPr="00226A49" w:rsidRDefault="00E245B0" w:rsidP="00423003">
      <w:pPr>
        <w:pStyle w:val="Zkladntext"/>
        <w:jc w:val="both"/>
        <w:rPr>
          <w:bCs w:val="0"/>
          <w:u w:val="single"/>
        </w:rPr>
      </w:pPr>
      <w:r w:rsidRPr="00226A49">
        <w:rPr>
          <w:bCs w:val="0"/>
          <w:u w:val="single"/>
        </w:rPr>
        <w:t>Neomluveni:</w:t>
      </w:r>
      <w:r w:rsidRPr="00226A49">
        <w:rPr>
          <w:b w:val="0"/>
          <w:bCs w:val="0"/>
        </w:rPr>
        <w:t xml:space="preserve">  </w:t>
      </w:r>
      <w:r w:rsidR="00441705" w:rsidRPr="00226A49">
        <w:rPr>
          <w:b w:val="0"/>
          <w:bCs w:val="0"/>
        </w:rPr>
        <w:t>------------</w:t>
      </w:r>
      <w:r w:rsidRPr="00226A49">
        <w:rPr>
          <w:b w:val="0"/>
          <w:bCs w:val="0"/>
        </w:rPr>
        <w:tab/>
      </w:r>
    </w:p>
    <w:p w:rsidR="00E245B0" w:rsidRPr="00226A49" w:rsidRDefault="00E245B0" w:rsidP="00E245B0">
      <w:pPr>
        <w:pStyle w:val="Zkladntext"/>
        <w:ind w:left="2124" w:hanging="2118"/>
        <w:jc w:val="both"/>
        <w:rPr>
          <w:b w:val="0"/>
          <w:bCs w:val="0"/>
        </w:rPr>
      </w:pPr>
    </w:p>
    <w:p w:rsidR="00E245B0" w:rsidRPr="00953B29" w:rsidRDefault="00E245B0" w:rsidP="00423003">
      <w:pPr>
        <w:pStyle w:val="Zkladntext"/>
        <w:ind w:left="2124" w:hanging="2118"/>
        <w:jc w:val="left"/>
        <w:rPr>
          <w:b w:val="0"/>
          <w:vertAlign w:val="subscript"/>
        </w:rPr>
      </w:pPr>
      <w:r w:rsidRPr="00226A49">
        <w:rPr>
          <w:u w:val="single"/>
        </w:rPr>
        <w:t>Ostatní zúčastnění</w:t>
      </w:r>
      <w:r w:rsidRPr="00226A49">
        <w:t>:</w:t>
      </w:r>
      <w:r w:rsidR="00230376">
        <w:t xml:space="preserve"> </w:t>
      </w:r>
      <w:r w:rsidR="00423003">
        <w:t xml:space="preserve">  </w:t>
      </w:r>
      <w:r w:rsidR="009C6F53" w:rsidRPr="00226A49">
        <w:rPr>
          <w:b w:val="0"/>
        </w:rPr>
        <w:t xml:space="preserve">Ing. </w:t>
      </w:r>
      <w:r w:rsidR="0091294C">
        <w:rPr>
          <w:b w:val="0"/>
        </w:rPr>
        <w:t>Alena Šalátová</w:t>
      </w:r>
      <w:r w:rsidR="00A541FF">
        <w:rPr>
          <w:b w:val="0"/>
        </w:rPr>
        <w:t xml:space="preserve"> (</w:t>
      </w:r>
      <w:r w:rsidR="006E3DEF">
        <w:rPr>
          <w:b w:val="0"/>
        </w:rPr>
        <w:t>odbor</w:t>
      </w:r>
      <w:r w:rsidR="00A541FF">
        <w:rPr>
          <w:b w:val="0"/>
        </w:rPr>
        <w:t xml:space="preserve"> zdravotnictví</w:t>
      </w:r>
      <w:r w:rsidR="005A7330">
        <w:rPr>
          <w:b w:val="0"/>
        </w:rPr>
        <w:t xml:space="preserve"> KÚKK</w:t>
      </w:r>
      <w:r w:rsidR="00A541FF">
        <w:rPr>
          <w:b w:val="0"/>
        </w:rPr>
        <w:t>)</w:t>
      </w:r>
      <w:r w:rsidR="009C6F53" w:rsidRPr="00226A49">
        <w:rPr>
          <w:b w:val="0"/>
        </w:rPr>
        <w:t>,</w:t>
      </w:r>
      <w:r w:rsidR="00244D3B">
        <w:rPr>
          <w:b w:val="0"/>
        </w:rPr>
        <w:t xml:space="preserve"> Helena Šebestová (host – </w:t>
      </w:r>
      <w:r w:rsidR="00244D3B" w:rsidRPr="00160882">
        <w:rPr>
          <w:b w:val="0"/>
          <w:sz w:val="22"/>
          <w:szCs w:val="22"/>
        </w:rPr>
        <w:t>zástupce regionální rady Karlovarského kraje ČMKOS</w:t>
      </w:r>
      <w:r w:rsidR="00244D3B">
        <w:rPr>
          <w:b w:val="0"/>
        </w:rPr>
        <w:t>),</w:t>
      </w:r>
      <w:r w:rsidR="009C6F53" w:rsidRPr="00226A49">
        <w:rPr>
          <w:b w:val="0"/>
        </w:rPr>
        <w:t xml:space="preserve"> </w:t>
      </w:r>
      <w:r w:rsidR="0091294C">
        <w:rPr>
          <w:b w:val="0"/>
        </w:rPr>
        <w:t>Lucie Šalingová (odbor zdravotnictví KÚKK - tajemník výboru)</w:t>
      </w:r>
      <w:r w:rsidR="00E6313E">
        <w:rPr>
          <w:b w:val="0"/>
        </w:rPr>
        <w:t xml:space="preserve">, </w:t>
      </w:r>
      <w:r w:rsidR="00DF2985">
        <w:rPr>
          <w:b w:val="0"/>
        </w:rPr>
        <w:t>Ing. Šárka Ištvánová (odbor zdravotnictví KÚKK)</w:t>
      </w:r>
      <w:r w:rsidR="00953B29">
        <w:rPr>
          <w:b w:val="0"/>
        </w:rPr>
        <w:t>, MUDr. Hofmann (KKN a.s.), Mgr. Jirsová (KKN a.s.)</w:t>
      </w:r>
      <w:r w:rsidR="00953B29">
        <w:rPr>
          <w:b w:val="0"/>
          <w:vertAlign w:val="subscript"/>
        </w:rPr>
        <w:t xml:space="preserve">, </w:t>
      </w:r>
      <w:r w:rsidR="00953B29" w:rsidRPr="00953B29">
        <w:rPr>
          <w:b w:val="0"/>
        </w:rPr>
        <w:t xml:space="preserve">Mgr. </w:t>
      </w:r>
      <w:proofErr w:type="spellStart"/>
      <w:r w:rsidR="00953B29" w:rsidRPr="00953B29">
        <w:rPr>
          <w:b w:val="0"/>
        </w:rPr>
        <w:t>Odlevák</w:t>
      </w:r>
      <w:proofErr w:type="spellEnd"/>
      <w:r w:rsidR="00953B29" w:rsidRPr="00953B29">
        <w:rPr>
          <w:b w:val="0"/>
        </w:rPr>
        <w:t xml:space="preserve"> (KKN a.s.)</w:t>
      </w:r>
    </w:p>
    <w:p w:rsidR="00637BD7" w:rsidRPr="00226A49" w:rsidRDefault="00637BD7" w:rsidP="009F5244">
      <w:pPr>
        <w:pStyle w:val="Zkladntext"/>
        <w:jc w:val="both"/>
        <w:rPr>
          <w:b w:val="0"/>
        </w:rPr>
      </w:pPr>
    </w:p>
    <w:p w:rsidR="00E245B0" w:rsidRPr="00226A49" w:rsidRDefault="00E245B0" w:rsidP="00E245B0">
      <w:pPr>
        <w:pStyle w:val="Zkladntext"/>
        <w:jc w:val="both"/>
        <w:rPr>
          <w:b w:val="0"/>
          <w:bCs w:val="0"/>
        </w:rPr>
      </w:pPr>
      <w:r w:rsidRPr="00226A49">
        <w:rPr>
          <w:b w:val="0"/>
          <w:bCs w:val="0"/>
        </w:rPr>
        <w:t>Jednání zahájil</w:t>
      </w:r>
      <w:r w:rsidR="00BC1A64">
        <w:rPr>
          <w:b w:val="0"/>
          <w:bCs w:val="0"/>
        </w:rPr>
        <w:t>a</w:t>
      </w:r>
      <w:r w:rsidRPr="00226A49">
        <w:rPr>
          <w:b w:val="0"/>
          <w:bCs w:val="0"/>
        </w:rPr>
        <w:t xml:space="preserve"> v 1</w:t>
      </w:r>
      <w:r w:rsidR="00E45337">
        <w:rPr>
          <w:b w:val="0"/>
          <w:bCs w:val="0"/>
        </w:rPr>
        <w:t>5</w:t>
      </w:r>
      <w:r w:rsidRPr="00226A49">
        <w:rPr>
          <w:b w:val="0"/>
          <w:bCs w:val="0"/>
        </w:rPr>
        <w:t>.0</w:t>
      </w:r>
      <w:r w:rsidR="0074423F" w:rsidRPr="00226A49">
        <w:rPr>
          <w:b w:val="0"/>
          <w:bCs w:val="0"/>
        </w:rPr>
        <w:t>0</w:t>
      </w:r>
      <w:r w:rsidR="008D7137">
        <w:rPr>
          <w:b w:val="0"/>
          <w:bCs w:val="0"/>
        </w:rPr>
        <w:t xml:space="preserve"> </w:t>
      </w:r>
      <w:r w:rsidR="008E6094">
        <w:rPr>
          <w:b w:val="0"/>
          <w:bCs w:val="0"/>
        </w:rPr>
        <w:t>a ukončila v 1</w:t>
      </w:r>
      <w:r w:rsidR="00186BF4">
        <w:rPr>
          <w:b w:val="0"/>
          <w:bCs w:val="0"/>
        </w:rPr>
        <w:t>7</w:t>
      </w:r>
      <w:r w:rsidR="008E6094">
        <w:rPr>
          <w:b w:val="0"/>
          <w:bCs w:val="0"/>
        </w:rPr>
        <w:t>.</w:t>
      </w:r>
      <w:r w:rsidR="00244D3B">
        <w:rPr>
          <w:b w:val="0"/>
          <w:bCs w:val="0"/>
        </w:rPr>
        <w:t>0</w:t>
      </w:r>
      <w:r w:rsidR="00DF2985">
        <w:rPr>
          <w:b w:val="0"/>
          <w:bCs w:val="0"/>
        </w:rPr>
        <w:t>5</w:t>
      </w:r>
      <w:r w:rsidR="008E6094">
        <w:rPr>
          <w:b w:val="0"/>
          <w:bCs w:val="0"/>
        </w:rPr>
        <w:t xml:space="preserve"> hod. </w:t>
      </w:r>
      <w:r w:rsidR="005A7330">
        <w:rPr>
          <w:b w:val="0"/>
        </w:rPr>
        <w:t xml:space="preserve">MUDr. </w:t>
      </w:r>
      <w:r w:rsidR="00BC1A64">
        <w:rPr>
          <w:b w:val="0"/>
        </w:rPr>
        <w:t>Věra Procházková</w:t>
      </w:r>
      <w:r w:rsidR="008D7137">
        <w:rPr>
          <w:b w:val="0"/>
          <w:bCs w:val="0"/>
        </w:rPr>
        <w:t xml:space="preserve">, </w:t>
      </w:r>
      <w:r w:rsidRPr="00226A49">
        <w:rPr>
          <w:b w:val="0"/>
          <w:bCs w:val="0"/>
        </w:rPr>
        <w:t>předsed</w:t>
      </w:r>
      <w:r w:rsidR="00BC1A64">
        <w:rPr>
          <w:b w:val="0"/>
          <w:bCs w:val="0"/>
        </w:rPr>
        <w:t>kyně</w:t>
      </w:r>
      <w:r w:rsidRPr="00226A49">
        <w:rPr>
          <w:b w:val="0"/>
          <w:bCs w:val="0"/>
        </w:rPr>
        <w:t xml:space="preserve"> Výboru pro zdravotnictví Zastupitelstva Karlovarského kraje.</w:t>
      </w:r>
    </w:p>
    <w:p w:rsidR="00E245B0" w:rsidRPr="00226A49" w:rsidRDefault="00E245B0" w:rsidP="00E245B0">
      <w:pPr>
        <w:pStyle w:val="Zkladntext"/>
        <w:jc w:val="both"/>
        <w:rPr>
          <w:b w:val="0"/>
          <w:bCs w:val="0"/>
        </w:rPr>
      </w:pPr>
    </w:p>
    <w:p w:rsidR="00500080" w:rsidRDefault="00500080" w:rsidP="00E245B0">
      <w:pPr>
        <w:pStyle w:val="Zkladntext"/>
        <w:jc w:val="both"/>
        <w:rPr>
          <w:b w:val="0"/>
          <w:bCs w:val="0"/>
        </w:rPr>
      </w:pPr>
    </w:p>
    <w:p w:rsidR="00E245B0" w:rsidRPr="00226A49" w:rsidRDefault="00E245B0" w:rsidP="00E245B0">
      <w:pPr>
        <w:pStyle w:val="Zkladntext"/>
        <w:jc w:val="both"/>
        <w:rPr>
          <w:b w:val="0"/>
          <w:bCs w:val="0"/>
        </w:rPr>
      </w:pPr>
      <w:r w:rsidRPr="00226A49">
        <w:rPr>
          <w:b w:val="0"/>
          <w:bCs w:val="0"/>
        </w:rPr>
        <w:t xml:space="preserve">Členové </w:t>
      </w:r>
      <w:r w:rsidRPr="00226A49">
        <w:rPr>
          <w:b w:val="0"/>
        </w:rPr>
        <w:t xml:space="preserve">Výboru pro zdravotnictví </w:t>
      </w:r>
      <w:r w:rsidRPr="00226A49">
        <w:rPr>
          <w:b w:val="0"/>
          <w:bCs w:val="0"/>
        </w:rPr>
        <w:t>Zastupitelstva Karlovarského kraje schválili následující program:</w:t>
      </w:r>
    </w:p>
    <w:p w:rsidR="0051354B" w:rsidRDefault="0051354B" w:rsidP="008E5CC2">
      <w:pPr>
        <w:jc w:val="both"/>
        <w:outlineLvl w:val="0"/>
        <w:rPr>
          <w:b/>
        </w:rPr>
      </w:pPr>
    </w:p>
    <w:tbl>
      <w:tblPr>
        <w:tblW w:w="0" w:type="auto"/>
        <w:tblLook w:val="00A0" w:firstRow="1" w:lastRow="0" w:firstColumn="1" w:lastColumn="0" w:noHBand="0" w:noVBand="0"/>
      </w:tblPr>
      <w:tblGrid>
        <w:gridCol w:w="783"/>
        <w:gridCol w:w="681"/>
        <w:gridCol w:w="916"/>
        <w:gridCol w:w="681"/>
        <w:gridCol w:w="1309"/>
        <w:gridCol w:w="681"/>
      </w:tblGrid>
      <w:tr w:rsidR="00746BE5" w:rsidRPr="00226A49" w:rsidTr="006E73DF">
        <w:tc>
          <w:tcPr>
            <w:tcW w:w="0" w:type="auto"/>
            <w:shd w:val="clear" w:color="auto" w:fill="auto"/>
            <w:vAlign w:val="center"/>
          </w:tcPr>
          <w:p w:rsidR="00746BE5" w:rsidRPr="00226A49" w:rsidRDefault="00746BE5" w:rsidP="00E45337">
            <w:pPr>
              <w:jc w:val="both"/>
            </w:pPr>
            <w:r w:rsidRPr="00226A49">
              <w:t>pro:</w:t>
            </w:r>
            <w:r w:rsidR="00BC1A64">
              <w:t xml:space="preserve"> </w:t>
            </w:r>
            <w:r w:rsidR="00DF2985">
              <w:t>9</w:t>
            </w:r>
          </w:p>
        </w:tc>
        <w:tc>
          <w:tcPr>
            <w:tcW w:w="0" w:type="auto"/>
            <w:shd w:val="clear" w:color="auto" w:fill="auto"/>
            <w:tcMar>
              <w:right w:w="567" w:type="dxa"/>
            </w:tcMar>
            <w:vAlign w:val="center"/>
          </w:tcPr>
          <w:p w:rsidR="00746BE5" w:rsidRPr="00226A49" w:rsidRDefault="00746BE5" w:rsidP="006E73DF">
            <w:pPr>
              <w:jc w:val="both"/>
            </w:pPr>
          </w:p>
        </w:tc>
        <w:tc>
          <w:tcPr>
            <w:tcW w:w="0" w:type="auto"/>
            <w:shd w:val="clear" w:color="auto" w:fill="auto"/>
            <w:vAlign w:val="center"/>
          </w:tcPr>
          <w:p w:rsidR="00746BE5" w:rsidRPr="00226A49" w:rsidRDefault="00746BE5" w:rsidP="006E73DF">
            <w:pPr>
              <w:jc w:val="both"/>
            </w:pPr>
            <w:r w:rsidRPr="00226A49">
              <w:t>proti:</w:t>
            </w:r>
            <w:r w:rsidR="00CC4D00">
              <w:t xml:space="preserve"> 0</w:t>
            </w:r>
          </w:p>
        </w:tc>
        <w:tc>
          <w:tcPr>
            <w:tcW w:w="0" w:type="auto"/>
            <w:shd w:val="clear" w:color="auto" w:fill="auto"/>
            <w:tcMar>
              <w:right w:w="567" w:type="dxa"/>
            </w:tcMar>
            <w:vAlign w:val="center"/>
          </w:tcPr>
          <w:p w:rsidR="00746BE5" w:rsidRPr="00226A49" w:rsidRDefault="00746BE5" w:rsidP="006E73DF">
            <w:pPr>
              <w:jc w:val="both"/>
            </w:pPr>
          </w:p>
        </w:tc>
        <w:tc>
          <w:tcPr>
            <w:tcW w:w="0" w:type="auto"/>
            <w:shd w:val="clear" w:color="auto" w:fill="auto"/>
            <w:vAlign w:val="center"/>
          </w:tcPr>
          <w:p w:rsidR="00746BE5" w:rsidRPr="00226A49" w:rsidRDefault="00746BE5" w:rsidP="006E73DF">
            <w:pPr>
              <w:jc w:val="both"/>
            </w:pPr>
            <w:r w:rsidRPr="00226A49">
              <w:t>zdržel se:</w:t>
            </w:r>
            <w:r w:rsidR="00CC4D00">
              <w:t xml:space="preserve"> 0</w:t>
            </w:r>
          </w:p>
        </w:tc>
        <w:tc>
          <w:tcPr>
            <w:tcW w:w="0" w:type="auto"/>
            <w:shd w:val="clear" w:color="auto" w:fill="auto"/>
            <w:tcMar>
              <w:right w:w="567" w:type="dxa"/>
            </w:tcMar>
            <w:vAlign w:val="center"/>
          </w:tcPr>
          <w:p w:rsidR="00746BE5" w:rsidRPr="00226A49" w:rsidRDefault="00746BE5" w:rsidP="006E73DF">
            <w:pPr>
              <w:jc w:val="both"/>
            </w:pPr>
          </w:p>
        </w:tc>
      </w:tr>
    </w:tbl>
    <w:p w:rsidR="001F046B" w:rsidRDefault="001F046B" w:rsidP="00E35A67">
      <w:pPr>
        <w:jc w:val="both"/>
        <w:outlineLvl w:val="0"/>
        <w:rPr>
          <w:b/>
          <w:sz w:val="22"/>
          <w:szCs w:val="22"/>
        </w:rPr>
      </w:pPr>
    </w:p>
    <w:p w:rsidR="001F046B" w:rsidRDefault="001F046B" w:rsidP="00E35A67">
      <w:pPr>
        <w:jc w:val="both"/>
        <w:outlineLvl w:val="0"/>
        <w:rPr>
          <w:b/>
          <w:sz w:val="22"/>
          <w:szCs w:val="22"/>
        </w:rPr>
      </w:pPr>
    </w:p>
    <w:p w:rsidR="00943B09" w:rsidRPr="00A350E4" w:rsidRDefault="00943B09" w:rsidP="00943B09">
      <w:pPr>
        <w:jc w:val="both"/>
        <w:outlineLvl w:val="0"/>
        <w:rPr>
          <w:b/>
          <w:sz w:val="22"/>
          <w:szCs w:val="22"/>
        </w:rPr>
      </w:pPr>
      <w:r w:rsidRPr="00A350E4">
        <w:rPr>
          <w:b/>
          <w:sz w:val="22"/>
          <w:szCs w:val="22"/>
        </w:rPr>
        <w:t>Program:</w:t>
      </w:r>
    </w:p>
    <w:p w:rsidR="00943B09" w:rsidRPr="00A350E4" w:rsidRDefault="00943B09" w:rsidP="00943B09">
      <w:pPr>
        <w:jc w:val="both"/>
        <w:outlineLvl w:val="0"/>
        <w:rPr>
          <w:b/>
          <w:sz w:val="22"/>
          <w:szCs w:val="22"/>
        </w:rPr>
      </w:pPr>
    </w:p>
    <w:p w:rsidR="00DF2985" w:rsidRDefault="00DF2985" w:rsidP="00DF2985">
      <w:pPr>
        <w:pStyle w:val="Odstavecseseznamem"/>
        <w:numPr>
          <w:ilvl w:val="0"/>
          <w:numId w:val="2"/>
        </w:numPr>
        <w:contextualSpacing w:val="0"/>
        <w:rPr>
          <w:sz w:val="22"/>
          <w:szCs w:val="22"/>
        </w:rPr>
      </w:pPr>
      <w:r>
        <w:rPr>
          <w:sz w:val="22"/>
          <w:szCs w:val="22"/>
        </w:rPr>
        <w:t xml:space="preserve">Zajištění lékařské pohotovostní služby v nemocnici v Sokolově  - změna druhu smluvního ujednání </w:t>
      </w:r>
    </w:p>
    <w:p w:rsidR="00DF2985" w:rsidRDefault="00DF2985" w:rsidP="00DF2985">
      <w:pPr>
        <w:pStyle w:val="Odstavecseseznamem"/>
        <w:numPr>
          <w:ilvl w:val="0"/>
          <w:numId w:val="2"/>
        </w:numPr>
        <w:contextualSpacing w:val="0"/>
        <w:rPr>
          <w:sz w:val="22"/>
          <w:szCs w:val="22"/>
        </w:rPr>
      </w:pPr>
      <w:r>
        <w:rPr>
          <w:sz w:val="22"/>
          <w:szCs w:val="22"/>
        </w:rPr>
        <w:t xml:space="preserve">Zajištění lékařské pohotovostní služby v oboru zubní lékařství pro oblast Chebska - změna druhu smluvního ujednání </w:t>
      </w:r>
    </w:p>
    <w:p w:rsidR="00DF2985" w:rsidRDefault="00DF2985" w:rsidP="00DF2985">
      <w:pPr>
        <w:numPr>
          <w:ilvl w:val="0"/>
          <w:numId w:val="2"/>
        </w:numPr>
        <w:jc w:val="both"/>
      </w:pPr>
      <w:r>
        <w:rPr>
          <w:sz w:val="22"/>
          <w:szCs w:val="22"/>
        </w:rPr>
        <w:t xml:space="preserve">Projekt Zdravotnické záchranné služby </w:t>
      </w:r>
      <w:proofErr w:type="spellStart"/>
      <w:r>
        <w:rPr>
          <w:sz w:val="22"/>
          <w:szCs w:val="22"/>
        </w:rPr>
        <w:t>KK„Časná</w:t>
      </w:r>
      <w:proofErr w:type="spellEnd"/>
      <w:r>
        <w:rPr>
          <w:sz w:val="22"/>
          <w:szCs w:val="22"/>
        </w:rPr>
        <w:t xml:space="preserve"> defibrilace Karlovarském kraji" - schválení přípravy a realizace projektu</w:t>
      </w:r>
      <w:r w:rsidRPr="00FB0D05">
        <w:t xml:space="preserve"> </w:t>
      </w:r>
    </w:p>
    <w:p w:rsidR="00DF2985" w:rsidRPr="00A04369" w:rsidRDefault="00DF2985" w:rsidP="00DF2985">
      <w:pPr>
        <w:numPr>
          <w:ilvl w:val="0"/>
          <w:numId w:val="2"/>
        </w:numPr>
        <w:jc w:val="both"/>
      </w:pPr>
      <w:r>
        <w:rPr>
          <w:sz w:val="22"/>
          <w:szCs w:val="22"/>
        </w:rPr>
        <w:t xml:space="preserve">Změna stanov společnosti Karlovarská krajská nemocnice a.s. </w:t>
      </w:r>
    </w:p>
    <w:p w:rsidR="00DF2985" w:rsidRDefault="00DF2985" w:rsidP="00DF2985">
      <w:pPr>
        <w:numPr>
          <w:ilvl w:val="0"/>
          <w:numId w:val="2"/>
        </w:numPr>
        <w:jc w:val="both"/>
        <w:rPr>
          <w:sz w:val="22"/>
          <w:szCs w:val="22"/>
        </w:rPr>
      </w:pPr>
      <w:r>
        <w:rPr>
          <w:sz w:val="22"/>
          <w:szCs w:val="22"/>
        </w:rPr>
        <w:t>Informace o výsledku realizace projektu "Modernizace a vybavení přístrojového vybavení Pavilonu akutní medicíny a centrálního vstupu KKN" financovaného v rámci 69. výzvy Regionálního operačního programu NUTS II Severozápad, Prioritní osa 1 – Regenerace a rozvoj měst, oblast podpory 1.3 Infrastruktura v oblasti rozvoje lidských zdrojů</w:t>
      </w:r>
    </w:p>
    <w:p w:rsidR="00DF2985" w:rsidRDefault="00DF2985" w:rsidP="00DF2985">
      <w:pPr>
        <w:numPr>
          <w:ilvl w:val="0"/>
          <w:numId w:val="2"/>
        </w:numPr>
        <w:jc w:val="both"/>
        <w:rPr>
          <w:sz w:val="22"/>
          <w:szCs w:val="22"/>
        </w:rPr>
      </w:pPr>
      <w:r>
        <w:rPr>
          <w:sz w:val="22"/>
          <w:szCs w:val="22"/>
        </w:rPr>
        <w:t>Informace o výsledku realizace projektu "Modernizace a vybavení přístrojového vybavení nemocnic KKN" financovaného v rámci 59. výzvy Regionálního operačního programu NUTS II Severozápad, Prioritní osa 1 – Regenerace a rozvoj měst, oblast podpory 1.3 Infrastruktura v oblasti rozvoje lidských zdrojů</w:t>
      </w:r>
    </w:p>
    <w:p w:rsidR="00DF2985" w:rsidRDefault="00DF2985" w:rsidP="00DF2985">
      <w:pPr>
        <w:numPr>
          <w:ilvl w:val="0"/>
          <w:numId w:val="2"/>
        </w:numPr>
        <w:jc w:val="both"/>
        <w:rPr>
          <w:sz w:val="22"/>
          <w:szCs w:val="22"/>
        </w:rPr>
      </w:pPr>
      <w:r>
        <w:rPr>
          <w:sz w:val="22"/>
          <w:szCs w:val="22"/>
        </w:rPr>
        <w:t>Informace o výsledku realizace projektu "Zdravotnické přístroje KKN" financovaného v rámci 68. výzvy Regionálního operačního programu NUTS II Severozápad, Prioritní osa 1 – Regenerace a rozvoj měst, oblast podpory 1.3 Infrastruktura v oblasti rozvoje lidských zdrojů</w:t>
      </w:r>
    </w:p>
    <w:p w:rsidR="00DF2985" w:rsidRDefault="00DF2985" w:rsidP="00DF2985">
      <w:pPr>
        <w:numPr>
          <w:ilvl w:val="0"/>
          <w:numId w:val="2"/>
        </w:numPr>
        <w:jc w:val="both"/>
        <w:rPr>
          <w:sz w:val="22"/>
          <w:szCs w:val="22"/>
        </w:rPr>
      </w:pPr>
      <w:r>
        <w:rPr>
          <w:sz w:val="22"/>
          <w:szCs w:val="22"/>
        </w:rPr>
        <w:lastRenderedPageBreak/>
        <w:t>Poskytnutí dotace na provozování domácí hospicové péče v Karlovarském kraji subjektům v oblasti zdravotnictví z rozpočtu Karlovarského kraje pro rok 2017</w:t>
      </w:r>
    </w:p>
    <w:p w:rsidR="00DF2985" w:rsidRDefault="00DF2985" w:rsidP="00DF2985">
      <w:pPr>
        <w:pStyle w:val="Normlnweb"/>
        <w:numPr>
          <w:ilvl w:val="0"/>
          <w:numId w:val="26"/>
        </w:numPr>
        <w:spacing w:before="0" w:beforeAutospacing="0" w:after="0" w:afterAutospacing="0"/>
        <w:ind w:left="709" w:hanging="283"/>
      </w:pPr>
      <w:r>
        <w:t xml:space="preserve"> Dopis člena zastupitelstva Olomouckého kraje </w:t>
      </w:r>
    </w:p>
    <w:p w:rsidR="00DF2985" w:rsidRPr="007A3899" w:rsidRDefault="00DF2985" w:rsidP="00DF2985">
      <w:pPr>
        <w:numPr>
          <w:ilvl w:val="0"/>
          <w:numId w:val="26"/>
        </w:numPr>
        <w:jc w:val="both"/>
        <w:rPr>
          <w:sz w:val="22"/>
          <w:szCs w:val="22"/>
        </w:rPr>
      </w:pPr>
      <w:r>
        <w:t>Vzdělávání radiologických asistentů v KKN-nový program</w:t>
      </w:r>
    </w:p>
    <w:p w:rsidR="00DF2985" w:rsidRDefault="00DF2985" w:rsidP="00DF2985">
      <w:pPr>
        <w:numPr>
          <w:ilvl w:val="0"/>
          <w:numId w:val="2"/>
        </w:numPr>
        <w:jc w:val="both"/>
        <w:rPr>
          <w:sz w:val="22"/>
          <w:szCs w:val="22"/>
        </w:rPr>
      </w:pPr>
      <w:r>
        <w:t>Různé</w:t>
      </w:r>
    </w:p>
    <w:p w:rsidR="00971DB8" w:rsidRDefault="00971DB8" w:rsidP="00971DB8">
      <w:pPr>
        <w:ind w:left="720"/>
        <w:jc w:val="both"/>
        <w:rPr>
          <w:sz w:val="22"/>
          <w:szCs w:val="22"/>
        </w:rPr>
      </w:pPr>
    </w:p>
    <w:p w:rsidR="005A7330" w:rsidRDefault="005A7330" w:rsidP="005A7330">
      <w:pPr>
        <w:ind w:left="720"/>
        <w:jc w:val="both"/>
        <w:rPr>
          <w:sz w:val="22"/>
          <w:szCs w:val="22"/>
        </w:rPr>
      </w:pPr>
    </w:p>
    <w:p w:rsidR="00881381" w:rsidRPr="00881381" w:rsidRDefault="00881381" w:rsidP="00881381">
      <w:pPr>
        <w:pStyle w:val="Odstavecseseznamem"/>
        <w:numPr>
          <w:ilvl w:val="0"/>
          <w:numId w:val="27"/>
        </w:numPr>
        <w:ind w:left="426" w:hanging="426"/>
        <w:contextualSpacing w:val="0"/>
        <w:rPr>
          <w:b/>
          <w:sz w:val="22"/>
          <w:szCs w:val="22"/>
        </w:rPr>
      </w:pPr>
      <w:r w:rsidRPr="00881381">
        <w:rPr>
          <w:b/>
          <w:sz w:val="22"/>
          <w:szCs w:val="22"/>
        </w:rPr>
        <w:t xml:space="preserve">Zajištění lékařské pohotovostní služby v nemocnici v Sokolově  - změna druhu smluvního ujednání </w:t>
      </w:r>
    </w:p>
    <w:p w:rsidR="001C5694" w:rsidRPr="00A350E4" w:rsidRDefault="001C5694" w:rsidP="005A7330">
      <w:pPr>
        <w:ind w:left="720"/>
        <w:jc w:val="both"/>
        <w:rPr>
          <w:sz w:val="22"/>
          <w:szCs w:val="22"/>
        </w:rPr>
      </w:pPr>
    </w:p>
    <w:p w:rsidR="001C5694" w:rsidRPr="00226A49" w:rsidRDefault="00BC1A64" w:rsidP="001C5694">
      <w:pPr>
        <w:pStyle w:val="Zkladntext"/>
        <w:jc w:val="both"/>
        <w:rPr>
          <w:i/>
          <w:iCs/>
          <w:color w:val="FF0000"/>
        </w:rPr>
      </w:pPr>
      <w:r>
        <w:rPr>
          <w:i/>
          <w:iCs/>
        </w:rPr>
        <w:t xml:space="preserve">usnesení č. </w:t>
      </w:r>
      <w:r w:rsidR="00881381">
        <w:rPr>
          <w:i/>
          <w:iCs/>
        </w:rPr>
        <w:t>21</w:t>
      </w:r>
      <w:r w:rsidR="001C5694">
        <w:rPr>
          <w:i/>
          <w:iCs/>
        </w:rPr>
        <w:t>/0</w:t>
      </w:r>
      <w:r w:rsidR="00881381">
        <w:rPr>
          <w:i/>
          <w:iCs/>
        </w:rPr>
        <w:t>5</w:t>
      </w:r>
      <w:r>
        <w:rPr>
          <w:i/>
          <w:iCs/>
        </w:rPr>
        <w:t>/17</w:t>
      </w:r>
    </w:p>
    <w:p w:rsidR="001C5694" w:rsidRDefault="001C5694" w:rsidP="001C5694">
      <w:pPr>
        <w:pStyle w:val="Zkladntext"/>
        <w:jc w:val="both"/>
        <w:rPr>
          <w:b w:val="0"/>
        </w:rPr>
      </w:pPr>
      <w:r w:rsidRPr="00226A49">
        <w:rPr>
          <w:b w:val="0"/>
          <w:iCs/>
        </w:rPr>
        <w:t>Výbor pro zdravotnictví při Zastupitelstvu Karlovarského kraje</w:t>
      </w:r>
    </w:p>
    <w:tbl>
      <w:tblPr>
        <w:tblW w:w="0" w:type="auto"/>
        <w:tblInd w:w="-34" w:type="dxa"/>
        <w:tblLayout w:type="fixed"/>
        <w:tblLook w:val="0000" w:firstRow="0" w:lastRow="0" w:firstColumn="0" w:lastColumn="0" w:noHBand="0" w:noVBand="0"/>
      </w:tblPr>
      <w:tblGrid>
        <w:gridCol w:w="34"/>
        <w:gridCol w:w="959"/>
        <w:gridCol w:w="7228"/>
        <w:gridCol w:w="993"/>
        <w:gridCol w:w="142"/>
      </w:tblGrid>
      <w:tr w:rsidR="001C5694" w:rsidRPr="00BC6461" w:rsidTr="00881381">
        <w:trPr>
          <w:gridAfter w:val="2"/>
          <w:wAfter w:w="1135" w:type="dxa"/>
        </w:trPr>
        <w:tc>
          <w:tcPr>
            <w:tcW w:w="8221" w:type="dxa"/>
            <w:gridSpan w:val="3"/>
            <w:shd w:val="clear" w:color="auto" w:fill="auto"/>
          </w:tcPr>
          <w:p w:rsidR="005D78DA" w:rsidRPr="00BC6461" w:rsidRDefault="005D78DA" w:rsidP="00130A11">
            <w:pPr>
              <w:pStyle w:val="Odstavecseseznamem"/>
              <w:suppressAutoHyphens/>
              <w:ind w:left="1485"/>
            </w:pPr>
          </w:p>
        </w:tc>
      </w:tr>
      <w:tr w:rsidR="001C5694" w:rsidRPr="002152BD" w:rsidTr="00881381">
        <w:tc>
          <w:tcPr>
            <w:tcW w:w="9356" w:type="dxa"/>
            <w:gridSpan w:val="5"/>
            <w:shd w:val="clear" w:color="auto" w:fill="auto"/>
          </w:tcPr>
          <w:tbl>
            <w:tblPr>
              <w:tblW w:w="9180" w:type="dxa"/>
              <w:tblLayout w:type="fixed"/>
              <w:tblLook w:val="04A0" w:firstRow="1" w:lastRow="0" w:firstColumn="1" w:lastColumn="0" w:noHBand="0" w:noVBand="1"/>
            </w:tblPr>
            <w:tblGrid>
              <w:gridCol w:w="959"/>
              <w:gridCol w:w="8221"/>
            </w:tblGrid>
            <w:tr w:rsidR="00DF0643" w:rsidRPr="0012026B" w:rsidTr="00F5121D">
              <w:tc>
                <w:tcPr>
                  <w:tcW w:w="959" w:type="dxa"/>
                </w:tcPr>
                <w:p w:rsidR="00DF0643" w:rsidRPr="0012026B" w:rsidRDefault="00DF0643" w:rsidP="00DF0643">
                  <w:pPr>
                    <w:spacing w:after="240"/>
                  </w:pPr>
                </w:p>
              </w:tc>
              <w:tc>
                <w:tcPr>
                  <w:tcW w:w="8221" w:type="dxa"/>
                </w:tcPr>
                <w:p w:rsidR="00DF0643" w:rsidRPr="0012026B" w:rsidRDefault="00881381" w:rsidP="0006168D">
                  <w:pPr>
                    <w:numPr>
                      <w:ilvl w:val="0"/>
                      <w:numId w:val="1"/>
                    </w:numPr>
                    <w:ind w:left="317"/>
                    <w:rPr>
                      <w:b/>
                    </w:rPr>
                  </w:pPr>
                  <w:r>
                    <w:rPr>
                      <w:b/>
                      <w:sz w:val="22"/>
                      <w:szCs w:val="22"/>
                    </w:rPr>
                    <w:t>bere na vědomí a doporučuje Zastupitelstvu Karlovarského kraje vzít na vědomí</w:t>
                  </w:r>
                </w:p>
              </w:tc>
            </w:tr>
            <w:tr w:rsidR="00DF0643" w:rsidRPr="0012026B" w:rsidTr="00F5121D">
              <w:tc>
                <w:tcPr>
                  <w:tcW w:w="9180" w:type="dxa"/>
                  <w:gridSpan w:val="2"/>
                </w:tcPr>
                <w:p w:rsidR="00F70227" w:rsidRPr="00F70227" w:rsidRDefault="00881381" w:rsidP="00F70227">
                  <w:r>
                    <w:rPr>
                      <w:sz w:val="22"/>
                      <w:szCs w:val="22"/>
                    </w:rPr>
                    <w:t>informaci o lékařských pohotovostních službách v Karlovarském kraji</w:t>
                  </w:r>
                  <w:r w:rsidR="00F70227" w:rsidRPr="00F70227">
                    <w:rPr>
                      <w:sz w:val="22"/>
                      <w:szCs w:val="22"/>
                    </w:rPr>
                    <w:t>.</w:t>
                  </w:r>
                </w:p>
                <w:p w:rsidR="00DF0643" w:rsidRPr="00384342" w:rsidRDefault="00DF0643" w:rsidP="00DF064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1C5694" w:rsidRPr="002152BD" w:rsidRDefault="001C5694" w:rsidP="00DF0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73"/>
                <w:tab w:val="left" w:pos="9204"/>
                <w:tab w:val="left" w:pos="9912"/>
              </w:tabs>
              <w:autoSpaceDE w:val="0"/>
              <w:jc w:val="both"/>
            </w:pPr>
          </w:p>
        </w:tc>
      </w:tr>
      <w:tr w:rsidR="00881381" w:rsidRPr="0012026B" w:rsidTr="00881381">
        <w:tblPrEx>
          <w:tblLook w:val="04A0" w:firstRow="1" w:lastRow="0" w:firstColumn="1" w:lastColumn="0" w:noHBand="0" w:noVBand="1"/>
        </w:tblPrEx>
        <w:trPr>
          <w:gridBefore w:val="1"/>
          <w:gridAfter w:val="1"/>
          <w:wBefore w:w="34" w:type="dxa"/>
          <w:wAfter w:w="142" w:type="dxa"/>
        </w:trPr>
        <w:tc>
          <w:tcPr>
            <w:tcW w:w="959" w:type="dxa"/>
          </w:tcPr>
          <w:p w:rsidR="00881381" w:rsidRPr="0012026B" w:rsidRDefault="00881381" w:rsidP="005C4BD7">
            <w:pPr>
              <w:spacing w:after="240"/>
            </w:pPr>
          </w:p>
        </w:tc>
        <w:tc>
          <w:tcPr>
            <w:tcW w:w="8221" w:type="dxa"/>
            <w:gridSpan w:val="2"/>
          </w:tcPr>
          <w:p w:rsidR="00881381" w:rsidRPr="0012026B" w:rsidRDefault="00881381" w:rsidP="00881381">
            <w:pPr>
              <w:numPr>
                <w:ilvl w:val="0"/>
                <w:numId w:val="1"/>
              </w:numPr>
              <w:ind w:left="317"/>
              <w:rPr>
                <w:b/>
              </w:rPr>
            </w:pPr>
            <w:r>
              <w:rPr>
                <w:b/>
                <w:sz w:val="22"/>
                <w:szCs w:val="22"/>
              </w:rPr>
              <w:t>souhlasí a doporučuje Zastupitelstvu Karlovarského kraje ke schválení</w:t>
            </w:r>
          </w:p>
        </w:tc>
      </w:tr>
      <w:tr w:rsidR="00881381" w:rsidRPr="0012026B" w:rsidTr="00881381">
        <w:tblPrEx>
          <w:tblLook w:val="04A0" w:firstRow="1" w:lastRow="0" w:firstColumn="1" w:lastColumn="0" w:noHBand="0" w:noVBand="1"/>
        </w:tblPrEx>
        <w:trPr>
          <w:gridBefore w:val="1"/>
          <w:gridAfter w:val="1"/>
          <w:wBefore w:w="34" w:type="dxa"/>
          <w:wAfter w:w="142" w:type="dxa"/>
        </w:trPr>
        <w:tc>
          <w:tcPr>
            <w:tcW w:w="9180" w:type="dxa"/>
            <w:gridSpan w:val="3"/>
          </w:tcPr>
          <w:p w:rsidR="00881381" w:rsidRPr="00B742BB" w:rsidRDefault="0088138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dodatek č. 4 smlouvy o poskytování, zabezpečení a úhradě činností nehrazených z veřejného zdravotního pojištění - dohoda o ukončení smlouvy mezi Karlovarským krajem a společností NEMOS SOKOLOV s.r.o. dle návrhu</w:t>
            </w:r>
          </w:p>
        </w:tc>
      </w:tr>
    </w:tbl>
    <w:p w:rsidR="00881381" w:rsidRDefault="00881381" w:rsidP="00881381">
      <w:pPr>
        <w:rPr>
          <w:b/>
          <w:iCs/>
          <w:snapToGrid w:val="0"/>
          <w:sz w:val="22"/>
          <w:szCs w:val="22"/>
        </w:rPr>
      </w:pPr>
    </w:p>
    <w:tbl>
      <w:tblPr>
        <w:tblW w:w="9180" w:type="dxa"/>
        <w:tblLook w:val="04A0" w:firstRow="1" w:lastRow="0" w:firstColumn="1" w:lastColumn="0" w:noHBand="0" w:noVBand="1"/>
      </w:tblPr>
      <w:tblGrid>
        <w:gridCol w:w="959"/>
        <w:gridCol w:w="8221"/>
      </w:tblGrid>
      <w:tr w:rsidR="00881381" w:rsidRPr="0012026B" w:rsidTr="005C4BD7">
        <w:tc>
          <w:tcPr>
            <w:tcW w:w="959" w:type="dxa"/>
          </w:tcPr>
          <w:p w:rsidR="00881381" w:rsidRPr="0012026B" w:rsidRDefault="00881381" w:rsidP="005C4BD7">
            <w:pPr>
              <w:spacing w:after="240"/>
            </w:pPr>
          </w:p>
        </w:tc>
        <w:tc>
          <w:tcPr>
            <w:tcW w:w="8221" w:type="dxa"/>
          </w:tcPr>
          <w:p w:rsidR="00881381" w:rsidRPr="0012026B" w:rsidRDefault="00881381" w:rsidP="00881381">
            <w:pPr>
              <w:numPr>
                <w:ilvl w:val="0"/>
                <w:numId w:val="1"/>
              </w:numPr>
              <w:ind w:left="317"/>
              <w:rPr>
                <w:b/>
              </w:rPr>
            </w:pPr>
            <w:r>
              <w:rPr>
                <w:b/>
                <w:sz w:val="22"/>
                <w:szCs w:val="22"/>
              </w:rPr>
              <w:t>souhlasí a doporučuje Zastupitelstvu Karlovarského kraje ke schválení</w:t>
            </w:r>
          </w:p>
        </w:tc>
      </w:tr>
      <w:tr w:rsidR="00881381" w:rsidRPr="0012026B" w:rsidTr="005C4BD7">
        <w:tc>
          <w:tcPr>
            <w:tcW w:w="9180" w:type="dxa"/>
            <w:gridSpan w:val="2"/>
          </w:tcPr>
          <w:p w:rsidR="00881381" w:rsidRPr="00B742BB" w:rsidRDefault="0088138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veřejnoprávní smlouvu o spolupráci na zajištění pohotovostních služeb a dalších činností mezi Karlovarským krajem a společností NEMOS SOKOLOV s.r.o. dle návrhu</w:t>
            </w:r>
          </w:p>
        </w:tc>
      </w:tr>
    </w:tbl>
    <w:p w:rsidR="00881381" w:rsidRDefault="00881381" w:rsidP="00881381">
      <w:pPr>
        <w:rPr>
          <w:b/>
          <w:iCs/>
          <w:snapToGrid w:val="0"/>
          <w:sz w:val="22"/>
          <w:szCs w:val="22"/>
        </w:rPr>
      </w:pPr>
    </w:p>
    <w:tbl>
      <w:tblPr>
        <w:tblW w:w="9180" w:type="dxa"/>
        <w:tblLook w:val="04A0" w:firstRow="1" w:lastRow="0" w:firstColumn="1" w:lastColumn="0" w:noHBand="0" w:noVBand="1"/>
      </w:tblPr>
      <w:tblGrid>
        <w:gridCol w:w="959"/>
        <w:gridCol w:w="8221"/>
      </w:tblGrid>
      <w:tr w:rsidR="00881381" w:rsidRPr="0012026B" w:rsidTr="005C4BD7">
        <w:tc>
          <w:tcPr>
            <w:tcW w:w="959" w:type="dxa"/>
          </w:tcPr>
          <w:p w:rsidR="00881381" w:rsidRPr="0012026B" w:rsidRDefault="00881381" w:rsidP="005C4BD7">
            <w:pPr>
              <w:spacing w:after="240"/>
            </w:pPr>
          </w:p>
        </w:tc>
        <w:tc>
          <w:tcPr>
            <w:tcW w:w="8221" w:type="dxa"/>
          </w:tcPr>
          <w:p w:rsidR="00881381" w:rsidRPr="0012026B" w:rsidRDefault="00881381" w:rsidP="00881381">
            <w:pPr>
              <w:numPr>
                <w:ilvl w:val="0"/>
                <w:numId w:val="1"/>
              </w:numPr>
              <w:ind w:left="317"/>
              <w:rPr>
                <w:b/>
              </w:rPr>
            </w:pPr>
            <w:r>
              <w:rPr>
                <w:b/>
                <w:sz w:val="22"/>
                <w:szCs w:val="22"/>
              </w:rPr>
              <w:t xml:space="preserve">souhlasí a doporučuje Zastupitelstvu Karlovarského kraje </w:t>
            </w:r>
          </w:p>
        </w:tc>
      </w:tr>
      <w:tr w:rsidR="00881381" w:rsidRPr="0012026B" w:rsidTr="005C4BD7">
        <w:tc>
          <w:tcPr>
            <w:tcW w:w="9180" w:type="dxa"/>
            <w:gridSpan w:val="2"/>
          </w:tcPr>
          <w:p w:rsidR="00881381" w:rsidRPr="00B742BB" w:rsidRDefault="0088138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pověřit Ing. Jana Bureše, uvolněného člena Rady Karlovarského kraje, podpisem dodatku č. 4 smlouvy o poskytování, zabezpečení a úhradě činností nehrazených z veřejného zdravotního pojištění - dohody o ukončení smlouvy a nové smlouvy o spolupráci na zajištění pohotovostních služeb a dalších činností</w:t>
            </w:r>
          </w:p>
        </w:tc>
      </w:tr>
    </w:tbl>
    <w:p w:rsidR="00881381" w:rsidRDefault="00881381" w:rsidP="00AF3442">
      <w:pPr>
        <w:ind w:left="426" w:hanging="426"/>
        <w:jc w:val="both"/>
        <w:rPr>
          <w:b/>
          <w:sz w:val="22"/>
          <w:szCs w:val="22"/>
        </w:rPr>
      </w:pPr>
    </w:p>
    <w:p w:rsidR="00881381" w:rsidRDefault="00881381" w:rsidP="00AF3442">
      <w:pPr>
        <w:ind w:left="426" w:hanging="426"/>
        <w:jc w:val="both"/>
        <w:rPr>
          <w:b/>
          <w:sz w:val="22"/>
          <w:szCs w:val="22"/>
        </w:rPr>
      </w:pPr>
    </w:p>
    <w:tbl>
      <w:tblPr>
        <w:tblW w:w="0" w:type="auto"/>
        <w:tblLook w:val="00A0" w:firstRow="1" w:lastRow="0" w:firstColumn="1" w:lastColumn="0" w:noHBand="0" w:noVBand="0"/>
      </w:tblPr>
      <w:tblGrid>
        <w:gridCol w:w="736"/>
        <w:gridCol w:w="681"/>
        <w:gridCol w:w="858"/>
        <w:gridCol w:w="681"/>
        <w:gridCol w:w="1218"/>
        <w:gridCol w:w="681"/>
      </w:tblGrid>
      <w:tr w:rsidR="001C5694" w:rsidRPr="00215F81" w:rsidTr="00E251D5">
        <w:tc>
          <w:tcPr>
            <w:tcW w:w="0" w:type="auto"/>
            <w:shd w:val="clear" w:color="auto" w:fill="auto"/>
            <w:vAlign w:val="center"/>
          </w:tcPr>
          <w:p w:rsidR="001C5694" w:rsidRPr="00215F81" w:rsidRDefault="001C5694" w:rsidP="00DA1E2B">
            <w:pPr>
              <w:jc w:val="both"/>
            </w:pPr>
            <w:r w:rsidRPr="00215F81">
              <w:rPr>
                <w:sz w:val="22"/>
                <w:szCs w:val="22"/>
              </w:rPr>
              <w:t>pro:</w:t>
            </w:r>
            <w:r w:rsidR="00DF0643">
              <w:rPr>
                <w:sz w:val="22"/>
                <w:szCs w:val="22"/>
              </w:rPr>
              <w:t xml:space="preserve"> </w:t>
            </w:r>
            <w:r w:rsidR="00881381">
              <w:rPr>
                <w:sz w:val="22"/>
                <w:szCs w:val="22"/>
              </w:rPr>
              <w:t>9</w:t>
            </w:r>
          </w:p>
        </w:tc>
        <w:tc>
          <w:tcPr>
            <w:tcW w:w="0" w:type="auto"/>
            <w:shd w:val="clear" w:color="auto" w:fill="auto"/>
            <w:tcMar>
              <w:right w:w="567" w:type="dxa"/>
            </w:tcMar>
            <w:vAlign w:val="center"/>
          </w:tcPr>
          <w:p w:rsidR="001C5694" w:rsidRPr="00215F81" w:rsidRDefault="001C5694" w:rsidP="00E251D5">
            <w:pPr>
              <w:jc w:val="both"/>
            </w:pPr>
          </w:p>
        </w:tc>
        <w:tc>
          <w:tcPr>
            <w:tcW w:w="0" w:type="auto"/>
            <w:shd w:val="clear" w:color="auto" w:fill="auto"/>
            <w:vAlign w:val="center"/>
          </w:tcPr>
          <w:p w:rsidR="001C5694" w:rsidRPr="00215F81" w:rsidRDefault="001C5694" w:rsidP="00E251D5">
            <w:pPr>
              <w:jc w:val="both"/>
            </w:pPr>
            <w:r w:rsidRPr="00215F81">
              <w:rPr>
                <w:sz w:val="22"/>
                <w:szCs w:val="22"/>
              </w:rPr>
              <w:t>proti:</w:t>
            </w:r>
            <w:r w:rsidR="00CC4D00">
              <w:rPr>
                <w:sz w:val="22"/>
                <w:szCs w:val="22"/>
              </w:rPr>
              <w:t xml:space="preserve"> 0</w:t>
            </w:r>
          </w:p>
        </w:tc>
        <w:tc>
          <w:tcPr>
            <w:tcW w:w="0" w:type="auto"/>
            <w:shd w:val="clear" w:color="auto" w:fill="auto"/>
            <w:tcMar>
              <w:right w:w="567" w:type="dxa"/>
            </w:tcMar>
            <w:vAlign w:val="center"/>
          </w:tcPr>
          <w:p w:rsidR="001C5694" w:rsidRPr="00215F81" w:rsidRDefault="001C5694" w:rsidP="00E251D5">
            <w:pPr>
              <w:jc w:val="both"/>
            </w:pPr>
          </w:p>
        </w:tc>
        <w:tc>
          <w:tcPr>
            <w:tcW w:w="0" w:type="auto"/>
            <w:shd w:val="clear" w:color="auto" w:fill="auto"/>
            <w:vAlign w:val="center"/>
          </w:tcPr>
          <w:p w:rsidR="001C5694" w:rsidRPr="00215F81" w:rsidRDefault="001C5694" w:rsidP="005D78DA">
            <w:pPr>
              <w:jc w:val="both"/>
            </w:pPr>
            <w:r w:rsidRPr="00215F81">
              <w:rPr>
                <w:sz w:val="22"/>
                <w:szCs w:val="22"/>
              </w:rPr>
              <w:t>zdržel se:</w:t>
            </w:r>
            <w:r w:rsidR="00CC4D00">
              <w:rPr>
                <w:sz w:val="22"/>
                <w:szCs w:val="22"/>
              </w:rPr>
              <w:t xml:space="preserve"> </w:t>
            </w:r>
            <w:r w:rsidR="00DF0643">
              <w:rPr>
                <w:sz w:val="22"/>
                <w:szCs w:val="22"/>
              </w:rPr>
              <w:t>0</w:t>
            </w:r>
          </w:p>
        </w:tc>
        <w:tc>
          <w:tcPr>
            <w:tcW w:w="0" w:type="auto"/>
            <w:shd w:val="clear" w:color="auto" w:fill="auto"/>
            <w:tcMar>
              <w:right w:w="567" w:type="dxa"/>
            </w:tcMar>
            <w:vAlign w:val="center"/>
          </w:tcPr>
          <w:p w:rsidR="001C5694" w:rsidRPr="00215F81" w:rsidRDefault="001C5694" w:rsidP="00E251D5">
            <w:pPr>
              <w:jc w:val="both"/>
            </w:pPr>
          </w:p>
        </w:tc>
      </w:tr>
    </w:tbl>
    <w:p w:rsidR="00847B74" w:rsidRDefault="00847B74" w:rsidP="00847B74">
      <w:pPr>
        <w:rPr>
          <w:b/>
          <w:sz w:val="22"/>
          <w:szCs w:val="22"/>
        </w:rPr>
      </w:pPr>
    </w:p>
    <w:p w:rsidR="005D78DA" w:rsidRDefault="005D78DA" w:rsidP="00900D9D">
      <w:pPr>
        <w:jc w:val="both"/>
        <w:rPr>
          <w:b/>
          <w:sz w:val="22"/>
          <w:szCs w:val="22"/>
        </w:rPr>
      </w:pPr>
    </w:p>
    <w:p w:rsidR="006F4C47" w:rsidRPr="006F4C47" w:rsidRDefault="006F4C47" w:rsidP="006F4C47">
      <w:pPr>
        <w:pStyle w:val="Odstavecseseznamem"/>
        <w:numPr>
          <w:ilvl w:val="0"/>
          <w:numId w:val="29"/>
        </w:numPr>
        <w:ind w:left="426" w:hanging="426"/>
        <w:contextualSpacing w:val="0"/>
        <w:rPr>
          <w:b/>
          <w:sz w:val="22"/>
          <w:szCs w:val="22"/>
        </w:rPr>
      </w:pPr>
      <w:r w:rsidRPr="006F4C47">
        <w:rPr>
          <w:b/>
          <w:sz w:val="22"/>
          <w:szCs w:val="22"/>
        </w:rPr>
        <w:t xml:space="preserve">Zajištění lékařské pohotovostní služby v oboru zubní lékařství pro oblast Chebska - změna druhu smluvního ujednání </w:t>
      </w:r>
    </w:p>
    <w:p w:rsidR="00B67E2F" w:rsidRDefault="00B67E2F" w:rsidP="00B67E2F">
      <w:pPr>
        <w:pStyle w:val="Odstavecseseznamem"/>
        <w:contextualSpacing w:val="0"/>
        <w:rPr>
          <w:b/>
        </w:rPr>
      </w:pPr>
    </w:p>
    <w:p w:rsidR="00B67E2F" w:rsidRPr="00226A49" w:rsidRDefault="00B67E2F" w:rsidP="00B67E2F">
      <w:pPr>
        <w:pStyle w:val="Zkladntext"/>
        <w:jc w:val="both"/>
        <w:rPr>
          <w:i/>
          <w:iCs/>
          <w:color w:val="FF0000"/>
        </w:rPr>
      </w:pPr>
      <w:r w:rsidRPr="00226A49">
        <w:rPr>
          <w:i/>
          <w:iCs/>
        </w:rPr>
        <w:t>usnesení č.</w:t>
      </w:r>
      <w:r w:rsidR="00881381">
        <w:rPr>
          <w:i/>
          <w:iCs/>
        </w:rPr>
        <w:t>22</w:t>
      </w:r>
      <w:r>
        <w:rPr>
          <w:i/>
          <w:iCs/>
        </w:rPr>
        <w:t>/0</w:t>
      </w:r>
      <w:r w:rsidR="00881381">
        <w:rPr>
          <w:i/>
          <w:iCs/>
        </w:rPr>
        <w:t>5</w:t>
      </w:r>
      <w:r>
        <w:rPr>
          <w:i/>
          <w:iCs/>
        </w:rPr>
        <w:t>/1</w:t>
      </w:r>
      <w:r w:rsidR="005836E5">
        <w:rPr>
          <w:i/>
          <w:iCs/>
        </w:rPr>
        <w:t>7</w:t>
      </w:r>
    </w:p>
    <w:p w:rsidR="00B67E2F" w:rsidRDefault="00B67E2F" w:rsidP="00B67E2F">
      <w:pPr>
        <w:pStyle w:val="Zkladntext"/>
        <w:jc w:val="both"/>
        <w:rPr>
          <w:b w:val="0"/>
        </w:rPr>
      </w:pPr>
      <w:r w:rsidRPr="00226A49">
        <w:rPr>
          <w:b w:val="0"/>
          <w:iCs/>
        </w:rPr>
        <w:t>Výbor pro zdravotnictví při Zastupitelstvu Karlovarského kraje</w:t>
      </w:r>
    </w:p>
    <w:p w:rsidR="00B67E2F" w:rsidRPr="001C5694" w:rsidRDefault="00B67E2F" w:rsidP="00B67E2F">
      <w:pPr>
        <w:pStyle w:val="Odstavecseseznamem"/>
        <w:contextualSpacing w:val="0"/>
        <w:rPr>
          <w:b/>
          <w:sz w:val="22"/>
          <w:szCs w:val="22"/>
        </w:rPr>
      </w:pPr>
    </w:p>
    <w:tbl>
      <w:tblPr>
        <w:tblW w:w="9396" w:type="dxa"/>
        <w:tblLook w:val="04A0" w:firstRow="1" w:lastRow="0" w:firstColumn="1" w:lastColumn="0" w:noHBand="0" w:noVBand="1"/>
      </w:tblPr>
      <w:tblGrid>
        <w:gridCol w:w="9612"/>
      </w:tblGrid>
      <w:tr w:rsidR="00B67E2F" w:rsidRPr="006F4680" w:rsidTr="003E78D3">
        <w:tc>
          <w:tcPr>
            <w:tcW w:w="9396" w:type="dxa"/>
          </w:tcPr>
          <w:tbl>
            <w:tblPr>
              <w:tblW w:w="9180" w:type="dxa"/>
              <w:tblLook w:val="04A0" w:firstRow="1" w:lastRow="0" w:firstColumn="1" w:lastColumn="0" w:noHBand="0" w:noVBand="1"/>
            </w:tblPr>
            <w:tblGrid>
              <w:gridCol w:w="1013"/>
              <w:gridCol w:w="8383"/>
            </w:tblGrid>
            <w:tr w:rsidR="00627410" w:rsidRPr="0012026B" w:rsidTr="00F5121D">
              <w:tc>
                <w:tcPr>
                  <w:tcW w:w="959" w:type="dxa"/>
                </w:tcPr>
                <w:p w:rsidR="00627410" w:rsidRPr="0012026B" w:rsidRDefault="00627410" w:rsidP="00627410">
                  <w:pPr>
                    <w:spacing w:after="240"/>
                  </w:pPr>
                </w:p>
              </w:tc>
              <w:tc>
                <w:tcPr>
                  <w:tcW w:w="8221" w:type="dxa"/>
                </w:tcPr>
                <w:p w:rsidR="00627410" w:rsidRPr="0012026B" w:rsidRDefault="006F4C47" w:rsidP="006F4C47">
                  <w:pPr>
                    <w:numPr>
                      <w:ilvl w:val="0"/>
                      <w:numId w:val="1"/>
                    </w:numPr>
                    <w:ind w:left="317" w:hanging="391"/>
                    <w:rPr>
                      <w:b/>
                    </w:rPr>
                  </w:pPr>
                  <w:r>
                    <w:rPr>
                      <w:b/>
                      <w:sz w:val="22"/>
                      <w:szCs w:val="22"/>
                    </w:rPr>
                    <w:t>bere na vědomí a doporučuje Zastupitelstvu Karlovarského kraje vzít na vědomí</w:t>
                  </w:r>
                </w:p>
              </w:tc>
            </w:tr>
            <w:tr w:rsidR="00627410" w:rsidRPr="0012026B" w:rsidTr="00F5121D">
              <w:tc>
                <w:tcPr>
                  <w:tcW w:w="9180" w:type="dxa"/>
                  <w:gridSpan w:val="2"/>
                </w:tcPr>
                <w:tbl>
                  <w:tblPr>
                    <w:tblW w:w="9180" w:type="dxa"/>
                    <w:tblLook w:val="04A0" w:firstRow="1" w:lastRow="0" w:firstColumn="1" w:lastColumn="0" w:noHBand="0" w:noVBand="1"/>
                  </w:tblPr>
                  <w:tblGrid>
                    <w:gridCol w:w="9180"/>
                  </w:tblGrid>
                  <w:tr w:rsidR="006F4C47" w:rsidRPr="0012026B" w:rsidTr="005C4BD7">
                    <w:tc>
                      <w:tcPr>
                        <w:tcW w:w="9180" w:type="dxa"/>
                      </w:tcPr>
                      <w:p w:rsidR="006F4C47" w:rsidRPr="003A2E65" w:rsidRDefault="006F4C47" w:rsidP="006F4C4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informaci o lékařských pohotovostních službách v Karlovarském kraji</w:t>
                        </w:r>
                      </w:p>
                    </w:tc>
                  </w:tr>
                </w:tbl>
                <w:p w:rsidR="006F4C47" w:rsidRDefault="006F4C47" w:rsidP="006F4C47">
                  <w:pPr>
                    <w:rPr>
                      <w:b/>
                      <w:iCs/>
                      <w:snapToGrid w:val="0"/>
                    </w:rPr>
                  </w:pPr>
                </w:p>
                <w:tbl>
                  <w:tblPr>
                    <w:tblW w:w="9180" w:type="dxa"/>
                    <w:tblLook w:val="04A0" w:firstRow="1" w:lastRow="0" w:firstColumn="1" w:lastColumn="0" w:noHBand="0" w:noVBand="1"/>
                  </w:tblPr>
                  <w:tblGrid>
                    <w:gridCol w:w="959"/>
                    <w:gridCol w:w="8221"/>
                  </w:tblGrid>
                  <w:tr w:rsidR="006F4C47" w:rsidRPr="0012026B" w:rsidTr="005C4BD7">
                    <w:tc>
                      <w:tcPr>
                        <w:tcW w:w="959" w:type="dxa"/>
                      </w:tcPr>
                      <w:p w:rsidR="006F4C47" w:rsidRPr="0012026B" w:rsidRDefault="006F4C47" w:rsidP="006F4C47">
                        <w:pPr>
                          <w:spacing w:after="240"/>
                        </w:pPr>
                      </w:p>
                    </w:tc>
                    <w:tc>
                      <w:tcPr>
                        <w:tcW w:w="8221" w:type="dxa"/>
                      </w:tcPr>
                      <w:p w:rsidR="006F4C47" w:rsidRPr="0012026B" w:rsidRDefault="006F4C47" w:rsidP="006F4C47">
                        <w:pPr>
                          <w:numPr>
                            <w:ilvl w:val="0"/>
                            <w:numId w:val="1"/>
                          </w:numPr>
                          <w:ind w:left="317"/>
                          <w:rPr>
                            <w:b/>
                          </w:rPr>
                        </w:pPr>
                        <w:r>
                          <w:rPr>
                            <w:b/>
                            <w:sz w:val="22"/>
                            <w:szCs w:val="22"/>
                          </w:rPr>
                          <w:t>souhlasí a doporučuje Zastupitelstvu Karlovarského kraje ke schválení</w:t>
                        </w:r>
                      </w:p>
                    </w:tc>
                  </w:tr>
                  <w:tr w:rsidR="006F4C47" w:rsidRPr="0012026B" w:rsidTr="005C4BD7">
                    <w:tc>
                      <w:tcPr>
                        <w:tcW w:w="9180" w:type="dxa"/>
                        <w:gridSpan w:val="2"/>
                      </w:tcPr>
                      <w:p w:rsidR="006F4C47" w:rsidRPr="003A2E65" w:rsidRDefault="006F4C47" w:rsidP="006F4C4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dodatek č. 3 smlouvy o poskytování, zabezpečení a úhradě činností nehrazených z veřejného zdravotního pojištění - dohoda o ukončení smlouvy mezi Karlovarským krajem a Zdravotnickou záchrannou službou Karlovarského kraje, příspěvkovou organizací dle návrhu</w:t>
                        </w:r>
                      </w:p>
                    </w:tc>
                  </w:tr>
                </w:tbl>
                <w:p w:rsidR="006F4C47" w:rsidRDefault="006F4C47" w:rsidP="006F4C47">
                  <w:pPr>
                    <w:rPr>
                      <w:b/>
                      <w:iCs/>
                      <w:snapToGrid w:val="0"/>
                    </w:rPr>
                  </w:pPr>
                </w:p>
                <w:tbl>
                  <w:tblPr>
                    <w:tblW w:w="9180" w:type="dxa"/>
                    <w:tblLook w:val="04A0" w:firstRow="1" w:lastRow="0" w:firstColumn="1" w:lastColumn="0" w:noHBand="0" w:noVBand="1"/>
                  </w:tblPr>
                  <w:tblGrid>
                    <w:gridCol w:w="959"/>
                    <w:gridCol w:w="8221"/>
                  </w:tblGrid>
                  <w:tr w:rsidR="006F4C47" w:rsidRPr="0012026B" w:rsidTr="005C4BD7">
                    <w:tc>
                      <w:tcPr>
                        <w:tcW w:w="959" w:type="dxa"/>
                      </w:tcPr>
                      <w:p w:rsidR="006F4C47" w:rsidRPr="0012026B" w:rsidRDefault="006F4C47" w:rsidP="006F4C47">
                        <w:pPr>
                          <w:spacing w:after="240"/>
                        </w:pPr>
                      </w:p>
                    </w:tc>
                    <w:tc>
                      <w:tcPr>
                        <w:tcW w:w="8221" w:type="dxa"/>
                      </w:tcPr>
                      <w:p w:rsidR="006F4C47" w:rsidRPr="0012026B" w:rsidRDefault="006F4C47" w:rsidP="006F4C47">
                        <w:pPr>
                          <w:numPr>
                            <w:ilvl w:val="0"/>
                            <w:numId w:val="1"/>
                          </w:numPr>
                          <w:ind w:left="317"/>
                          <w:rPr>
                            <w:b/>
                          </w:rPr>
                        </w:pPr>
                        <w:r>
                          <w:rPr>
                            <w:b/>
                            <w:sz w:val="22"/>
                            <w:szCs w:val="22"/>
                          </w:rPr>
                          <w:t>souhlasí a doporučuje Zastupitelstvu Karlovarského kraje ke schválení</w:t>
                        </w:r>
                      </w:p>
                    </w:tc>
                  </w:tr>
                  <w:tr w:rsidR="006F4C47" w:rsidRPr="0012026B" w:rsidTr="005C4BD7">
                    <w:tc>
                      <w:tcPr>
                        <w:tcW w:w="9180" w:type="dxa"/>
                        <w:gridSpan w:val="2"/>
                      </w:tcPr>
                      <w:p w:rsidR="006F4C47" w:rsidRPr="003A2E65" w:rsidRDefault="006F4C47" w:rsidP="006F4C4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lastRenderedPageBreak/>
                          <w:t>veřejnoprávní smlouvu o spolupráci na zajištění pohotovostních služeb mezi Karlovarským krajem a Zdravotnickou záchrannou službou Karlovarského kraje, příspěvkovou organizací dle návrhu</w:t>
                        </w:r>
                      </w:p>
                    </w:tc>
                  </w:tr>
                </w:tbl>
                <w:p w:rsidR="006F4C47" w:rsidRDefault="006F4C47" w:rsidP="006F4C47">
                  <w:pPr>
                    <w:rPr>
                      <w:b/>
                      <w:iCs/>
                      <w:snapToGrid w:val="0"/>
                    </w:rPr>
                  </w:pPr>
                </w:p>
                <w:tbl>
                  <w:tblPr>
                    <w:tblW w:w="9180" w:type="dxa"/>
                    <w:tblLook w:val="04A0" w:firstRow="1" w:lastRow="0" w:firstColumn="1" w:lastColumn="0" w:noHBand="0" w:noVBand="1"/>
                  </w:tblPr>
                  <w:tblGrid>
                    <w:gridCol w:w="959"/>
                    <w:gridCol w:w="8221"/>
                  </w:tblGrid>
                  <w:tr w:rsidR="006F4C47" w:rsidRPr="0012026B" w:rsidTr="005C4BD7">
                    <w:tc>
                      <w:tcPr>
                        <w:tcW w:w="959" w:type="dxa"/>
                      </w:tcPr>
                      <w:p w:rsidR="006F4C47" w:rsidRPr="0012026B" w:rsidRDefault="006F4C47" w:rsidP="006F4C47">
                        <w:pPr>
                          <w:spacing w:after="240"/>
                        </w:pPr>
                      </w:p>
                    </w:tc>
                    <w:tc>
                      <w:tcPr>
                        <w:tcW w:w="8221" w:type="dxa"/>
                      </w:tcPr>
                      <w:p w:rsidR="006F4C47" w:rsidRPr="0012026B" w:rsidRDefault="006F4C47" w:rsidP="006F4C47">
                        <w:pPr>
                          <w:numPr>
                            <w:ilvl w:val="0"/>
                            <w:numId w:val="1"/>
                          </w:numPr>
                          <w:ind w:left="317"/>
                          <w:rPr>
                            <w:b/>
                          </w:rPr>
                        </w:pPr>
                        <w:r>
                          <w:rPr>
                            <w:b/>
                            <w:sz w:val="22"/>
                            <w:szCs w:val="22"/>
                          </w:rPr>
                          <w:t xml:space="preserve">souhlasí a doporučuje Zastupitelstvu Karlovarského kraje </w:t>
                        </w:r>
                      </w:p>
                    </w:tc>
                  </w:tr>
                  <w:tr w:rsidR="006F4C47" w:rsidRPr="0012026B" w:rsidTr="005C4BD7">
                    <w:tc>
                      <w:tcPr>
                        <w:tcW w:w="9180" w:type="dxa"/>
                        <w:gridSpan w:val="2"/>
                      </w:tcPr>
                      <w:p w:rsidR="006F4C47" w:rsidRPr="003A2E65" w:rsidRDefault="006F4C47" w:rsidP="006F4C4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pověřit Ing. Jana Bureše, uvolněného člena Rady Karlovarského kraje, podpisem dodatku č. 3 smlouvy o poskytování, zabezpečení a úhradě činností nehrazených z veřejného zdravotního pojištění - dohody o ukončení smlouvy a nové smlouvy o spolupráci na zajištění pohotovostních služeb</w:t>
                        </w:r>
                      </w:p>
                    </w:tc>
                  </w:tr>
                </w:tbl>
                <w:p w:rsidR="00627410" w:rsidRPr="00384342" w:rsidRDefault="00627410" w:rsidP="006274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r w:rsidR="003C1D0F" w:rsidRPr="0012026B" w:rsidTr="00945224">
              <w:tc>
                <w:tcPr>
                  <w:tcW w:w="9180" w:type="dxa"/>
                  <w:gridSpan w:val="2"/>
                </w:tcPr>
                <w:p w:rsidR="003E78D3" w:rsidRDefault="003E78D3" w:rsidP="00A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AF3442" w:rsidRPr="006F4680" w:rsidRDefault="006F4C47" w:rsidP="00A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w:t>
                  </w:r>
                  <w:r w:rsidR="00AF3442">
                    <w:rPr>
                      <w:sz w:val="22"/>
                      <w:szCs w:val="22"/>
                    </w:rPr>
                    <w:t xml:space="preserve">            proti: 0       zdržel se: 0</w:t>
                  </w:r>
                </w:p>
                <w:p w:rsidR="003C1D0F" w:rsidRPr="00616029" w:rsidRDefault="003C1D0F" w:rsidP="003C1D0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B67E2F" w:rsidRPr="006F4680" w:rsidRDefault="00B67E2F" w:rsidP="00A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bl>
    <w:p w:rsidR="00B67E2F" w:rsidRDefault="00B67E2F" w:rsidP="00900D9D">
      <w:pPr>
        <w:jc w:val="both"/>
        <w:rPr>
          <w:b/>
          <w:sz w:val="22"/>
          <w:szCs w:val="22"/>
        </w:rPr>
      </w:pPr>
    </w:p>
    <w:p w:rsidR="005836E5" w:rsidRDefault="005836E5" w:rsidP="00B67E2F">
      <w:pPr>
        <w:pStyle w:val="Zkladntext"/>
        <w:jc w:val="both"/>
        <w:rPr>
          <w:i/>
          <w:iCs/>
        </w:rPr>
      </w:pPr>
    </w:p>
    <w:p w:rsidR="00F02BA5" w:rsidRPr="00F02BA5" w:rsidRDefault="00F02BA5" w:rsidP="00F02BA5">
      <w:pPr>
        <w:numPr>
          <w:ilvl w:val="0"/>
          <w:numId w:val="31"/>
        </w:numPr>
        <w:ind w:left="426" w:hanging="426"/>
        <w:jc w:val="both"/>
        <w:rPr>
          <w:b/>
        </w:rPr>
      </w:pPr>
      <w:r w:rsidRPr="00F02BA5">
        <w:rPr>
          <w:b/>
          <w:sz w:val="22"/>
          <w:szCs w:val="22"/>
        </w:rPr>
        <w:t xml:space="preserve">Projekt Zdravotnické záchranné služby </w:t>
      </w:r>
      <w:proofErr w:type="spellStart"/>
      <w:r w:rsidRPr="00F02BA5">
        <w:rPr>
          <w:b/>
          <w:sz w:val="22"/>
          <w:szCs w:val="22"/>
        </w:rPr>
        <w:t>KK„Časná</w:t>
      </w:r>
      <w:proofErr w:type="spellEnd"/>
      <w:r w:rsidRPr="00F02BA5">
        <w:rPr>
          <w:b/>
          <w:sz w:val="22"/>
          <w:szCs w:val="22"/>
        </w:rPr>
        <w:t xml:space="preserve"> defibrilace Karlovarském kraji" - schválení přípravy a realizace projektu</w:t>
      </w:r>
      <w:r w:rsidRPr="00F02BA5">
        <w:rPr>
          <w:b/>
        </w:rPr>
        <w:t xml:space="preserve"> </w:t>
      </w:r>
    </w:p>
    <w:p w:rsidR="00D9137C" w:rsidRPr="00930CDC" w:rsidRDefault="00D9137C" w:rsidP="00930CDC">
      <w:pPr>
        <w:pStyle w:val="Odstavecseseznamem"/>
        <w:jc w:val="both"/>
        <w:rPr>
          <w:b/>
          <w:sz w:val="22"/>
          <w:szCs w:val="22"/>
        </w:rPr>
      </w:pPr>
    </w:p>
    <w:p w:rsidR="00930CDC" w:rsidRPr="00226A49" w:rsidRDefault="00930CDC" w:rsidP="00930CDC">
      <w:pPr>
        <w:pStyle w:val="Zkladntext"/>
        <w:jc w:val="both"/>
        <w:rPr>
          <w:i/>
          <w:iCs/>
          <w:color w:val="FF0000"/>
        </w:rPr>
      </w:pPr>
      <w:r w:rsidRPr="00226A49">
        <w:rPr>
          <w:i/>
          <w:iCs/>
        </w:rPr>
        <w:t>usnesení č.</w:t>
      </w:r>
      <w:r w:rsidR="00F02BA5">
        <w:rPr>
          <w:i/>
          <w:iCs/>
        </w:rPr>
        <w:t>23</w:t>
      </w:r>
      <w:r>
        <w:rPr>
          <w:i/>
          <w:iCs/>
        </w:rPr>
        <w:t>/0</w:t>
      </w:r>
      <w:r w:rsidR="00F02BA5">
        <w:rPr>
          <w:i/>
          <w:iCs/>
        </w:rPr>
        <w:t>5</w:t>
      </w:r>
      <w:r>
        <w:rPr>
          <w:i/>
          <w:iCs/>
        </w:rPr>
        <w:t>/17</w:t>
      </w:r>
    </w:p>
    <w:p w:rsidR="00930CDC" w:rsidRDefault="00930CDC" w:rsidP="00930CDC">
      <w:pPr>
        <w:pStyle w:val="Zkladntext"/>
        <w:jc w:val="both"/>
        <w:rPr>
          <w:b w:val="0"/>
        </w:rPr>
      </w:pPr>
      <w:r w:rsidRPr="00226A49">
        <w:rPr>
          <w:b w:val="0"/>
          <w:iCs/>
        </w:rPr>
        <w:t>Výbor pro zdravotnictví při Zastupitelstvu Karlovarského kraje</w:t>
      </w:r>
    </w:p>
    <w:p w:rsidR="00D9137C" w:rsidRDefault="00D9137C" w:rsidP="00900D9D">
      <w:pPr>
        <w:jc w:val="both"/>
        <w:rPr>
          <w:b/>
          <w:sz w:val="22"/>
          <w:szCs w:val="22"/>
        </w:rPr>
      </w:pPr>
    </w:p>
    <w:p w:rsidR="00D9137C" w:rsidRDefault="00D9137C" w:rsidP="00900D9D">
      <w:pPr>
        <w:jc w:val="both"/>
        <w:rPr>
          <w:b/>
          <w:sz w:val="22"/>
          <w:szCs w:val="22"/>
        </w:rPr>
      </w:pPr>
    </w:p>
    <w:p w:rsidR="00F02BA5" w:rsidRDefault="00F02BA5" w:rsidP="003E4B85">
      <w:pPr>
        <w:numPr>
          <w:ilvl w:val="0"/>
          <w:numId w:val="1"/>
        </w:numPr>
        <w:ind w:left="1560"/>
        <w:jc w:val="both"/>
        <w:rPr>
          <w:b/>
          <w:sz w:val="22"/>
          <w:szCs w:val="22"/>
        </w:rPr>
      </w:pPr>
      <w:r>
        <w:rPr>
          <w:b/>
          <w:sz w:val="22"/>
          <w:szCs w:val="22"/>
        </w:rPr>
        <w:t>Projednal</w:t>
      </w:r>
      <w:r w:rsidRPr="00101FCF">
        <w:rPr>
          <w:b/>
          <w:sz w:val="22"/>
          <w:szCs w:val="22"/>
        </w:rPr>
        <w:t xml:space="preserve"> </w:t>
      </w:r>
    </w:p>
    <w:p w:rsidR="00F02BA5" w:rsidRDefault="00F02BA5" w:rsidP="00F02BA5">
      <w:pPr>
        <w:ind w:left="317"/>
        <w:jc w:val="both"/>
        <w:rPr>
          <w:sz w:val="22"/>
          <w:szCs w:val="22"/>
        </w:rPr>
      </w:pPr>
      <w:r>
        <w:rPr>
          <w:b/>
          <w:sz w:val="22"/>
          <w:szCs w:val="22"/>
        </w:rPr>
        <w:t>p</w:t>
      </w:r>
      <w:r w:rsidRPr="00101FCF">
        <w:rPr>
          <w:sz w:val="22"/>
          <w:szCs w:val="22"/>
        </w:rPr>
        <w:t xml:space="preserve">rojekt Zdravotnické záchranné služby </w:t>
      </w:r>
      <w:proofErr w:type="spellStart"/>
      <w:r w:rsidRPr="00101FCF">
        <w:rPr>
          <w:sz w:val="22"/>
          <w:szCs w:val="22"/>
        </w:rPr>
        <w:t>KK„Časná</w:t>
      </w:r>
      <w:proofErr w:type="spellEnd"/>
      <w:r w:rsidRPr="00101FCF">
        <w:rPr>
          <w:sz w:val="22"/>
          <w:szCs w:val="22"/>
        </w:rPr>
        <w:t xml:space="preserve"> defibrilace Karlovarském kraji"</w:t>
      </w:r>
    </w:p>
    <w:p w:rsidR="00F02BA5" w:rsidRPr="00101FCF" w:rsidRDefault="00F02BA5" w:rsidP="00F02BA5">
      <w:pPr>
        <w:ind w:left="317"/>
        <w:jc w:val="both"/>
        <w:rPr>
          <w:b/>
          <w:sz w:val="22"/>
          <w:szCs w:val="22"/>
        </w:rPr>
      </w:pPr>
    </w:p>
    <w:p w:rsidR="00F02BA5" w:rsidRDefault="00F02BA5" w:rsidP="003E4B85">
      <w:pPr>
        <w:numPr>
          <w:ilvl w:val="0"/>
          <w:numId w:val="1"/>
        </w:numPr>
        <w:ind w:left="1560"/>
        <w:jc w:val="both"/>
        <w:rPr>
          <w:b/>
          <w:sz w:val="22"/>
          <w:szCs w:val="22"/>
        </w:rPr>
      </w:pPr>
      <w:r>
        <w:rPr>
          <w:b/>
          <w:sz w:val="22"/>
          <w:szCs w:val="22"/>
        </w:rPr>
        <w:t xml:space="preserve">Doporučuje Zastupitelstvu KK schválit </w:t>
      </w:r>
    </w:p>
    <w:p w:rsidR="00F02BA5" w:rsidRDefault="00F02BA5" w:rsidP="00F02BA5">
      <w:pPr>
        <w:ind w:left="317"/>
        <w:jc w:val="both"/>
        <w:rPr>
          <w:sz w:val="22"/>
          <w:szCs w:val="22"/>
        </w:rPr>
      </w:pPr>
      <w:r w:rsidRPr="003D7063">
        <w:rPr>
          <w:sz w:val="22"/>
          <w:szCs w:val="22"/>
        </w:rPr>
        <w:t>realizaci</w:t>
      </w:r>
      <w:r>
        <w:rPr>
          <w:b/>
          <w:sz w:val="22"/>
          <w:szCs w:val="22"/>
        </w:rPr>
        <w:t xml:space="preserve"> p</w:t>
      </w:r>
      <w:r>
        <w:rPr>
          <w:sz w:val="22"/>
          <w:szCs w:val="22"/>
        </w:rPr>
        <w:t xml:space="preserve">rojektu Zdravotnické záchranné služby </w:t>
      </w:r>
      <w:proofErr w:type="spellStart"/>
      <w:r>
        <w:rPr>
          <w:sz w:val="22"/>
          <w:szCs w:val="22"/>
        </w:rPr>
        <w:t>KK„Časná</w:t>
      </w:r>
      <w:proofErr w:type="spellEnd"/>
      <w:r>
        <w:rPr>
          <w:sz w:val="22"/>
          <w:szCs w:val="22"/>
        </w:rPr>
        <w:t xml:space="preserve"> defibrilace Karlovarském kraji" a financování projektu dle navrženého finančního krytí </w:t>
      </w:r>
    </w:p>
    <w:p w:rsidR="00F02BA5" w:rsidRPr="00101FCF" w:rsidRDefault="00F02BA5" w:rsidP="00F02BA5">
      <w:pPr>
        <w:ind w:left="317"/>
        <w:jc w:val="both"/>
        <w:rPr>
          <w:b/>
          <w:sz w:val="22"/>
          <w:szCs w:val="22"/>
        </w:rPr>
      </w:pPr>
    </w:p>
    <w:p w:rsidR="00F02BA5" w:rsidRPr="003D7063" w:rsidRDefault="00F02BA5" w:rsidP="003E4B85">
      <w:pPr>
        <w:numPr>
          <w:ilvl w:val="0"/>
          <w:numId w:val="1"/>
        </w:numPr>
        <w:ind w:left="1560" w:hanging="426"/>
        <w:jc w:val="both"/>
        <w:rPr>
          <w:b/>
          <w:sz w:val="22"/>
          <w:szCs w:val="22"/>
        </w:rPr>
      </w:pPr>
      <w:r>
        <w:rPr>
          <w:b/>
          <w:sz w:val="22"/>
          <w:szCs w:val="22"/>
        </w:rPr>
        <w:t xml:space="preserve">Doporučuje </w:t>
      </w:r>
      <w:r w:rsidRPr="003D7063">
        <w:rPr>
          <w:b/>
          <w:sz w:val="22"/>
          <w:szCs w:val="22"/>
        </w:rPr>
        <w:t>Zastupitelstvu Karlovarského schválit</w:t>
      </w:r>
      <w:r w:rsidRPr="00101FCF">
        <w:rPr>
          <w:sz w:val="22"/>
          <w:szCs w:val="22"/>
        </w:rPr>
        <w:t xml:space="preserve"> </w:t>
      </w:r>
    </w:p>
    <w:p w:rsidR="00F02BA5" w:rsidRPr="00101FCF" w:rsidRDefault="00F02BA5" w:rsidP="00F02BA5">
      <w:pPr>
        <w:ind w:left="317"/>
        <w:jc w:val="both"/>
        <w:rPr>
          <w:b/>
          <w:sz w:val="22"/>
          <w:szCs w:val="22"/>
        </w:rPr>
      </w:pPr>
      <w:r w:rsidRPr="00101FCF">
        <w:rPr>
          <w:sz w:val="22"/>
          <w:szCs w:val="22"/>
        </w:rPr>
        <w:t>pověření pro Zdravotnickou záchrannou službu uzavírat smlouvy o výpůjčce v rámci projektu</w:t>
      </w:r>
      <w:r>
        <w:rPr>
          <w:b/>
          <w:sz w:val="22"/>
          <w:szCs w:val="22"/>
        </w:rPr>
        <w:t xml:space="preserve"> „</w:t>
      </w:r>
      <w:r w:rsidRPr="00101FCF">
        <w:rPr>
          <w:sz w:val="22"/>
          <w:szCs w:val="22"/>
        </w:rPr>
        <w:t>Časná defibrilace Karlovarském kraji"</w:t>
      </w:r>
    </w:p>
    <w:p w:rsidR="00F1310B" w:rsidRDefault="00F1310B" w:rsidP="00826FB6">
      <w:pPr>
        <w:pStyle w:val="Odstavecseseznamem"/>
        <w:jc w:val="both"/>
        <w:rPr>
          <w:sz w:val="22"/>
          <w:szCs w:val="22"/>
        </w:rPr>
      </w:pPr>
    </w:p>
    <w:p w:rsidR="00F1310B" w:rsidRDefault="00F1310B" w:rsidP="00826FB6">
      <w:pPr>
        <w:pStyle w:val="Odstavecseseznamem"/>
        <w:jc w:val="both"/>
        <w:rPr>
          <w:sz w:val="22"/>
          <w:szCs w:val="22"/>
        </w:rPr>
      </w:pPr>
    </w:p>
    <w:p w:rsidR="002D081F" w:rsidRPr="006F4680" w:rsidRDefault="002D081F" w:rsidP="002D08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 xml:space="preserve">pro: </w:t>
      </w:r>
      <w:r w:rsidR="00F02BA5">
        <w:rPr>
          <w:sz w:val="22"/>
          <w:szCs w:val="22"/>
        </w:rPr>
        <w:t>9</w:t>
      </w:r>
      <w:r>
        <w:rPr>
          <w:sz w:val="22"/>
          <w:szCs w:val="22"/>
        </w:rPr>
        <w:t xml:space="preserve">            proti: 0       zdržel se: 0</w:t>
      </w:r>
    </w:p>
    <w:p w:rsidR="00F1310B" w:rsidRDefault="00F1310B" w:rsidP="00826FB6">
      <w:pPr>
        <w:pStyle w:val="Odstavecseseznamem"/>
        <w:jc w:val="both"/>
        <w:rPr>
          <w:sz w:val="22"/>
          <w:szCs w:val="22"/>
        </w:rPr>
      </w:pPr>
    </w:p>
    <w:p w:rsidR="00FD04AF" w:rsidRDefault="00FD04AF" w:rsidP="00826FB6">
      <w:pPr>
        <w:pStyle w:val="Odstavecseseznamem"/>
        <w:jc w:val="both"/>
        <w:rPr>
          <w:sz w:val="22"/>
          <w:szCs w:val="22"/>
        </w:rPr>
      </w:pPr>
    </w:p>
    <w:p w:rsidR="00FD04AF" w:rsidRPr="003E4B85" w:rsidRDefault="003E4B85" w:rsidP="003E4B85">
      <w:pPr>
        <w:pStyle w:val="Odstavecseseznamem"/>
        <w:numPr>
          <w:ilvl w:val="0"/>
          <w:numId w:val="32"/>
        </w:numPr>
        <w:ind w:left="426" w:hanging="426"/>
        <w:jc w:val="both"/>
        <w:rPr>
          <w:b/>
        </w:rPr>
      </w:pPr>
      <w:r w:rsidRPr="003E4B85">
        <w:rPr>
          <w:b/>
          <w:sz w:val="22"/>
          <w:szCs w:val="22"/>
        </w:rPr>
        <w:t>Změna stanov společnosti Karlovarská krajská nemocnice a.s.</w:t>
      </w:r>
    </w:p>
    <w:p w:rsidR="00FD04AF" w:rsidRPr="00500080" w:rsidRDefault="00FD04AF" w:rsidP="00FD04AF">
      <w:pPr>
        <w:jc w:val="both"/>
      </w:pPr>
    </w:p>
    <w:p w:rsidR="003E4B85" w:rsidRPr="00226A49" w:rsidRDefault="003E4B85" w:rsidP="003E4B85">
      <w:pPr>
        <w:pStyle w:val="Zkladntext"/>
        <w:jc w:val="both"/>
        <w:rPr>
          <w:i/>
          <w:iCs/>
          <w:color w:val="FF0000"/>
        </w:rPr>
      </w:pPr>
      <w:r w:rsidRPr="00226A49">
        <w:rPr>
          <w:i/>
          <w:iCs/>
        </w:rPr>
        <w:t>usnesení č.</w:t>
      </w:r>
      <w:r>
        <w:rPr>
          <w:i/>
          <w:iCs/>
        </w:rPr>
        <w:t>24/05/17</w:t>
      </w:r>
    </w:p>
    <w:p w:rsidR="003E4B85" w:rsidRDefault="003E4B85" w:rsidP="003E4B85">
      <w:pPr>
        <w:pStyle w:val="Zkladntext"/>
        <w:jc w:val="both"/>
        <w:rPr>
          <w:b w:val="0"/>
        </w:rPr>
      </w:pPr>
      <w:r w:rsidRPr="00226A49">
        <w:rPr>
          <w:b w:val="0"/>
          <w:iCs/>
        </w:rPr>
        <w:t>Výbor pro zdravotnictví při Zastupitelstvu Karlovarského kraje</w:t>
      </w:r>
    </w:p>
    <w:p w:rsidR="003E4B85" w:rsidRPr="003E4B85" w:rsidRDefault="003E4B85" w:rsidP="003E4B85">
      <w:pPr>
        <w:jc w:val="both"/>
        <w:rPr>
          <w:sz w:val="22"/>
          <w:szCs w:val="22"/>
        </w:rPr>
      </w:pPr>
    </w:p>
    <w:tbl>
      <w:tblPr>
        <w:tblW w:w="9180" w:type="dxa"/>
        <w:tblLook w:val="04A0" w:firstRow="1" w:lastRow="0" w:firstColumn="1" w:lastColumn="0" w:noHBand="0" w:noVBand="1"/>
      </w:tblPr>
      <w:tblGrid>
        <w:gridCol w:w="8221"/>
        <w:gridCol w:w="959"/>
      </w:tblGrid>
      <w:tr w:rsidR="003E4B85" w:rsidRPr="009028E8" w:rsidTr="005C4BD7">
        <w:trPr>
          <w:gridAfter w:val="1"/>
          <w:wAfter w:w="959" w:type="dxa"/>
        </w:trPr>
        <w:tc>
          <w:tcPr>
            <w:tcW w:w="8221" w:type="dxa"/>
          </w:tcPr>
          <w:p w:rsidR="003E4B85" w:rsidRPr="009028E8" w:rsidRDefault="003E4B85" w:rsidP="003E4B85">
            <w:pPr>
              <w:numPr>
                <w:ilvl w:val="0"/>
                <w:numId w:val="1"/>
              </w:numPr>
              <w:ind w:left="317"/>
              <w:rPr>
                <w:b/>
              </w:rPr>
            </w:pPr>
            <w:r>
              <w:rPr>
                <w:b/>
                <w:sz w:val="22"/>
                <w:szCs w:val="22"/>
              </w:rPr>
              <w:t xml:space="preserve">Doporučuje Zastupitelstvu Karlovarského kraje schválit </w:t>
            </w:r>
          </w:p>
        </w:tc>
      </w:tr>
      <w:tr w:rsidR="003E4B85" w:rsidRPr="00093A5A" w:rsidTr="005C4BD7">
        <w:tc>
          <w:tcPr>
            <w:tcW w:w="9180" w:type="dxa"/>
            <w:gridSpan w:val="2"/>
          </w:tcPr>
          <w:p w:rsidR="003E4B85" w:rsidRDefault="003E4B85"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změnu stanov Karlovarské krajské nemocnice a.s. dle návrhu</w:t>
            </w:r>
          </w:p>
          <w:p w:rsidR="003E4B85" w:rsidRPr="00093A5A" w:rsidRDefault="003E4B85"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3E4B85" w:rsidRDefault="003E4B85" w:rsidP="00826FB6">
      <w:pPr>
        <w:pStyle w:val="Odstavecseseznamem"/>
        <w:jc w:val="both"/>
        <w:rPr>
          <w:sz w:val="22"/>
          <w:szCs w:val="22"/>
        </w:rPr>
      </w:pPr>
    </w:p>
    <w:p w:rsidR="003E4B85" w:rsidRPr="006F4680" w:rsidRDefault="003E4B85" w:rsidP="003E4B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            proti: 0       zdržel se: 0</w:t>
      </w:r>
    </w:p>
    <w:p w:rsidR="003E4B85" w:rsidRDefault="003E4B85" w:rsidP="00826FB6">
      <w:pPr>
        <w:pStyle w:val="Odstavecseseznamem"/>
        <w:jc w:val="both"/>
        <w:rPr>
          <w:sz w:val="22"/>
          <w:szCs w:val="22"/>
        </w:rPr>
      </w:pPr>
    </w:p>
    <w:p w:rsidR="00ED616D" w:rsidRDefault="00ED616D" w:rsidP="00826FB6">
      <w:pPr>
        <w:pStyle w:val="Odstavecseseznamem"/>
        <w:jc w:val="both"/>
        <w:rPr>
          <w:sz w:val="22"/>
          <w:szCs w:val="22"/>
        </w:rPr>
      </w:pPr>
    </w:p>
    <w:p w:rsidR="00692007" w:rsidRPr="00692007" w:rsidRDefault="00692007" w:rsidP="00692007">
      <w:pPr>
        <w:numPr>
          <w:ilvl w:val="0"/>
          <w:numId w:val="34"/>
        </w:numPr>
        <w:ind w:left="426" w:hanging="426"/>
        <w:jc w:val="both"/>
        <w:rPr>
          <w:b/>
          <w:sz w:val="22"/>
          <w:szCs w:val="22"/>
        </w:rPr>
      </w:pPr>
      <w:r w:rsidRPr="00692007">
        <w:rPr>
          <w:b/>
          <w:sz w:val="22"/>
          <w:szCs w:val="22"/>
        </w:rPr>
        <w:t>Informace o výsledku realizace projektu "Modernizace a vybavení přístrojového vybavení Pavilonu akutní medicíny a centrálního vstupu KKN" financovaného v rámci 69. výzvy Regionálního operačního programu NUTS II Severozápad, Prioritní osa 1 – Regenerace a rozvoj měst, oblast podpory 1.3 Infrastruktura v oblasti rozvoje lidských zdrojů</w:t>
      </w:r>
    </w:p>
    <w:p w:rsidR="00994C09" w:rsidRDefault="00994C09" w:rsidP="00ED616D">
      <w:pPr>
        <w:ind w:left="426" w:hanging="426"/>
        <w:outlineLvl w:val="0"/>
      </w:pPr>
    </w:p>
    <w:p w:rsidR="00ED616D" w:rsidRPr="00226A49" w:rsidRDefault="00ED616D" w:rsidP="00ED616D">
      <w:pPr>
        <w:pStyle w:val="Zkladntext"/>
        <w:jc w:val="both"/>
        <w:rPr>
          <w:i/>
          <w:iCs/>
          <w:color w:val="FF0000"/>
        </w:rPr>
      </w:pPr>
      <w:r w:rsidRPr="00226A49">
        <w:rPr>
          <w:i/>
          <w:iCs/>
        </w:rPr>
        <w:t>usnesení č.</w:t>
      </w:r>
      <w:r w:rsidR="004129C7">
        <w:rPr>
          <w:i/>
          <w:iCs/>
        </w:rPr>
        <w:t>2</w:t>
      </w:r>
      <w:r w:rsidR="00692007">
        <w:rPr>
          <w:i/>
          <w:iCs/>
        </w:rPr>
        <w:t>5</w:t>
      </w:r>
      <w:r>
        <w:rPr>
          <w:i/>
          <w:iCs/>
        </w:rPr>
        <w:t>/0</w:t>
      </w:r>
      <w:r w:rsidR="00692007">
        <w:rPr>
          <w:i/>
          <w:iCs/>
        </w:rPr>
        <w:t>5</w:t>
      </w:r>
      <w:r>
        <w:rPr>
          <w:i/>
          <w:iCs/>
        </w:rPr>
        <w:t>/17</w:t>
      </w:r>
    </w:p>
    <w:p w:rsidR="00ED616D" w:rsidRDefault="00ED616D" w:rsidP="00ED616D">
      <w:pPr>
        <w:pStyle w:val="Zkladntext"/>
        <w:jc w:val="both"/>
        <w:rPr>
          <w:b w:val="0"/>
        </w:rPr>
      </w:pPr>
      <w:r w:rsidRPr="00226A49">
        <w:rPr>
          <w:b w:val="0"/>
          <w:iCs/>
        </w:rPr>
        <w:t>Výbor pro zdravotnictví při Zastupitelstvu Karlovarského kraje</w:t>
      </w:r>
    </w:p>
    <w:p w:rsidR="00D9137C" w:rsidRDefault="00D9137C" w:rsidP="00E245B0">
      <w:pPr>
        <w:outlineLvl w:val="0"/>
      </w:pPr>
    </w:p>
    <w:p w:rsidR="0053445B" w:rsidRDefault="0053445B" w:rsidP="00E245B0">
      <w:pPr>
        <w:outlineLvl w:val="0"/>
      </w:pPr>
    </w:p>
    <w:tbl>
      <w:tblPr>
        <w:tblW w:w="9180" w:type="dxa"/>
        <w:tblLook w:val="04A0" w:firstRow="1" w:lastRow="0" w:firstColumn="1" w:lastColumn="0" w:noHBand="0" w:noVBand="1"/>
      </w:tblPr>
      <w:tblGrid>
        <w:gridCol w:w="959"/>
        <w:gridCol w:w="8221"/>
      </w:tblGrid>
      <w:tr w:rsidR="00BD3531" w:rsidRPr="0012026B" w:rsidTr="005C4BD7">
        <w:tc>
          <w:tcPr>
            <w:tcW w:w="959" w:type="dxa"/>
          </w:tcPr>
          <w:p w:rsidR="00BD3531" w:rsidRPr="0012026B" w:rsidRDefault="00BD3531" w:rsidP="005C4BD7">
            <w:pPr>
              <w:spacing w:after="240"/>
            </w:pPr>
          </w:p>
        </w:tc>
        <w:tc>
          <w:tcPr>
            <w:tcW w:w="8221" w:type="dxa"/>
          </w:tcPr>
          <w:p w:rsidR="00BD3531" w:rsidRPr="0012026B" w:rsidRDefault="00BD3531" w:rsidP="00BD3531">
            <w:pPr>
              <w:numPr>
                <w:ilvl w:val="0"/>
                <w:numId w:val="1"/>
              </w:numPr>
              <w:ind w:left="317"/>
              <w:rPr>
                <w:b/>
              </w:rPr>
            </w:pPr>
            <w:r>
              <w:rPr>
                <w:b/>
                <w:sz w:val="22"/>
                <w:szCs w:val="22"/>
              </w:rPr>
              <w:t>souhlasí a doporučuje Zastupitelstvu Karlovarského kraje ke schválení</w:t>
            </w:r>
          </w:p>
        </w:tc>
      </w:tr>
      <w:tr w:rsidR="00BD3531" w:rsidRPr="0012026B" w:rsidTr="005C4BD7">
        <w:tc>
          <w:tcPr>
            <w:tcW w:w="9180" w:type="dxa"/>
            <w:gridSpan w:val="2"/>
          </w:tcPr>
          <w:p w:rsidR="00BD3531" w:rsidRPr="00C74566"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informaci o výsledku realizace projektu "Modernizace a vybavení přístrojového vybavení Pavilonu akutní medicíny a centrálního vstupu KKN" financovaného v rámci 69. výzvy Regionálního operačního programu NUTS II Severozápad, Prioritní osa 1 – Regenerace a rozvoj měst, oblast podpory 1.3 Infrastruktura v oblasti rozvoje lidských zdrojů</w:t>
            </w:r>
          </w:p>
        </w:tc>
      </w:tr>
    </w:tbl>
    <w:p w:rsidR="00BD3531" w:rsidRDefault="00BD3531" w:rsidP="00BD3531">
      <w:pPr>
        <w:rPr>
          <w:b/>
          <w:iCs/>
          <w:snapToGrid w:val="0"/>
          <w:sz w:val="22"/>
          <w:szCs w:val="22"/>
        </w:rPr>
      </w:pPr>
    </w:p>
    <w:tbl>
      <w:tblPr>
        <w:tblW w:w="9180" w:type="dxa"/>
        <w:tblLook w:val="04A0" w:firstRow="1" w:lastRow="0" w:firstColumn="1" w:lastColumn="0" w:noHBand="0" w:noVBand="1"/>
      </w:tblPr>
      <w:tblGrid>
        <w:gridCol w:w="959"/>
        <w:gridCol w:w="8221"/>
      </w:tblGrid>
      <w:tr w:rsidR="00BD3531" w:rsidRPr="0012026B" w:rsidTr="005C4BD7">
        <w:tc>
          <w:tcPr>
            <w:tcW w:w="959" w:type="dxa"/>
          </w:tcPr>
          <w:p w:rsidR="00BD3531" w:rsidRPr="0012026B" w:rsidRDefault="00BD3531" w:rsidP="005C4BD7">
            <w:pPr>
              <w:spacing w:after="240"/>
            </w:pPr>
          </w:p>
        </w:tc>
        <w:tc>
          <w:tcPr>
            <w:tcW w:w="8221" w:type="dxa"/>
          </w:tcPr>
          <w:p w:rsidR="00BD3531" w:rsidRPr="0012026B" w:rsidRDefault="00BD3531" w:rsidP="00BD3531">
            <w:pPr>
              <w:numPr>
                <w:ilvl w:val="0"/>
                <w:numId w:val="1"/>
              </w:numPr>
              <w:ind w:left="317"/>
              <w:rPr>
                <w:b/>
              </w:rPr>
            </w:pPr>
            <w:r>
              <w:rPr>
                <w:b/>
                <w:sz w:val="22"/>
                <w:szCs w:val="22"/>
              </w:rPr>
              <w:t>souhlasí a doporučuje Zastupitelstvu Karlovarského kraje ke schválení</w:t>
            </w:r>
          </w:p>
        </w:tc>
      </w:tr>
      <w:tr w:rsidR="00BD3531" w:rsidRPr="0012026B" w:rsidTr="005C4BD7">
        <w:tc>
          <w:tcPr>
            <w:tcW w:w="9180" w:type="dxa"/>
            <w:gridSpan w:val="2"/>
          </w:tcPr>
          <w:p w:rsidR="00BD3531" w:rsidRPr="00C74566"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poskytnutí příspěvku Karlovarské krajské nemocnici a.s. ve výši 4.813.750,08 Kč na úhradu neuznatelných výdajů projektu "Modernizace a vybavení přístrojového vybavení Pavilonu akutní medicíny a centrálního vstupu KKN" financovaného v rámci 69. výzvy Regionálního operačního programu NUTS II Severozápad, Prioritní osa 1 – Regenerace a rozvoj měst, oblast podpory 1.3 Infrastruktura v oblasti rozvoje lidských zdrojů</w:t>
            </w:r>
          </w:p>
        </w:tc>
      </w:tr>
    </w:tbl>
    <w:p w:rsidR="00BD3531" w:rsidRDefault="00BD3531" w:rsidP="00BD3531">
      <w:pPr>
        <w:rPr>
          <w:b/>
          <w:iCs/>
          <w:snapToGrid w:val="0"/>
          <w:sz w:val="22"/>
          <w:szCs w:val="22"/>
        </w:rPr>
      </w:pPr>
    </w:p>
    <w:tbl>
      <w:tblPr>
        <w:tblW w:w="9180" w:type="dxa"/>
        <w:tblLook w:val="04A0" w:firstRow="1" w:lastRow="0" w:firstColumn="1" w:lastColumn="0" w:noHBand="0" w:noVBand="1"/>
      </w:tblPr>
      <w:tblGrid>
        <w:gridCol w:w="959"/>
        <w:gridCol w:w="8221"/>
      </w:tblGrid>
      <w:tr w:rsidR="00BD3531" w:rsidRPr="0012026B" w:rsidTr="005C4BD7">
        <w:tc>
          <w:tcPr>
            <w:tcW w:w="959" w:type="dxa"/>
          </w:tcPr>
          <w:p w:rsidR="00BD3531" w:rsidRPr="0012026B" w:rsidRDefault="00BD3531" w:rsidP="005C4BD7">
            <w:pPr>
              <w:spacing w:after="240"/>
            </w:pPr>
          </w:p>
        </w:tc>
        <w:tc>
          <w:tcPr>
            <w:tcW w:w="8221" w:type="dxa"/>
          </w:tcPr>
          <w:p w:rsidR="00BD3531" w:rsidRPr="0012026B" w:rsidRDefault="00BD3531" w:rsidP="00BD3531">
            <w:pPr>
              <w:numPr>
                <w:ilvl w:val="0"/>
                <w:numId w:val="1"/>
              </w:numPr>
              <w:ind w:left="317"/>
              <w:rPr>
                <w:b/>
              </w:rPr>
            </w:pPr>
            <w:r>
              <w:rPr>
                <w:b/>
                <w:sz w:val="22"/>
                <w:szCs w:val="22"/>
              </w:rPr>
              <w:t>souhlasí a doporučuje Zastupitelstvu Karlovarského kraje ke schválení</w:t>
            </w:r>
          </w:p>
        </w:tc>
      </w:tr>
      <w:tr w:rsidR="00BD3531" w:rsidRPr="0012026B" w:rsidTr="005C4BD7">
        <w:tc>
          <w:tcPr>
            <w:tcW w:w="9180" w:type="dxa"/>
            <w:gridSpan w:val="2"/>
          </w:tcPr>
          <w:p w:rsidR="00BD3531" w:rsidRPr="00C74566"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smlouvu o poskytnutí příspěvku Karlovarské krajské nemocnici a.s. ve výši 4.813.750,08 Kč na úhradu neuznatelných výdajů projektu "Modernizace a vybavení přístrojového vybavení Pavilonu akutní medicíny a centrálního vstupu KKN" financovaného v rámci 69. výzvy Regionálního operačního programu NUTS II Severozápad, Prioritní osa 1 – Regenerace a rozvoj měst, oblast podpory 1.3 Infrastruktura v oblasti rozvoje lidských zdrojů</w:t>
            </w:r>
          </w:p>
        </w:tc>
      </w:tr>
    </w:tbl>
    <w:p w:rsidR="00BD3531" w:rsidRDefault="00BD3531" w:rsidP="00BD3531">
      <w:pPr>
        <w:rPr>
          <w:b/>
          <w:iCs/>
          <w:snapToGrid w:val="0"/>
          <w:sz w:val="22"/>
          <w:szCs w:val="22"/>
        </w:rPr>
      </w:pPr>
    </w:p>
    <w:tbl>
      <w:tblPr>
        <w:tblW w:w="9180" w:type="dxa"/>
        <w:tblLook w:val="04A0" w:firstRow="1" w:lastRow="0" w:firstColumn="1" w:lastColumn="0" w:noHBand="0" w:noVBand="1"/>
      </w:tblPr>
      <w:tblGrid>
        <w:gridCol w:w="959"/>
        <w:gridCol w:w="8221"/>
      </w:tblGrid>
      <w:tr w:rsidR="00BD3531" w:rsidRPr="0012026B" w:rsidTr="005C4BD7">
        <w:tc>
          <w:tcPr>
            <w:tcW w:w="959" w:type="dxa"/>
          </w:tcPr>
          <w:p w:rsidR="00BD3531" w:rsidRPr="0012026B" w:rsidRDefault="00BD3531" w:rsidP="005C4BD7">
            <w:pPr>
              <w:spacing w:after="240"/>
            </w:pPr>
          </w:p>
        </w:tc>
        <w:tc>
          <w:tcPr>
            <w:tcW w:w="8221" w:type="dxa"/>
          </w:tcPr>
          <w:p w:rsidR="00BD3531" w:rsidRPr="0012026B" w:rsidRDefault="00BD3531" w:rsidP="00BD3531">
            <w:pPr>
              <w:numPr>
                <w:ilvl w:val="0"/>
                <w:numId w:val="1"/>
              </w:numPr>
              <w:ind w:left="317"/>
              <w:rPr>
                <w:b/>
              </w:rPr>
            </w:pPr>
            <w:r>
              <w:rPr>
                <w:b/>
                <w:sz w:val="22"/>
                <w:szCs w:val="22"/>
              </w:rPr>
              <w:t>souhlasí a doporučuje Zastupitelstvu Karlovarského kraje ke schválení</w:t>
            </w:r>
          </w:p>
        </w:tc>
      </w:tr>
      <w:tr w:rsidR="00BD3531" w:rsidRPr="0012026B" w:rsidTr="005C4BD7">
        <w:tc>
          <w:tcPr>
            <w:tcW w:w="9180" w:type="dxa"/>
            <w:gridSpan w:val="2"/>
          </w:tcPr>
          <w:p w:rsidR="00BD3531"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Rozpočtovou změnu č. 191/2017</w:t>
            </w:r>
          </w:p>
          <w:p w:rsidR="00BD3531"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přesun rozpočtových prostředků ve výši ± 4.813.750,08 Kč z rozpočtu Odboru finančního Krajského úřadu Karlovarského kraje ze schváleného rozpočtu na rok 2017 na úhradu sankcí na projekty EU do rozpočtu Odboru zdravotnictví Krajského úřadu Karlovarského kraje ke krytí nezpůsobilých investičních výdajů generovaných při realizaci projektu „Modernizace a vybavení přístrojového vybavení Pavilonu akutní medicíny a centrálního vstupu KKN“ realizovaného Karlovarskou krajskou nemocnicí a.s. v rámci 69. výzvy Regionálního operačního programu NUTS II Severozápad, Prioritní osa 1 – Regenerace a rozvoj měst, oblast podpory 1.3 Infrastruktura v oblasti rozvoje lidských zdrojů.</w:t>
            </w:r>
          </w:p>
          <w:p w:rsidR="00BD3531" w:rsidRPr="00C74566" w:rsidRDefault="00BD3531"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Projekt byl schválen k realizaci a financování dne 12. 9.2013 usnesením Zastupitelstva č. ZK 299/09/13.</w:t>
            </w:r>
          </w:p>
        </w:tc>
      </w:tr>
    </w:tbl>
    <w:p w:rsidR="00BD3531" w:rsidRDefault="00BD3531" w:rsidP="00BD3531">
      <w:pPr>
        <w:rPr>
          <w:b/>
          <w:iCs/>
          <w:snapToGrid w:val="0"/>
          <w:sz w:val="22"/>
          <w:szCs w:val="22"/>
        </w:rPr>
      </w:pPr>
    </w:p>
    <w:p w:rsidR="00DB5DBD" w:rsidRDefault="00DB5DBD" w:rsidP="00E245B0">
      <w:pPr>
        <w:outlineLvl w:val="0"/>
      </w:pPr>
    </w:p>
    <w:p w:rsidR="0053445B" w:rsidRDefault="00BD3531" w:rsidP="00FD0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w:t>
      </w:r>
      <w:r w:rsidR="0053445B">
        <w:rPr>
          <w:sz w:val="22"/>
          <w:szCs w:val="22"/>
        </w:rPr>
        <w:t xml:space="preserve">            proti: 0       zdržel se: 0</w:t>
      </w:r>
    </w:p>
    <w:p w:rsidR="00DB5DBD" w:rsidRDefault="00DB5DBD" w:rsidP="00E245B0">
      <w:pPr>
        <w:outlineLvl w:val="0"/>
      </w:pPr>
    </w:p>
    <w:p w:rsidR="00BD3531" w:rsidRDefault="00BD3531" w:rsidP="00E245B0">
      <w:pPr>
        <w:outlineLvl w:val="0"/>
      </w:pPr>
    </w:p>
    <w:p w:rsidR="00BD3531" w:rsidRPr="00BD3531" w:rsidRDefault="00BD3531" w:rsidP="00BD3531">
      <w:pPr>
        <w:pStyle w:val="Odstavecseseznamem"/>
        <w:numPr>
          <w:ilvl w:val="0"/>
          <w:numId w:val="35"/>
        </w:numPr>
        <w:ind w:left="426" w:hanging="426"/>
        <w:outlineLvl w:val="0"/>
        <w:rPr>
          <w:b/>
        </w:rPr>
      </w:pPr>
      <w:r w:rsidRPr="00BD3531">
        <w:rPr>
          <w:b/>
          <w:sz w:val="22"/>
          <w:szCs w:val="22"/>
        </w:rPr>
        <w:t>Informace o výsledku realizace projektu "Modernizace a vybavení přístrojového vybavení nemocnic KKN" financovaného v rámci 59. výzvy Regionálního operačního programu NUTS II Severozápad, Prioritní osa 1 – Regenerace a rozvoj měst, oblast podpory 1.3 Infrastruktura v oblasti rozvoje lidských zdrojů</w:t>
      </w:r>
    </w:p>
    <w:p w:rsidR="00BD3531" w:rsidRDefault="00BD3531" w:rsidP="00E245B0">
      <w:pPr>
        <w:outlineLvl w:val="0"/>
      </w:pPr>
    </w:p>
    <w:p w:rsidR="00BD3531" w:rsidRPr="00226A49" w:rsidRDefault="00BD3531" w:rsidP="00BD3531">
      <w:pPr>
        <w:pStyle w:val="Zkladntext"/>
        <w:jc w:val="both"/>
        <w:rPr>
          <w:i/>
          <w:iCs/>
          <w:color w:val="FF0000"/>
        </w:rPr>
      </w:pPr>
      <w:r w:rsidRPr="00226A49">
        <w:rPr>
          <w:i/>
          <w:iCs/>
        </w:rPr>
        <w:t>usnesení č.</w:t>
      </w:r>
      <w:r>
        <w:rPr>
          <w:i/>
          <w:iCs/>
        </w:rPr>
        <w:t>2</w:t>
      </w:r>
      <w:r w:rsidR="005C261A">
        <w:rPr>
          <w:i/>
          <w:iCs/>
        </w:rPr>
        <w:t>6</w:t>
      </w:r>
      <w:r>
        <w:rPr>
          <w:i/>
          <w:iCs/>
        </w:rPr>
        <w:t>/05/17</w:t>
      </w:r>
    </w:p>
    <w:p w:rsidR="00BD3531" w:rsidRDefault="00BD3531" w:rsidP="00BD3531">
      <w:pPr>
        <w:pStyle w:val="Zkladntext"/>
        <w:jc w:val="both"/>
        <w:rPr>
          <w:b w:val="0"/>
        </w:rPr>
      </w:pPr>
      <w:r w:rsidRPr="00226A49">
        <w:rPr>
          <w:b w:val="0"/>
          <w:iCs/>
        </w:rPr>
        <w:t>Výbor pro zdravotnictví při Zastupitelstvu Karlovarského kraje</w:t>
      </w:r>
    </w:p>
    <w:p w:rsidR="00BD3531" w:rsidRDefault="00BD3531" w:rsidP="00E245B0">
      <w:pPr>
        <w:outlineLvl w:val="0"/>
      </w:pPr>
    </w:p>
    <w:tbl>
      <w:tblPr>
        <w:tblW w:w="8647" w:type="dxa"/>
        <w:tblLook w:val="04A0" w:firstRow="1" w:lastRow="0" w:firstColumn="1" w:lastColumn="0" w:noHBand="0" w:noVBand="1"/>
      </w:tblPr>
      <w:tblGrid>
        <w:gridCol w:w="8221"/>
        <w:gridCol w:w="426"/>
      </w:tblGrid>
      <w:tr w:rsidR="005C261A" w:rsidRPr="0012026B" w:rsidTr="005C4BD7">
        <w:trPr>
          <w:gridAfter w:val="1"/>
          <w:wAfter w:w="426" w:type="dxa"/>
        </w:trPr>
        <w:tc>
          <w:tcPr>
            <w:tcW w:w="8221" w:type="dxa"/>
          </w:tcPr>
          <w:p w:rsidR="005C261A" w:rsidRPr="0012026B" w:rsidRDefault="005C261A" w:rsidP="005C261A">
            <w:pPr>
              <w:numPr>
                <w:ilvl w:val="0"/>
                <w:numId w:val="1"/>
              </w:numPr>
              <w:ind w:left="709" w:hanging="425"/>
              <w:rPr>
                <w:b/>
              </w:rPr>
            </w:pPr>
            <w:r>
              <w:rPr>
                <w:b/>
                <w:sz w:val="22"/>
                <w:szCs w:val="22"/>
              </w:rPr>
              <w:t>souhlasí a doporučuje Zastupitelstvu Karlovarského kraje ke schválení</w:t>
            </w:r>
          </w:p>
        </w:tc>
      </w:tr>
      <w:tr w:rsidR="005C261A" w:rsidRPr="00216B68" w:rsidTr="005C4BD7">
        <w:tc>
          <w:tcPr>
            <w:tcW w:w="8647" w:type="dxa"/>
            <w:gridSpan w:val="2"/>
          </w:tcPr>
          <w:p w:rsidR="005C261A" w:rsidRPr="003A45F9" w:rsidRDefault="005C261A" w:rsidP="003A45F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773E92">
              <w:rPr>
                <w:rFonts w:ascii="Times New Roman" w:hAnsi="Times New Roman" w:cs="Times New Roman"/>
                <w:sz w:val="22"/>
                <w:szCs w:val="22"/>
              </w:rPr>
              <w:t>informaci o výsledku realizace projektu " Modernizace a vybavení přístrojového vybavení nemocnic KKN " financovaného v rámci 59. výzvy Regionálního operačního programu NUTS II Severozápad, Prioritní osa 1 – Regenerace a rozvoj měst, oblast podpory 1.3 Infrastruktura v oblasti rozvoje lidských zdrojů</w:t>
            </w:r>
            <w:r>
              <w:rPr>
                <w:rFonts w:ascii="Times New Roman" w:hAnsi="Times New Roman" w:cs="Times New Roman"/>
                <w:sz w:val="22"/>
                <w:szCs w:val="22"/>
              </w:rPr>
              <w:t>,</w:t>
            </w:r>
          </w:p>
        </w:tc>
      </w:tr>
    </w:tbl>
    <w:p w:rsidR="00BD3531" w:rsidRDefault="00BD3531" w:rsidP="00E245B0">
      <w:pPr>
        <w:outlineLvl w:val="0"/>
      </w:pPr>
    </w:p>
    <w:p w:rsidR="005C261A" w:rsidRDefault="005C261A" w:rsidP="00E245B0">
      <w:pPr>
        <w:outlineLvl w:val="0"/>
      </w:pPr>
    </w:p>
    <w:p w:rsidR="005C261A" w:rsidRDefault="005C261A" w:rsidP="005C26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            proti: 0       zdržel se: 0</w:t>
      </w:r>
    </w:p>
    <w:p w:rsidR="005C261A" w:rsidRDefault="005C261A" w:rsidP="00E245B0">
      <w:pPr>
        <w:outlineLvl w:val="0"/>
      </w:pPr>
    </w:p>
    <w:p w:rsidR="005C261A" w:rsidRDefault="005C261A" w:rsidP="00E245B0">
      <w:pPr>
        <w:outlineLvl w:val="0"/>
      </w:pPr>
    </w:p>
    <w:p w:rsidR="005C261A" w:rsidRPr="005C261A" w:rsidRDefault="005C261A" w:rsidP="005C261A">
      <w:pPr>
        <w:pStyle w:val="Odstavecseseznamem"/>
        <w:numPr>
          <w:ilvl w:val="0"/>
          <w:numId w:val="36"/>
        </w:numPr>
        <w:ind w:left="426" w:hanging="426"/>
        <w:outlineLvl w:val="0"/>
        <w:rPr>
          <w:b/>
        </w:rPr>
      </w:pPr>
      <w:r w:rsidRPr="005C261A">
        <w:rPr>
          <w:b/>
          <w:sz w:val="22"/>
          <w:szCs w:val="22"/>
        </w:rPr>
        <w:t>Informace o výsledku realizace projektu "Zdravotnické přístroje KKN" financovaného v rámci 68. výzvy Regionálního operačního programu NUTS II Severozápad, Prioritní osa 1 – Regenerace a rozvoj měst, oblast podpory 1.3 Infrastruktura v oblasti rozvoje lidských zdrojů</w:t>
      </w:r>
    </w:p>
    <w:p w:rsidR="005C261A" w:rsidRDefault="005C261A" w:rsidP="00E245B0">
      <w:pPr>
        <w:outlineLvl w:val="0"/>
      </w:pPr>
    </w:p>
    <w:p w:rsidR="00AC4F44" w:rsidRPr="00226A49" w:rsidRDefault="00AC4F44" w:rsidP="00AC4F44">
      <w:pPr>
        <w:pStyle w:val="Zkladntext"/>
        <w:jc w:val="both"/>
        <w:rPr>
          <w:i/>
          <w:iCs/>
          <w:color w:val="FF0000"/>
        </w:rPr>
      </w:pPr>
      <w:r w:rsidRPr="00226A49">
        <w:rPr>
          <w:i/>
          <w:iCs/>
        </w:rPr>
        <w:t>usnesení č.</w:t>
      </w:r>
      <w:r>
        <w:rPr>
          <w:i/>
          <w:iCs/>
        </w:rPr>
        <w:t>27/05/17</w:t>
      </w:r>
    </w:p>
    <w:p w:rsidR="00AC4F44" w:rsidRDefault="00AC4F44" w:rsidP="00AC4F44">
      <w:pPr>
        <w:pStyle w:val="Zkladntext"/>
        <w:jc w:val="both"/>
        <w:rPr>
          <w:b w:val="0"/>
        </w:rPr>
      </w:pPr>
      <w:r w:rsidRPr="00226A49">
        <w:rPr>
          <w:b w:val="0"/>
          <w:iCs/>
        </w:rPr>
        <w:t>Výbor pro zdravotnictví při Zastupitelstvu Karlovarského kraje</w:t>
      </w:r>
    </w:p>
    <w:p w:rsidR="005C261A" w:rsidRDefault="005C261A" w:rsidP="00E245B0">
      <w:pPr>
        <w:outlineLvl w:val="0"/>
      </w:pPr>
    </w:p>
    <w:tbl>
      <w:tblPr>
        <w:tblW w:w="9180" w:type="dxa"/>
        <w:tblLook w:val="04A0" w:firstRow="1" w:lastRow="0" w:firstColumn="1" w:lastColumn="0" w:noHBand="0" w:noVBand="1"/>
      </w:tblPr>
      <w:tblGrid>
        <w:gridCol w:w="959"/>
        <w:gridCol w:w="8221"/>
      </w:tblGrid>
      <w:tr w:rsidR="00AC4F44" w:rsidRPr="0012026B" w:rsidTr="005C4BD7">
        <w:tc>
          <w:tcPr>
            <w:tcW w:w="959" w:type="dxa"/>
          </w:tcPr>
          <w:p w:rsidR="00AC4F44" w:rsidRPr="0012026B" w:rsidRDefault="00AC4F44" w:rsidP="005C4BD7">
            <w:pPr>
              <w:spacing w:after="240"/>
            </w:pPr>
          </w:p>
        </w:tc>
        <w:tc>
          <w:tcPr>
            <w:tcW w:w="8221" w:type="dxa"/>
          </w:tcPr>
          <w:p w:rsidR="00AC4F44" w:rsidRPr="0012026B" w:rsidRDefault="00AC4F44" w:rsidP="00AC4F44">
            <w:pPr>
              <w:numPr>
                <w:ilvl w:val="0"/>
                <w:numId w:val="1"/>
              </w:numPr>
              <w:ind w:left="317"/>
              <w:rPr>
                <w:b/>
              </w:rPr>
            </w:pPr>
            <w:r>
              <w:rPr>
                <w:b/>
                <w:sz w:val="22"/>
                <w:szCs w:val="22"/>
              </w:rPr>
              <w:t>souhlasí a doporučuje Zastupitelstvu Karlovarského kraje ke schválení</w:t>
            </w:r>
          </w:p>
        </w:tc>
      </w:tr>
      <w:tr w:rsidR="00AC4F44" w:rsidRPr="0012026B" w:rsidTr="005C4BD7">
        <w:tc>
          <w:tcPr>
            <w:tcW w:w="9180" w:type="dxa"/>
            <w:gridSpan w:val="2"/>
          </w:tcPr>
          <w:p w:rsidR="00AC4F44" w:rsidRPr="005A4F8A"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informaci o výsledku realizace projektu "Zdravotnické přístroje KKN" financovaného v rámci 68. výzvy Regionálního operačního programu NUTS II Severozápad, Prioritní osa 1 – Regenerace a rozvoj měst, oblast podpory 1.3 Infrastruktura v oblasti rozvoje lidských zdrojů</w:t>
            </w:r>
          </w:p>
        </w:tc>
      </w:tr>
    </w:tbl>
    <w:p w:rsidR="00AC4F44" w:rsidRDefault="00AC4F44" w:rsidP="00AC4F44">
      <w:pPr>
        <w:rPr>
          <w:b/>
          <w:iCs/>
          <w:snapToGrid w:val="0"/>
          <w:sz w:val="22"/>
          <w:szCs w:val="22"/>
        </w:rPr>
      </w:pPr>
    </w:p>
    <w:tbl>
      <w:tblPr>
        <w:tblW w:w="9180" w:type="dxa"/>
        <w:tblLook w:val="04A0" w:firstRow="1" w:lastRow="0" w:firstColumn="1" w:lastColumn="0" w:noHBand="0" w:noVBand="1"/>
      </w:tblPr>
      <w:tblGrid>
        <w:gridCol w:w="959"/>
        <w:gridCol w:w="8221"/>
      </w:tblGrid>
      <w:tr w:rsidR="00AC4F44" w:rsidRPr="0012026B" w:rsidTr="005C4BD7">
        <w:tc>
          <w:tcPr>
            <w:tcW w:w="959" w:type="dxa"/>
          </w:tcPr>
          <w:p w:rsidR="00AC4F44" w:rsidRPr="0012026B" w:rsidRDefault="00AC4F44" w:rsidP="005C4BD7">
            <w:pPr>
              <w:spacing w:after="240"/>
            </w:pPr>
          </w:p>
        </w:tc>
        <w:tc>
          <w:tcPr>
            <w:tcW w:w="8221" w:type="dxa"/>
          </w:tcPr>
          <w:p w:rsidR="00AC4F44" w:rsidRPr="0012026B" w:rsidRDefault="00AC4F44" w:rsidP="00AC4F44">
            <w:pPr>
              <w:numPr>
                <w:ilvl w:val="0"/>
                <w:numId w:val="1"/>
              </w:numPr>
              <w:ind w:left="317"/>
              <w:rPr>
                <w:b/>
              </w:rPr>
            </w:pPr>
            <w:r>
              <w:rPr>
                <w:b/>
                <w:sz w:val="22"/>
                <w:szCs w:val="22"/>
              </w:rPr>
              <w:t>souhlasí a doporučuje Zastupitelstvu Karlovarského kraje ke schválení</w:t>
            </w:r>
          </w:p>
        </w:tc>
      </w:tr>
      <w:tr w:rsidR="00AC4F44" w:rsidRPr="0012026B" w:rsidTr="005C4BD7">
        <w:tc>
          <w:tcPr>
            <w:tcW w:w="9180" w:type="dxa"/>
            <w:gridSpan w:val="2"/>
          </w:tcPr>
          <w:p w:rsidR="00AC4F44" w:rsidRPr="005A4F8A"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poskytnutí příspěvku Karlovarské krajské nemocnici a.s. ve výši 4.413.040,15 Kč na úhradu neuznatelných výdajů projektu "Zdravotnické přístroje KKN" financovaného v rámci 68. výzvy Regionálního operačního programu NUTS II Severozápad, Prioritní osa 1 – Regenerace a rozvoj měst, oblast podpory 1.3 Infrastruktura v oblasti rozvoje lidských zdrojů</w:t>
            </w:r>
          </w:p>
        </w:tc>
      </w:tr>
    </w:tbl>
    <w:p w:rsidR="00AC4F44" w:rsidRDefault="00AC4F44" w:rsidP="00AC4F44">
      <w:pPr>
        <w:rPr>
          <w:b/>
          <w:iCs/>
          <w:snapToGrid w:val="0"/>
          <w:sz w:val="22"/>
          <w:szCs w:val="22"/>
        </w:rPr>
      </w:pPr>
    </w:p>
    <w:tbl>
      <w:tblPr>
        <w:tblW w:w="9180" w:type="dxa"/>
        <w:tblLook w:val="04A0" w:firstRow="1" w:lastRow="0" w:firstColumn="1" w:lastColumn="0" w:noHBand="0" w:noVBand="1"/>
      </w:tblPr>
      <w:tblGrid>
        <w:gridCol w:w="959"/>
        <w:gridCol w:w="8221"/>
      </w:tblGrid>
      <w:tr w:rsidR="00AC4F44" w:rsidRPr="0012026B" w:rsidTr="005C4BD7">
        <w:tc>
          <w:tcPr>
            <w:tcW w:w="959" w:type="dxa"/>
          </w:tcPr>
          <w:p w:rsidR="00AC4F44" w:rsidRPr="0012026B" w:rsidRDefault="00AC4F44" w:rsidP="005C4BD7">
            <w:pPr>
              <w:spacing w:after="240"/>
            </w:pPr>
          </w:p>
        </w:tc>
        <w:tc>
          <w:tcPr>
            <w:tcW w:w="8221" w:type="dxa"/>
          </w:tcPr>
          <w:p w:rsidR="00AC4F44" w:rsidRPr="0012026B" w:rsidRDefault="00AC4F44" w:rsidP="00AC4F44">
            <w:pPr>
              <w:numPr>
                <w:ilvl w:val="0"/>
                <w:numId w:val="1"/>
              </w:numPr>
              <w:ind w:left="317"/>
              <w:rPr>
                <w:b/>
              </w:rPr>
            </w:pPr>
            <w:r>
              <w:rPr>
                <w:b/>
                <w:sz w:val="22"/>
                <w:szCs w:val="22"/>
              </w:rPr>
              <w:t>souhlasí a doporučuje Zastupitelstvu Karlovarského kraje ke schválení</w:t>
            </w:r>
          </w:p>
        </w:tc>
      </w:tr>
      <w:tr w:rsidR="00AC4F44" w:rsidRPr="0012026B" w:rsidTr="005C4BD7">
        <w:tc>
          <w:tcPr>
            <w:tcW w:w="9180" w:type="dxa"/>
            <w:gridSpan w:val="2"/>
          </w:tcPr>
          <w:p w:rsidR="00AC4F44" w:rsidRPr="005A4F8A"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smlouvu o poskytnutí příspěvku Karlovarské krajské nemocnici a.s. ve výši 4.413.040,15 Kč na úhradu neuznatelných výdajů projektu "Zdravotnické přístroje KKN" financovaného v rámci 68. výzvy Regionálního operačního programu NUTS II Severozápad, Prioritní osa 1 – Regenerace a rozvoj měst, oblast podpory 1.3 Infrastruktura v oblasti rozvoje lidských zdrojů</w:t>
            </w:r>
          </w:p>
        </w:tc>
      </w:tr>
    </w:tbl>
    <w:p w:rsidR="00AC4F44" w:rsidRDefault="00AC4F44" w:rsidP="00AC4F44">
      <w:pPr>
        <w:rPr>
          <w:b/>
          <w:iCs/>
          <w:snapToGrid w:val="0"/>
          <w:sz w:val="22"/>
          <w:szCs w:val="22"/>
        </w:rPr>
      </w:pPr>
    </w:p>
    <w:tbl>
      <w:tblPr>
        <w:tblW w:w="9180" w:type="dxa"/>
        <w:tblLook w:val="04A0" w:firstRow="1" w:lastRow="0" w:firstColumn="1" w:lastColumn="0" w:noHBand="0" w:noVBand="1"/>
      </w:tblPr>
      <w:tblGrid>
        <w:gridCol w:w="959"/>
        <w:gridCol w:w="8221"/>
      </w:tblGrid>
      <w:tr w:rsidR="00AC4F44" w:rsidRPr="0012026B" w:rsidTr="005C4BD7">
        <w:tc>
          <w:tcPr>
            <w:tcW w:w="959" w:type="dxa"/>
          </w:tcPr>
          <w:p w:rsidR="00AC4F44" w:rsidRPr="0012026B" w:rsidRDefault="00AC4F44" w:rsidP="005C4BD7">
            <w:pPr>
              <w:spacing w:after="240"/>
            </w:pPr>
          </w:p>
        </w:tc>
        <w:tc>
          <w:tcPr>
            <w:tcW w:w="8221" w:type="dxa"/>
          </w:tcPr>
          <w:p w:rsidR="00AC4F44" w:rsidRPr="0012026B" w:rsidRDefault="00AC4F44" w:rsidP="00AC4F44">
            <w:pPr>
              <w:numPr>
                <w:ilvl w:val="0"/>
                <w:numId w:val="1"/>
              </w:numPr>
              <w:ind w:left="317"/>
              <w:rPr>
                <w:b/>
              </w:rPr>
            </w:pPr>
            <w:r>
              <w:rPr>
                <w:b/>
                <w:sz w:val="22"/>
                <w:szCs w:val="22"/>
              </w:rPr>
              <w:t>souhlasí a doporučuje Zastupitelstvu Karlovarského kraje ke schválení</w:t>
            </w:r>
          </w:p>
        </w:tc>
      </w:tr>
      <w:tr w:rsidR="00AC4F44" w:rsidRPr="0012026B" w:rsidTr="005C4BD7">
        <w:tc>
          <w:tcPr>
            <w:tcW w:w="9180" w:type="dxa"/>
            <w:gridSpan w:val="2"/>
          </w:tcPr>
          <w:p w:rsidR="00AC4F44"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Rozpočtovou změnu č. 192/2017</w:t>
            </w:r>
          </w:p>
          <w:p w:rsidR="00AC4F44"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přesun rozpočtových prostředků ve výši ± 4.413.040,15 Kč z rozpočtu Odboru finančního Krajského úřadu Karlovarského kraje ze schváleného rozpočtu na rok 2017 na úhradu sankcí na projekty EU do rozpočtu Odboru zdravotnictví Krajského úřadu Karlovarského kraje ke krytí nezpůsobilých investičních výdajů generovaných při realizaci projektu „Zdravotnické přístroje KKN“ realizovaného Karlovarskou krajskou nemocnicí a.s. v rámci 68. výzvy Regionálního operačního programu NUTS II Severozápad, Prioritní osa 1 – Regenerace a rozvoj měst, oblast podpory 1.3 Infrastruktura v oblasti rozvoje lidských zdrojů.</w:t>
            </w:r>
          </w:p>
          <w:p w:rsidR="00AC4F44" w:rsidRPr="005A4F8A" w:rsidRDefault="00AC4F44" w:rsidP="005C4BD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Projekt byl schválen k realizaci a financování dne 12.2.2015 usnesením Zastupitelstva č. ZK 61/02/15.</w:t>
            </w:r>
          </w:p>
        </w:tc>
      </w:tr>
    </w:tbl>
    <w:p w:rsidR="005C261A" w:rsidRDefault="005C261A" w:rsidP="00E245B0">
      <w:pPr>
        <w:outlineLvl w:val="0"/>
      </w:pPr>
      <w:bookmarkStart w:id="0" w:name="_GoBack"/>
      <w:bookmarkEnd w:id="0"/>
    </w:p>
    <w:p w:rsidR="005C261A" w:rsidRDefault="005C261A" w:rsidP="00E245B0">
      <w:pPr>
        <w:outlineLvl w:val="0"/>
      </w:pPr>
    </w:p>
    <w:p w:rsidR="00AC4F44" w:rsidRDefault="00AC4F44" w:rsidP="00AC4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            proti: 0       zdržel se: 0</w:t>
      </w:r>
    </w:p>
    <w:p w:rsidR="00AC4F44" w:rsidRDefault="00AC4F44" w:rsidP="00E245B0">
      <w:pPr>
        <w:outlineLvl w:val="0"/>
      </w:pPr>
    </w:p>
    <w:p w:rsidR="00AC4F44" w:rsidRDefault="00AC4F44" w:rsidP="00E245B0">
      <w:pPr>
        <w:outlineLvl w:val="0"/>
      </w:pPr>
    </w:p>
    <w:p w:rsidR="00AC4F44" w:rsidRPr="00AC4F44" w:rsidRDefault="00AC4F44" w:rsidP="00AC4F44">
      <w:pPr>
        <w:pStyle w:val="Zhlav"/>
        <w:numPr>
          <w:ilvl w:val="0"/>
          <w:numId w:val="37"/>
        </w:numPr>
        <w:tabs>
          <w:tab w:val="clear" w:pos="4536"/>
          <w:tab w:val="clear" w:pos="9072"/>
        </w:tabs>
        <w:ind w:left="426" w:hanging="426"/>
        <w:rPr>
          <w:b/>
          <w:sz w:val="22"/>
          <w:szCs w:val="22"/>
        </w:rPr>
      </w:pPr>
      <w:r w:rsidRPr="00AC4F44">
        <w:rPr>
          <w:b/>
          <w:sz w:val="22"/>
          <w:szCs w:val="22"/>
        </w:rPr>
        <w:t>Poskytnutí dotace na provozování domácí hospicové péče v Karlovarském kraji subjektům v oblasti zdravotnictví z rozpočtu Karlovarského kraje pro rok 2017</w:t>
      </w:r>
    </w:p>
    <w:p w:rsidR="00AC4F44" w:rsidRDefault="00AC4F44" w:rsidP="00E245B0">
      <w:pPr>
        <w:outlineLvl w:val="0"/>
      </w:pPr>
    </w:p>
    <w:p w:rsidR="00AC4F44" w:rsidRPr="00226A49" w:rsidRDefault="00AC4F44" w:rsidP="00AC4F44">
      <w:pPr>
        <w:pStyle w:val="Zkladntext"/>
        <w:jc w:val="both"/>
        <w:rPr>
          <w:i/>
          <w:iCs/>
          <w:color w:val="FF0000"/>
        </w:rPr>
      </w:pPr>
      <w:r w:rsidRPr="00226A49">
        <w:rPr>
          <w:i/>
          <w:iCs/>
        </w:rPr>
        <w:t>usnesení č.</w:t>
      </w:r>
      <w:r>
        <w:rPr>
          <w:i/>
          <w:iCs/>
        </w:rPr>
        <w:t>28/05/17</w:t>
      </w:r>
    </w:p>
    <w:p w:rsidR="00AC4F44" w:rsidRDefault="00AC4F44" w:rsidP="00AC4F44">
      <w:pPr>
        <w:pStyle w:val="Zkladntext"/>
        <w:jc w:val="both"/>
        <w:rPr>
          <w:b w:val="0"/>
        </w:rPr>
      </w:pPr>
      <w:r w:rsidRPr="00226A49">
        <w:rPr>
          <w:b w:val="0"/>
          <w:iCs/>
        </w:rPr>
        <w:t>Výbor pro zdravotnictví při Zastupitelstvu Karlovarského kraje</w:t>
      </w:r>
    </w:p>
    <w:p w:rsidR="00AC4F44" w:rsidRDefault="00AC4F44" w:rsidP="00E245B0">
      <w:pPr>
        <w:outlineLvl w:val="0"/>
      </w:pPr>
    </w:p>
    <w:tbl>
      <w:tblPr>
        <w:tblW w:w="9180" w:type="dxa"/>
        <w:tblLook w:val="04A0" w:firstRow="1" w:lastRow="0" w:firstColumn="1" w:lastColumn="0" w:noHBand="0" w:noVBand="1"/>
      </w:tblPr>
      <w:tblGrid>
        <w:gridCol w:w="959"/>
        <w:gridCol w:w="8221"/>
      </w:tblGrid>
      <w:tr w:rsidR="00CB381E" w:rsidRPr="0012026B" w:rsidTr="001B6434">
        <w:tc>
          <w:tcPr>
            <w:tcW w:w="959" w:type="dxa"/>
          </w:tcPr>
          <w:p w:rsidR="00CB381E" w:rsidRPr="0012026B" w:rsidRDefault="00CB381E" w:rsidP="001B6434">
            <w:pPr>
              <w:spacing w:after="240"/>
            </w:pPr>
          </w:p>
        </w:tc>
        <w:tc>
          <w:tcPr>
            <w:tcW w:w="8221" w:type="dxa"/>
          </w:tcPr>
          <w:p w:rsidR="00CB381E" w:rsidRPr="0012026B" w:rsidRDefault="00CB381E" w:rsidP="00CB381E">
            <w:pPr>
              <w:numPr>
                <w:ilvl w:val="0"/>
                <w:numId w:val="1"/>
              </w:numPr>
              <w:ind w:left="317"/>
              <w:rPr>
                <w:b/>
              </w:rPr>
            </w:pPr>
            <w:r>
              <w:rPr>
                <w:b/>
                <w:sz w:val="22"/>
                <w:szCs w:val="22"/>
              </w:rPr>
              <w:t>projednal</w:t>
            </w:r>
          </w:p>
        </w:tc>
      </w:tr>
      <w:tr w:rsidR="00CB381E" w:rsidRPr="0012026B" w:rsidTr="001B6434">
        <w:tc>
          <w:tcPr>
            <w:tcW w:w="9180" w:type="dxa"/>
            <w:gridSpan w:val="2"/>
          </w:tcPr>
          <w:p w:rsidR="00CB381E" w:rsidRPr="00853760"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žádosti o poskytnutí dotace na provozování domácí hospicové péče v Karlovarském kraji z rozpočtu Karlovarského kraje - odboru zdravotnictví na rok 2017</w:t>
            </w:r>
          </w:p>
        </w:tc>
      </w:tr>
    </w:tbl>
    <w:p w:rsidR="00CB381E" w:rsidRDefault="00CB381E" w:rsidP="00CB381E">
      <w:pPr>
        <w:rPr>
          <w:b/>
          <w:iCs/>
          <w:snapToGrid w:val="0"/>
          <w:sz w:val="22"/>
          <w:szCs w:val="22"/>
        </w:rPr>
      </w:pPr>
    </w:p>
    <w:p w:rsidR="00CB381E" w:rsidRDefault="00CB381E" w:rsidP="00CB381E">
      <w:pPr>
        <w:rPr>
          <w:b/>
          <w:iCs/>
          <w:snapToGrid w:val="0"/>
          <w:sz w:val="22"/>
          <w:szCs w:val="22"/>
        </w:rPr>
      </w:pPr>
    </w:p>
    <w:p w:rsidR="004663C5" w:rsidRPr="001E4AAB" w:rsidRDefault="004663C5" w:rsidP="004663C5">
      <w:pPr>
        <w:pStyle w:val="Normal"/>
        <w:numPr>
          <w:ilvl w:val="0"/>
          <w:numId w:val="3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31"/>
        <w:jc w:val="both"/>
        <w:rPr>
          <w:rFonts w:ascii="Times New Roman" w:hAnsi="Times New Roman" w:cs="Times New Roman"/>
          <w:sz w:val="22"/>
          <w:szCs w:val="22"/>
        </w:rPr>
      </w:pPr>
      <w:r>
        <w:rPr>
          <w:rFonts w:ascii="Times New Roman" w:hAnsi="Times New Roman" w:cs="Times New Roman"/>
          <w:b/>
          <w:sz w:val="22"/>
          <w:szCs w:val="22"/>
        </w:rPr>
        <w:t>provedl</w:t>
      </w:r>
    </w:p>
    <w:p w:rsidR="004663C5" w:rsidRPr="00BA12F5" w:rsidRDefault="004663C5" w:rsidP="00BA12F5">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hodnocení žádostí o dotaci a to tak, že každému ze žadatelů</w:t>
      </w:r>
      <w:r w:rsidR="004D6940">
        <w:rPr>
          <w:rFonts w:ascii="Times New Roman" w:hAnsi="Times New Roman" w:cs="Times New Roman"/>
          <w:sz w:val="22"/>
          <w:szCs w:val="22"/>
        </w:rPr>
        <w:t xml:space="preserve"> o finanční dotaci</w:t>
      </w:r>
      <w:r>
        <w:rPr>
          <w:rFonts w:ascii="Times New Roman" w:hAnsi="Times New Roman" w:cs="Times New Roman"/>
          <w:sz w:val="22"/>
          <w:szCs w:val="22"/>
        </w:rPr>
        <w:t xml:space="preserve"> bylo přiřazeno maximální bodové hodnocení a doporučena plná výše dotace, o kterou si jednotlivé subjekty požádaly</w:t>
      </w:r>
    </w:p>
    <w:p w:rsidR="004663C5" w:rsidRDefault="004663C5" w:rsidP="00CB381E">
      <w:pPr>
        <w:rPr>
          <w:b/>
          <w:iCs/>
          <w:snapToGrid w:val="0"/>
          <w:sz w:val="22"/>
          <w:szCs w:val="22"/>
        </w:rPr>
      </w:pPr>
    </w:p>
    <w:tbl>
      <w:tblPr>
        <w:tblW w:w="9180" w:type="dxa"/>
        <w:tblLook w:val="04A0" w:firstRow="1" w:lastRow="0" w:firstColumn="1" w:lastColumn="0" w:noHBand="0" w:noVBand="1"/>
      </w:tblPr>
      <w:tblGrid>
        <w:gridCol w:w="959"/>
        <w:gridCol w:w="8221"/>
      </w:tblGrid>
      <w:tr w:rsidR="00CB381E" w:rsidRPr="0012026B" w:rsidTr="001B6434">
        <w:tc>
          <w:tcPr>
            <w:tcW w:w="959" w:type="dxa"/>
          </w:tcPr>
          <w:p w:rsidR="00CB381E" w:rsidRPr="0012026B" w:rsidRDefault="00CB381E" w:rsidP="001B6434">
            <w:pPr>
              <w:spacing w:after="240"/>
            </w:pPr>
          </w:p>
        </w:tc>
        <w:tc>
          <w:tcPr>
            <w:tcW w:w="8221" w:type="dxa"/>
          </w:tcPr>
          <w:p w:rsidR="00CB381E" w:rsidRPr="0012026B" w:rsidRDefault="00CB381E" w:rsidP="00CB381E">
            <w:pPr>
              <w:numPr>
                <w:ilvl w:val="0"/>
                <w:numId w:val="1"/>
              </w:numPr>
              <w:ind w:left="317"/>
              <w:rPr>
                <w:b/>
              </w:rPr>
            </w:pPr>
            <w:r>
              <w:rPr>
                <w:b/>
                <w:sz w:val="22"/>
                <w:szCs w:val="22"/>
              </w:rPr>
              <w:t>doporučuje Zastupitelstvu Karlovarského kraje ke schválení</w:t>
            </w:r>
          </w:p>
        </w:tc>
      </w:tr>
      <w:tr w:rsidR="00CB381E" w:rsidRPr="0012026B" w:rsidTr="001B6434">
        <w:tc>
          <w:tcPr>
            <w:tcW w:w="9180" w:type="dxa"/>
            <w:gridSpan w:val="2"/>
          </w:tcPr>
          <w:p w:rsidR="00CB381E" w:rsidRDefault="00CB381E"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poskytnutí dotace na provozování domácí hosp</w:t>
            </w:r>
            <w:r w:rsidR="007B5234">
              <w:rPr>
                <w:rFonts w:ascii="Times New Roman" w:hAnsi="Times New Roman" w:cs="Times New Roman"/>
                <w:sz w:val="22"/>
                <w:szCs w:val="22"/>
              </w:rPr>
              <w:t>icové péče v Karlovarském kraji</w:t>
            </w:r>
            <w:r>
              <w:rPr>
                <w:rFonts w:ascii="Times New Roman" w:hAnsi="Times New Roman" w:cs="Times New Roman"/>
                <w:sz w:val="22"/>
                <w:szCs w:val="22"/>
              </w:rPr>
              <w:t xml:space="preserve"> z rozpočtu Karlovarského kraje pro rok 2017 </w:t>
            </w:r>
            <w:r w:rsidR="004D6940">
              <w:rPr>
                <w:rFonts w:ascii="Times New Roman" w:hAnsi="Times New Roman" w:cs="Times New Roman"/>
                <w:sz w:val="22"/>
                <w:szCs w:val="22"/>
              </w:rPr>
              <w:t xml:space="preserve">následujícím </w:t>
            </w:r>
            <w:r>
              <w:rPr>
                <w:rFonts w:ascii="Times New Roman" w:hAnsi="Times New Roman" w:cs="Times New Roman"/>
                <w:sz w:val="22"/>
                <w:szCs w:val="22"/>
              </w:rPr>
              <w:t xml:space="preserve">subjektům </w:t>
            </w:r>
            <w:r w:rsidR="004D6940">
              <w:rPr>
                <w:rFonts w:ascii="Times New Roman" w:hAnsi="Times New Roman" w:cs="Times New Roman"/>
                <w:sz w:val="22"/>
                <w:szCs w:val="22"/>
              </w:rPr>
              <w:t>v této výši:</w:t>
            </w:r>
          </w:p>
          <w:p w:rsidR="004D694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STŘÍPKY, zapsaný spolek – 300 tis. Kč</w:t>
            </w:r>
          </w:p>
          <w:p w:rsidR="004D694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 Pavla </w:t>
            </w:r>
            <w:proofErr w:type="spellStart"/>
            <w:r>
              <w:rPr>
                <w:rFonts w:ascii="Times New Roman" w:hAnsi="Times New Roman" w:cs="Times New Roman"/>
                <w:sz w:val="22"/>
                <w:szCs w:val="22"/>
              </w:rPr>
              <w:t>Andrejkivová</w:t>
            </w:r>
            <w:proofErr w:type="spellEnd"/>
            <w:r>
              <w:rPr>
                <w:rFonts w:ascii="Times New Roman" w:hAnsi="Times New Roman" w:cs="Times New Roman"/>
                <w:sz w:val="22"/>
                <w:szCs w:val="22"/>
              </w:rPr>
              <w:t xml:space="preserve"> - LADARA, s.r.o. – 300 tis. Kč</w:t>
            </w:r>
          </w:p>
          <w:p w:rsidR="004D694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Hospic Sv. Jiří, o.p.s. – 300 tis. Kč</w:t>
            </w:r>
          </w:p>
          <w:p w:rsidR="004D694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DOP-HC s.r.o. – 300 tis. Kč</w:t>
            </w:r>
          </w:p>
          <w:p w:rsidR="004D694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Agentura zdravotní domácí péče HOME CARE s.r.o. – 280 tis. Kč</w:t>
            </w:r>
          </w:p>
          <w:p w:rsidR="004D6940" w:rsidRPr="00853760" w:rsidRDefault="004D6940" w:rsidP="004D694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AC4F44" w:rsidRDefault="00AC4F44" w:rsidP="00E245B0">
      <w:pPr>
        <w:outlineLvl w:val="0"/>
      </w:pPr>
    </w:p>
    <w:tbl>
      <w:tblPr>
        <w:tblW w:w="9180" w:type="dxa"/>
        <w:tblLook w:val="04A0" w:firstRow="1" w:lastRow="0" w:firstColumn="1" w:lastColumn="0" w:noHBand="0" w:noVBand="1"/>
      </w:tblPr>
      <w:tblGrid>
        <w:gridCol w:w="959"/>
        <w:gridCol w:w="8221"/>
      </w:tblGrid>
      <w:tr w:rsidR="00CB381E" w:rsidRPr="0012026B" w:rsidTr="001B6434">
        <w:tc>
          <w:tcPr>
            <w:tcW w:w="959" w:type="dxa"/>
          </w:tcPr>
          <w:p w:rsidR="00CB381E" w:rsidRPr="0012026B" w:rsidRDefault="00CB381E" w:rsidP="001B6434">
            <w:pPr>
              <w:spacing w:after="240"/>
            </w:pPr>
          </w:p>
        </w:tc>
        <w:tc>
          <w:tcPr>
            <w:tcW w:w="8221" w:type="dxa"/>
          </w:tcPr>
          <w:p w:rsidR="00CB381E" w:rsidRPr="0012026B" w:rsidRDefault="00CB381E" w:rsidP="00CB381E">
            <w:pPr>
              <w:numPr>
                <w:ilvl w:val="0"/>
                <w:numId w:val="1"/>
              </w:numPr>
              <w:ind w:left="317"/>
              <w:rPr>
                <w:b/>
              </w:rPr>
            </w:pPr>
            <w:r>
              <w:rPr>
                <w:b/>
                <w:sz w:val="22"/>
                <w:szCs w:val="22"/>
              </w:rPr>
              <w:t>doporučuje Zastupitelstvu Karlovarského kraje</w:t>
            </w:r>
          </w:p>
        </w:tc>
      </w:tr>
      <w:tr w:rsidR="00CB381E" w:rsidRPr="0012026B" w:rsidTr="001B6434">
        <w:tc>
          <w:tcPr>
            <w:tcW w:w="9180" w:type="dxa"/>
            <w:gridSpan w:val="2"/>
          </w:tcPr>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schválit veřejnoprávní smlouvy o poskytnutí dotace z rozpočtu Karlovarského kraje - odboru zdravotnictví krajského úřadu mezi Karlovarským krajem a subjekty:</w:t>
            </w:r>
          </w:p>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STŘÍPKY, zapsaný spolek</w:t>
            </w:r>
          </w:p>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 Pavla </w:t>
            </w:r>
            <w:proofErr w:type="spellStart"/>
            <w:r>
              <w:rPr>
                <w:rFonts w:ascii="Times New Roman" w:hAnsi="Times New Roman" w:cs="Times New Roman"/>
                <w:sz w:val="22"/>
                <w:szCs w:val="22"/>
              </w:rPr>
              <w:t>Andrejkivová</w:t>
            </w:r>
            <w:proofErr w:type="spellEnd"/>
            <w:r>
              <w:rPr>
                <w:rFonts w:ascii="Times New Roman" w:hAnsi="Times New Roman" w:cs="Times New Roman"/>
                <w:sz w:val="22"/>
                <w:szCs w:val="22"/>
              </w:rPr>
              <w:t xml:space="preserve"> - LADARA, s.r.o.</w:t>
            </w:r>
          </w:p>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Hospic Sv. Jiří, o.p.s.</w:t>
            </w:r>
          </w:p>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DOP-HC s.r.o.</w:t>
            </w:r>
          </w:p>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Agentura zdravotní domácí péče HOME CARE s.r.o.</w:t>
            </w:r>
          </w:p>
          <w:p w:rsidR="00CB381E" w:rsidRPr="00853760"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dle </w:t>
            </w:r>
            <w:r w:rsidR="004D6940">
              <w:rPr>
                <w:rFonts w:ascii="Times New Roman" w:hAnsi="Times New Roman" w:cs="Times New Roman"/>
                <w:sz w:val="22"/>
                <w:szCs w:val="22"/>
              </w:rPr>
              <w:t xml:space="preserve">výše uvedeného finančního </w:t>
            </w:r>
            <w:r>
              <w:rPr>
                <w:rFonts w:ascii="Times New Roman" w:hAnsi="Times New Roman" w:cs="Times New Roman"/>
                <w:sz w:val="22"/>
                <w:szCs w:val="22"/>
              </w:rPr>
              <w:t>návrhu</w:t>
            </w:r>
          </w:p>
        </w:tc>
      </w:tr>
    </w:tbl>
    <w:p w:rsidR="00CB381E" w:rsidRDefault="00CB381E" w:rsidP="00CB381E">
      <w:pPr>
        <w:rPr>
          <w:b/>
          <w:iCs/>
          <w:snapToGrid w:val="0"/>
          <w:sz w:val="22"/>
          <w:szCs w:val="22"/>
        </w:rPr>
      </w:pPr>
    </w:p>
    <w:tbl>
      <w:tblPr>
        <w:tblW w:w="9180" w:type="dxa"/>
        <w:tblLook w:val="04A0" w:firstRow="1" w:lastRow="0" w:firstColumn="1" w:lastColumn="0" w:noHBand="0" w:noVBand="1"/>
      </w:tblPr>
      <w:tblGrid>
        <w:gridCol w:w="959"/>
        <w:gridCol w:w="8221"/>
      </w:tblGrid>
      <w:tr w:rsidR="00CB381E" w:rsidRPr="0012026B" w:rsidTr="001B6434">
        <w:tc>
          <w:tcPr>
            <w:tcW w:w="959" w:type="dxa"/>
          </w:tcPr>
          <w:p w:rsidR="00CB381E" w:rsidRPr="0012026B" w:rsidRDefault="00CB381E" w:rsidP="001B6434">
            <w:pPr>
              <w:spacing w:after="240"/>
            </w:pPr>
          </w:p>
        </w:tc>
        <w:tc>
          <w:tcPr>
            <w:tcW w:w="8221" w:type="dxa"/>
          </w:tcPr>
          <w:p w:rsidR="00CB381E" w:rsidRPr="0012026B" w:rsidRDefault="00CB381E" w:rsidP="00CB381E">
            <w:pPr>
              <w:numPr>
                <w:ilvl w:val="0"/>
                <w:numId w:val="1"/>
              </w:numPr>
              <w:ind w:left="317"/>
              <w:rPr>
                <w:b/>
              </w:rPr>
            </w:pPr>
            <w:r>
              <w:rPr>
                <w:b/>
                <w:sz w:val="22"/>
                <w:szCs w:val="22"/>
              </w:rPr>
              <w:t>doporučuje Zastupitelstvu Karlovarského kraje</w:t>
            </w:r>
          </w:p>
        </w:tc>
      </w:tr>
      <w:tr w:rsidR="00CB381E" w:rsidRPr="0012026B" w:rsidTr="001B6434">
        <w:tc>
          <w:tcPr>
            <w:tcW w:w="9180" w:type="dxa"/>
            <w:gridSpan w:val="2"/>
          </w:tcPr>
          <w:p w:rsidR="00CB381E" w:rsidRDefault="00CB381E"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pověřit Ing. Jana Bureše, uvolněného člena Rady Karlovarského kraje, podpisem veřejnoprávních smluv o poskytnutí dotace z rozpočtu Karlovarského kraje se subjekty dle návrhu</w:t>
            </w:r>
          </w:p>
          <w:p w:rsidR="001E4AAB" w:rsidRDefault="001E4AAB" w:rsidP="001B64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7B5234" w:rsidRDefault="007B5234" w:rsidP="001E4AAB">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7B5234" w:rsidRPr="007B5234" w:rsidRDefault="007B5234" w:rsidP="005A7D59">
            <w:pPr>
              <w:pStyle w:val="Normal"/>
              <w:numPr>
                <w:ilvl w:val="0"/>
                <w:numId w:val="3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425"/>
              <w:jc w:val="both"/>
              <w:rPr>
                <w:rFonts w:ascii="Times New Roman" w:hAnsi="Times New Roman" w:cs="Times New Roman"/>
                <w:sz w:val="22"/>
                <w:szCs w:val="22"/>
              </w:rPr>
            </w:pPr>
            <w:r w:rsidRPr="007B5234">
              <w:rPr>
                <w:rFonts w:ascii="Times New Roman" w:hAnsi="Times New Roman" w:cs="Times New Roman"/>
                <w:b/>
                <w:sz w:val="22"/>
                <w:szCs w:val="22"/>
              </w:rPr>
              <w:t>doporučuje Zastupitelstvu Karlovarského kraje</w:t>
            </w:r>
          </w:p>
          <w:p w:rsidR="007B5234" w:rsidRDefault="007B5234" w:rsidP="007B5234">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sz w:val="22"/>
                <w:szCs w:val="22"/>
              </w:rPr>
            </w:pPr>
          </w:p>
          <w:p w:rsidR="002C3E9F" w:rsidRDefault="002C3E9F" w:rsidP="007B5234">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schválit následující </w:t>
            </w:r>
            <w:r w:rsidR="007B5234">
              <w:rPr>
                <w:rFonts w:ascii="Times New Roman" w:hAnsi="Times New Roman" w:cs="Times New Roman"/>
                <w:sz w:val="22"/>
                <w:szCs w:val="22"/>
              </w:rPr>
              <w:t>změnu</w:t>
            </w:r>
            <w:r w:rsidR="004D6940">
              <w:rPr>
                <w:rFonts w:ascii="Times New Roman" w:hAnsi="Times New Roman" w:cs="Times New Roman"/>
                <w:sz w:val="22"/>
                <w:szCs w:val="22"/>
              </w:rPr>
              <w:t xml:space="preserve"> Programu</w:t>
            </w:r>
            <w:r>
              <w:rPr>
                <w:rFonts w:ascii="Times New Roman" w:hAnsi="Times New Roman" w:cs="Times New Roman"/>
                <w:sz w:val="22"/>
                <w:szCs w:val="22"/>
              </w:rPr>
              <w:t xml:space="preserve"> pro poskytování dotací na provozování domácí hospicové péče v Karlovarském kraji</w:t>
            </w:r>
            <w:r w:rsidR="004D6940">
              <w:rPr>
                <w:rFonts w:ascii="Times New Roman" w:hAnsi="Times New Roman" w:cs="Times New Roman"/>
                <w:sz w:val="22"/>
                <w:szCs w:val="22"/>
              </w:rPr>
              <w:t xml:space="preserve"> od roku 2018</w:t>
            </w:r>
            <w:r>
              <w:rPr>
                <w:rFonts w:ascii="Times New Roman" w:hAnsi="Times New Roman" w:cs="Times New Roman"/>
                <w:sz w:val="22"/>
                <w:szCs w:val="22"/>
              </w:rPr>
              <w:t>:</w:t>
            </w:r>
          </w:p>
          <w:p w:rsidR="007B5234" w:rsidRDefault="002C3E9F" w:rsidP="002C3E9F">
            <w:pPr>
              <w:pStyle w:val="Normal"/>
              <w:numPr>
                <w:ilvl w:val="0"/>
                <w:numId w:val="3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navýšení maximální dotace pro jeden subjekt z 300 000,-Kč na 500 000,-Kč</w:t>
            </w:r>
          </w:p>
          <w:p w:rsidR="002C3E9F" w:rsidRDefault="002C3E9F" w:rsidP="002C3E9F">
            <w:pPr>
              <w:pStyle w:val="Normal"/>
              <w:numPr>
                <w:ilvl w:val="0"/>
                <w:numId w:val="3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navýšení celkového objemu</w:t>
            </w:r>
            <w:r w:rsidR="004663C5">
              <w:rPr>
                <w:rFonts w:ascii="Times New Roman" w:hAnsi="Times New Roman" w:cs="Times New Roman"/>
                <w:sz w:val="22"/>
                <w:szCs w:val="22"/>
              </w:rPr>
              <w:t xml:space="preserve"> finančních prostředků z 2 000 000,- Kč na 3 000 000,- Kč</w:t>
            </w:r>
          </w:p>
          <w:p w:rsidR="004663C5" w:rsidRPr="007B5234" w:rsidRDefault="004663C5" w:rsidP="002C3E9F">
            <w:pPr>
              <w:pStyle w:val="Normal"/>
              <w:numPr>
                <w:ilvl w:val="0"/>
                <w:numId w:val="3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zjednodušení systému hodnocení</w:t>
            </w:r>
          </w:p>
          <w:p w:rsidR="007B5234" w:rsidRDefault="007B5234" w:rsidP="001E4AAB">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7B5234" w:rsidRPr="001E4AAB" w:rsidRDefault="007B5234" w:rsidP="001E4AAB">
            <w:pPr>
              <w:pStyle w:val="Norma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CB381E" w:rsidRDefault="00CB381E" w:rsidP="00CB38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9            proti: 0       zdržel se: 0</w:t>
      </w:r>
    </w:p>
    <w:p w:rsidR="00AC4F44" w:rsidRDefault="00AC4F44" w:rsidP="00E245B0">
      <w:pPr>
        <w:outlineLvl w:val="0"/>
      </w:pPr>
    </w:p>
    <w:p w:rsidR="00CB381E" w:rsidRDefault="00CB381E" w:rsidP="00E245B0">
      <w:pPr>
        <w:outlineLvl w:val="0"/>
      </w:pPr>
    </w:p>
    <w:p w:rsidR="00CB381E" w:rsidRPr="005A7D59" w:rsidRDefault="005A7D59" w:rsidP="005A7D59">
      <w:pPr>
        <w:pStyle w:val="Odstavecseseznamem"/>
        <w:numPr>
          <w:ilvl w:val="0"/>
          <w:numId w:val="41"/>
        </w:numPr>
        <w:ind w:left="426" w:hanging="426"/>
        <w:outlineLvl w:val="0"/>
        <w:rPr>
          <w:b/>
          <w:sz w:val="22"/>
          <w:szCs w:val="22"/>
        </w:rPr>
      </w:pPr>
      <w:r w:rsidRPr="005A7D59">
        <w:rPr>
          <w:b/>
          <w:sz w:val="22"/>
          <w:szCs w:val="22"/>
        </w:rPr>
        <w:t>Dopis člena zastupitelstva Olomouckého kraje</w:t>
      </w:r>
    </w:p>
    <w:p w:rsidR="00CB381E" w:rsidRDefault="00CB381E" w:rsidP="00E245B0">
      <w:pPr>
        <w:outlineLvl w:val="0"/>
      </w:pPr>
    </w:p>
    <w:p w:rsidR="005A7D59" w:rsidRPr="00226A49" w:rsidRDefault="005A7D59" w:rsidP="005A7D59">
      <w:pPr>
        <w:pStyle w:val="Zkladntext"/>
        <w:jc w:val="both"/>
        <w:rPr>
          <w:i/>
          <w:iCs/>
          <w:color w:val="FF0000"/>
        </w:rPr>
      </w:pPr>
      <w:r w:rsidRPr="00226A49">
        <w:rPr>
          <w:i/>
          <w:iCs/>
        </w:rPr>
        <w:t>usnesení č.</w:t>
      </w:r>
      <w:r>
        <w:rPr>
          <w:i/>
          <w:iCs/>
        </w:rPr>
        <w:t>29/05/17</w:t>
      </w:r>
    </w:p>
    <w:p w:rsidR="005A7D59" w:rsidRDefault="005A7D59" w:rsidP="005A7D59">
      <w:pPr>
        <w:pStyle w:val="Zkladntext"/>
        <w:jc w:val="both"/>
        <w:rPr>
          <w:b w:val="0"/>
        </w:rPr>
      </w:pPr>
      <w:r w:rsidRPr="00226A49">
        <w:rPr>
          <w:b w:val="0"/>
          <w:iCs/>
        </w:rPr>
        <w:t>Výbor pro zdravotnictví při Zastupitelstvu Karlovarského kraje</w:t>
      </w:r>
    </w:p>
    <w:p w:rsidR="00CB381E" w:rsidRDefault="00CB381E" w:rsidP="00E245B0">
      <w:pPr>
        <w:outlineLvl w:val="0"/>
      </w:pPr>
    </w:p>
    <w:p w:rsidR="005A7D59" w:rsidRPr="0012026B" w:rsidRDefault="005A7D59" w:rsidP="005A7D59">
      <w:pPr>
        <w:numPr>
          <w:ilvl w:val="0"/>
          <w:numId w:val="1"/>
        </w:numPr>
        <w:ind w:left="1276" w:hanging="283"/>
        <w:rPr>
          <w:b/>
        </w:rPr>
      </w:pPr>
      <w:r>
        <w:rPr>
          <w:b/>
          <w:sz w:val="22"/>
          <w:szCs w:val="22"/>
        </w:rPr>
        <w:t>projednal</w:t>
      </w:r>
    </w:p>
    <w:p w:rsidR="005A7D59" w:rsidRDefault="005A7D59" w:rsidP="00E245B0">
      <w:pPr>
        <w:outlineLvl w:val="0"/>
      </w:pPr>
    </w:p>
    <w:p w:rsidR="00CB381E" w:rsidRDefault="005A7D59" w:rsidP="00E245B0">
      <w:pPr>
        <w:outlineLvl w:val="0"/>
      </w:pPr>
      <w:r>
        <w:t xml:space="preserve">dopis MUDr. </w:t>
      </w:r>
      <w:proofErr w:type="spellStart"/>
      <w:r>
        <w:t>Habrnala</w:t>
      </w:r>
      <w:proofErr w:type="spellEnd"/>
      <w:r>
        <w:t xml:space="preserve">, člena Zastupitelstva Olomouckého kraje a souhlasí se stanoviskem zdravotního výboru Olomouckého kraje, který nesouhlasí s povinnou elektronickou </w:t>
      </w:r>
      <w:proofErr w:type="spellStart"/>
      <w:r>
        <w:t>praeskribcí</w:t>
      </w:r>
      <w:proofErr w:type="spellEnd"/>
      <w:r>
        <w:t xml:space="preserve"> léků a </w:t>
      </w:r>
      <w:r w:rsidR="00AF1EF8">
        <w:t xml:space="preserve">zavedení </w:t>
      </w:r>
      <w:r>
        <w:t>EET</w:t>
      </w:r>
      <w:r w:rsidR="00AF1EF8">
        <w:t xml:space="preserve"> pro lékaře. Tato opatření mohou prohloubit personální nestabilitu ve zdravotnictví</w:t>
      </w:r>
    </w:p>
    <w:p w:rsidR="00BD3531" w:rsidRDefault="00BD3531" w:rsidP="00E245B0">
      <w:pPr>
        <w:outlineLvl w:val="0"/>
      </w:pPr>
    </w:p>
    <w:p w:rsidR="00AF1EF8" w:rsidRDefault="00AF1EF8" w:rsidP="00E245B0">
      <w:pPr>
        <w:outlineLvl w:val="0"/>
      </w:pPr>
    </w:p>
    <w:p w:rsidR="00AF1EF8" w:rsidRDefault="00AF1EF8" w:rsidP="00AF1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5           proti: 3       zdržel se: 0</w:t>
      </w:r>
    </w:p>
    <w:p w:rsidR="00AF1EF8" w:rsidRDefault="00AF1EF8" w:rsidP="00E245B0">
      <w:pPr>
        <w:outlineLvl w:val="0"/>
      </w:pPr>
    </w:p>
    <w:p w:rsidR="00AF1EF8" w:rsidRDefault="00AF1EF8" w:rsidP="00E245B0">
      <w:pPr>
        <w:outlineLvl w:val="0"/>
      </w:pPr>
    </w:p>
    <w:p w:rsidR="00AF1EF8" w:rsidRDefault="00AF1EF8" w:rsidP="00E245B0">
      <w:pPr>
        <w:outlineLvl w:val="0"/>
      </w:pPr>
    </w:p>
    <w:p w:rsidR="00AF1EF8" w:rsidRPr="00AF1EF8" w:rsidRDefault="00AF1EF8" w:rsidP="00AF1EF8">
      <w:pPr>
        <w:numPr>
          <w:ilvl w:val="0"/>
          <w:numId w:val="43"/>
        </w:numPr>
        <w:jc w:val="both"/>
        <w:rPr>
          <w:b/>
          <w:sz w:val="22"/>
          <w:szCs w:val="22"/>
        </w:rPr>
      </w:pPr>
      <w:r w:rsidRPr="00AF1EF8">
        <w:rPr>
          <w:b/>
          <w:sz w:val="22"/>
          <w:szCs w:val="22"/>
        </w:rPr>
        <w:t>Vzdělávání radiologických asistentů v KKN-nový program</w:t>
      </w:r>
    </w:p>
    <w:p w:rsidR="00AF1EF8" w:rsidRDefault="00AF1EF8" w:rsidP="00E245B0">
      <w:pPr>
        <w:outlineLvl w:val="0"/>
      </w:pPr>
    </w:p>
    <w:p w:rsidR="00AF1EF8" w:rsidRDefault="00AF1EF8" w:rsidP="00E245B0">
      <w:pPr>
        <w:outlineLvl w:val="0"/>
      </w:pPr>
    </w:p>
    <w:p w:rsidR="00AF1EF8" w:rsidRPr="00226A49" w:rsidRDefault="00AF1EF8" w:rsidP="00AF1EF8">
      <w:pPr>
        <w:pStyle w:val="Zkladntext"/>
        <w:jc w:val="both"/>
        <w:rPr>
          <w:i/>
          <w:iCs/>
          <w:color w:val="FF0000"/>
        </w:rPr>
      </w:pPr>
      <w:r w:rsidRPr="00226A49">
        <w:rPr>
          <w:i/>
          <w:iCs/>
        </w:rPr>
        <w:t>usnesení č.</w:t>
      </w:r>
      <w:r>
        <w:rPr>
          <w:i/>
          <w:iCs/>
        </w:rPr>
        <w:t>30/05/17</w:t>
      </w:r>
    </w:p>
    <w:p w:rsidR="00AF1EF8" w:rsidRDefault="00AF1EF8" w:rsidP="00AF1EF8">
      <w:pPr>
        <w:pStyle w:val="Zkladntext"/>
        <w:jc w:val="both"/>
        <w:rPr>
          <w:b w:val="0"/>
        </w:rPr>
      </w:pPr>
      <w:r w:rsidRPr="00226A49">
        <w:rPr>
          <w:b w:val="0"/>
          <w:iCs/>
        </w:rPr>
        <w:t>Výbor pro zdravotnictví při Zastupitelstvu Karlovarského kraje</w:t>
      </w:r>
    </w:p>
    <w:p w:rsidR="00AF1EF8" w:rsidRDefault="00AF1EF8" w:rsidP="00E245B0">
      <w:pPr>
        <w:outlineLvl w:val="0"/>
      </w:pPr>
    </w:p>
    <w:p w:rsidR="00AF1EF8" w:rsidRDefault="009C15E2" w:rsidP="009C15E2">
      <w:pPr>
        <w:pStyle w:val="Odstavecseseznamem"/>
        <w:numPr>
          <w:ilvl w:val="0"/>
          <w:numId w:val="1"/>
        </w:numPr>
        <w:outlineLvl w:val="0"/>
      </w:pPr>
      <w:r>
        <w:rPr>
          <w:b/>
        </w:rPr>
        <w:t>bere na vědomí</w:t>
      </w:r>
    </w:p>
    <w:p w:rsidR="006D7613" w:rsidRDefault="006D7613" w:rsidP="00E245B0">
      <w:pPr>
        <w:outlineLvl w:val="0"/>
      </w:pPr>
    </w:p>
    <w:p w:rsidR="006D7613" w:rsidRDefault="009C15E2" w:rsidP="00E245B0">
      <w:pPr>
        <w:outlineLvl w:val="0"/>
      </w:pPr>
      <w:r>
        <w:t xml:space="preserve">informaci a podporuje zájem na zřízení vzdělávací instituce </w:t>
      </w:r>
      <w:r w:rsidR="000A157E">
        <w:t>ve spolupráci s Karlovarskou krajskou nemocnicí a.s.</w:t>
      </w:r>
    </w:p>
    <w:p w:rsidR="006D7613" w:rsidRDefault="006D7613" w:rsidP="00E245B0">
      <w:pPr>
        <w:outlineLvl w:val="0"/>
      </w:pPr>
    </w:p>
    <w:p w:rsidR="006D7613" w:rsidRDefault="006D7613" w:rsidP="00E245B0">
      <w:pPr>
        <w:outlineLvl w:val="0"/>
      </w:pPr>
    </w:p>
    <w:p w:rsidR="000A157E" w:rsidRDefault="000A157E" w:rsidP="000A15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sz w:val="22"/>
          <w:szCs w:val="22"/>
        </w:rPr>
        <w:t>pro: 8           proti: 0       zdržel se: 0</w:t>
      </w:r>
    </w:p>
    <w:p w:rsidR="006D7613" w:rsidRDefault="006D7613" w:rsidP="00E245B0">
      <w:pPr>
        <w:outlineLvl w:val="0"/>
      </w:pPr>
    </w:p>
    <w:p w:rsidR="00AF1EF8" w:rsidRDefault="00AF1EF8" w:rsidP="00E245B0">
      <w:pPr>
        <w:outlineLvl w:val="0"/>
      </w:pPr>
    </w:p>
    <w:p w:rsidR="00AF1EF8" w:rsidRDefault="00AF1EF8" w:rsidP="00E245B0">
      <w:pPr>
        <w:outlineLvl w:val="0"/>
      </w:pPr>
    </w:p>
    <w:p w:rsidR="000A157E" w:rsidRDefault="000A157E" w:rsidP="00E245B0">
      <w:pPr>
        <w:outlineLvl w:val="0"/>
      </w:pPr>
    </w:p>
    <w:p w:rsidR="000A157E" w:rsidRDefault="000A157E" w:rsidP="00E245B0">
      <w:pPr>
        <w:outlineLvl w:val="0"/>
      </w:pPr>
    </w:p>
    <w:p w:rsidR="000A157E" w:rsidRDefault="000A157E" w:rsidP="00E245B0">
      <w:pPr>
        <w:outlineLvl w:val="0"/>
      </w:pPr>
    </w:p>
    <w:p w:rsidR="000A157E" w:rsidRDefault="000A157E" w:rsidP="00E245B0">
      <w:pPr>
        <w:outlineLvl w:val="0"/>
      </w:pPr>
    </w:p>
    <w:p w:rsidR="000A157E" w:rsidRDefault="000A157E" w:rsidP="00E245B0">
      <w:pPr>
        <w:outlineLvl w:val="0"/>
      </w:pPr>
    </w:p>
    <w:p w:rsidR="00E245B0" w:rsidRPr="00226A49" w:rsidRDefault="00E245B0" w:rsidP="00E245B0">
      <w:pPr>
        <w:outlineLvl w:val="0"/>
      </w:pPr>
      <w:r w:rsidRPr="00226A49">
        <w:t xml:space="preserve">V Karlových Varech dne </w:t>
      </w:r>
      <w:r w:rsidR="00897686">
        <w:t>2</w:t>
      </w:r>
      <w:r w:rsidR="00CB381E">
        <w:t>2</w:t>
      </w:r>
      <w:r w:rsidR="000B4B71" w:rsidRPr="00226A49">
        <w:t>.</w:t>
      </w:r>
      <w:r w:rsidR="00CB381E">
        <w:t>5</w:t>
      </w:r>
      <w:r w:rsidR="000B4B71" w:rsidRPr="00226A49">
        <w:t>.201</w:t>
      </w:r>
      <w:r w:rsidR="00EC04C9">
        <w:t>7</w:t>
      </w:r>
    </w:p>
    <w:p w:rsidR="00FE4553" w:rsidRDefault="000B4B71" w:rsidP="009F5244">
      <w:pPr>
        <w:pStyle w:val="Zkladntext"/>
        <w:jc w:val="both"/>
      </w:pPr>
      <w:r w:rsidRPr="00226A49">
        <w:rPr>
          <w:b w:val="0"/>
        </w:rPr>
        <w:t>Zapisovatel</w:t>
      </w:r>
      <w:r w:rsidR="00E245B0" w:rsidRPr="00226A49">
        <w:rPr>
          <w:b w:val="0"/>
        </w:rPr>
        <w:t xml:space="preserve">ka: </w:t>
      </w:r>
      <w:r w:rsidR="00EC04C9">
        <w:rPr>
          <w:b w:val="0"/>
        </w:rPr>
        <w:t>Lucie Šalingová</w:t>
      </w:r>
      <w:r w:rsidR="00E245B0" w:rsidRPr="00226A49">
        <w:tab/>
      </w:r>
    </w:p>
    <w:p w:rsidR="00152672" w:rsidRPr="00226A49" w:rsidRDefault="00E245B0" w:rsidP="009F5244">
      <w:pPr>
        <w:pStyle w:val="Zkladntext"/>
        <w:jc w:val="both"/>
        <w:rPr>
          <w:i/>
          <w:color w:val="339966"/>
        </w:rPr>
      </w:pPr>
      <w:r w:rsidRPr="00226A49">
        <w:tab/>
      </w:r>
      <w:r w:rsidRPr="00226A49">
        <w:tab/>
      </w:r>
      <w:r w:rsidRPr="00226A49">
        <w:tab/>
      </w:r>
    </w:p>
    <w:p w:rsidR="00897686" w:rsidRDefault="00E245B0" w:rsidP="00E245B0">
      <w:pPr>
        <w:pStyle w:val="Zkladntext"/>
        <w:tabs>
          <w:tab w:val="center" w:pos="7200"/>
        </w:tabs>
        <w:jc w:val="both"/>
        <w:outlineLvl w:val="0"/>
        <w:rPr>
          <w:b w:val="0"/>
        </w:rPr>
      </w:pPr>
      <w:r w:rsidRPr="00226A49">
        <w:tab/>
      </w:r>
      <w:r w:rsidR="00DF638D">
        <w:rPr>
          <w:b w:val="0"/>
        </w:rPr>
        <w:t xml:space="preserve">MUDr. </w:t>
      </w:r>
      <w:r w:rsidR="00EC04C9">
        <w:rPr>
          <w:b w:val="0"/>
        </w:rPr>
        <w:t>Věra Procházková</w:t>
      </w:r>
      <w:r w:rsidR="00C94056">
        <w:rPr>
          <w:b w:val="0"/>
        </w:rPr>
        <w:t xml:space="preserve"> v.r.</w:t>
      </w:r>
    </w:p>
    <w:p w:rsidR="000B4B71" w:rsidRPr="00226A49" w:rsidRDefault="00E245B0" w:rsidP="00E245B0">
      <w:pPr>
        <w:pStyle w:val="Zkladntext"/>
        <w:tabs>
          <w:tab w:val="center" w:pos="7200"/>
        </w:tabs>
        <w:jc w:val="both"/>
        <w:rPr>
          <w:b w:val="0"/>
          <w:bCs w:val="0"/>
        </w:rPr>
      </w:pPr>
      <w:r w:rsidRPr="00226A49">
        <w:rPr>
          <w:b w:val="0"/>
          <w:bCs w:val="0"/>
        </w:rPr>
        <w:tab/>
      </w:r>
      <w:r w:rsidR="00DF638D">
        <w:rPr>
          <w:b w:val="0"/>
          <w:bCs w:val="0"/>
        </w:rPr>
        <w:t>předsed</w:t>
      </w:r>
      <w:r w:rsidR="00EC04C9">
        <w:rPr>
          <w:b w:val="0"/>
          <w:bCs w:val="0"/>
        </w:rPr>
        <w:t>kyně</w:t>
      </w:r>
      <w:r w:rsidR="00897686">
        <w:rPr>
          <w:b w:val="0"/>
          <w:bCs w:val="0"/>
        </w:rPr>
        <w:t xml:space="preserve"> </w:t>
      </w:r>
      <w:r w:rsidR="000B4B71" w:rsidRPr="00226A49">
        <w:rPr>
          <w:b w:val="0"/>
          <w:bCs w:val="0"/>
        </w:rPr>
        <w:t xml:space="preserve">Výboru pro zdravotnictví </w:t>
      </w:r>
    </w:p>
    <w:p w:rsidR="00E245B0" w:rsidRPr="00226A49" w:rsidRDefault="000B4B71" w:rsidP="00E245B0">
      <w:pPr>
        <w:pStyle w:val="Zkladntext"/>
        <w:tabs>
          <w:tab w:val="center" w:pos="7200"/>
        </w:tabs>
        <w:jc w:val="both"/>
        <w:rPr>
          <w:b w:val="0"/>
          <w:bCs w:val="0"/>
        </w:rPr>
      </w:pPr>
      <w:r w:rsidRPr="00226A49">
        <w:rPr>
          <w:b w:val="0"/>
          <w:bCs w:val="0"/>
        </w:rPr>
        <w:tab/>
      </w:r>
      <w:r w:rsidR="00E245B0" w:rsidRPr="00226A49">
        <w:rPr>
          <w:b w:val="0"/>
          <w:bCs w:val="0"/>
        </w:rPr>
        <w:t>Zastupitelstva Karlovarského kraje</w:t>
      </w:r>
    </w:p>
    <w:sectPr w:rsidR="00E245B0" w:rsidRPr="00226A49" w:rsidSect="00FD04AF">
      <w:footerReference w:type="even" r:id="rId7"/>
      <w:footerReference w:type="default" r:id="rId8"/>
      <w:headerReference w:type="first" r:id="rId9"/>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B8" w:rsidRDefault="004D32B8" w:rsidP="00DE09CB">
      <w:r>
        <w:separator/>
      </w:r>
    </w:p>
  </w:endnote>
  <w:endnote w:type="continuationSeparator" w:id="0">
    <w:p w:rsidR="004D32B8" w:rsidRDefault="004D32B8"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32B8" w:rsidRDefault="004D32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0D3">
      <w:rPr>
        <w:rStyle w:val="slostrnky"/>
        <w:noProof/>
      </w:rPr>
      <w:t>2</w:t>
    </w:r>
    <w:r>
      <w:rPr>
        <w:rStyle w:val="slostrnky"/>
      </w:rPr>
      <w:fldChar w:fldCharType="end"/>
    </w:r>
  </w:p>
  <w:p w:rsidR="004D32B8" w:rsidRDefault="004D32B8" w:rsidP="00091C3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B8" w:rsidRDefault="004D32B8" w:rsidP="00DE09CB">
      <w:r>
        <w:separator/>
      </w:r>
    </w:p>
  </w:footnote>
  <w:footnote w:type="continuationSeparator" w:id="0">
    <w:p w:rsidR="004D32B8" w:rsidRDefault="004D32B8" w:rsidP="00DE0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8" w:rsidRDefault="00F750D3" w:rsidP="00091C35">
    <w:pPr>
      <w:pStyle w:val="Nadpis2"/>
    </w:pPr>
    <w:r>
      <w:pict>
        <v:shapetype id="_x0000_t202" coordsize="21600,21600" o:spt="202" path="m,l,21600r21600,l21600,xe">
          <v:stroke joinstyle="miter"/>
          <v:path gradientshapeok="t" o:connecttype="rect"/>
        </v:shapetype>
        <v:shape id="_x0000_s2049" type="#_x0000_t202" style="position:absolute;left:0;text-align:left;margin-left:-9pt;margin-top:-2.65pt;width:51.3pt;height:49.05pt;z-index:251660288" strokecolor="white">
          <v:textbox style="mso-next-textbox:#_x0000_s2049">
            <w:txbxContent>
              <w:p w:rsidR="004D32B8" w:rsidRDefault="00F750D3" w:rsidP="00091C35">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42.75pt">
                      <v:imagedata r:id="rId1" o:title="kraj_znak"/>
                    </v:shape>
                  </w:pict>
                </w:r>
              </w:p>
            </w:txbxContent>
          </v:textbox>
        </v:shape>
      </w:pict>
    </w:r>
    <w:r w:rsidR="004D32B8">
      <w:t>KARLOVARSKÝ KRAJ</w:t>
    </w:r>
  </w:p>
  <w:p w:rsidR="004D32B8" w:rsidRPr="003D5A49" w:rsidRDefault="004D32B8" w:rsidP="00091C35">
    <w:pPr>
      <w:spacing w:line="360" w:lineRule="auto"/>
      <w:jc w:val="center"/>
      <w:rPr>
        <w:rFonts w:ascii="Arial Black" w:hAnsi="Arial Black"/>
      </w:rPr>
    </w:pPr>
    <w:r w:rsidRPr="003D5A49">
      <w:rPr>
        <w:rFonts w:ascii="Arial Black" w:hAnsi="Arial Black"/>
      </w:rPr>
      <w:t xml:space="preserve">Výbor pro zdravotnictví </w:t>
    </w:r>
  </w:p>
  <w:p w:rsidR="004D32B8" w:rsidRDefault="004D32B8" w:rsidP="00091C35">
    <w:pPr>
      <w:spacing w:line="360" w:lineRule="auto"/>
      <w:jc w:val="center"/>
      <w:rPr>
        <w:rFonts w:ascii="Arial Black" w:hAnsi="Arial Black"/>
        <w:i/>
        <w:iCs/>
      </w:rPr>
    </w:pPr>
    <w:r>
      <w:rPr>
        <w:rFonts w:ascii="Arial Black" w:hAnsi="Arial Black"/>
      </w:rPr>
      <w:t xml:space="preserve"> Zastupitelstva Karlovarského kraje</w:t>
    </w:r>
  </w:p>
  <w:p w:rsidR="004D32B8" w:rsidRDefault="00F750D3" w:rsidP="00091C35">
    <w:r>
      <w:pict>
        <v:line id="_x0000_s2050" style="position:absolute;z-index:251661312" from="0,2.15pt" to="459pt,2.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1" w15:restartNumberingAfterBreak="0">
    <w:nsid w:val="09D03387"/>
    <w:multiLevelType w:val="hybridMultilevel"/>
    <w:tmpl w:val="64B4B784"/>
    <w:lvl w:ilvl="0" w:tplc="E64C87CC">
      <w:start w:val="1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95D73"/>
    <w:multiLevelType w:val="hybridMultilevel"/>
    <w:tmpl w:val="B0CE7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C5151"/>
    <w:multiLevelType w:val="hybridMultilevel"/>
    <w:tmpl w:val="5296C602"/>
    <w:lvl w:ilvl="0" w:tplc="B908E754">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9371B"/>
    <w:multiLevelType w:val="hybridMultilevel"/>
    <w:tmpl w:val="7DA22E32"/>
    <w:lvl w:ilvl="0" w:tplc="42425D56">
      <w:start w:val="6"/>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B2A06"/>
    <w:multiLevelType w:val="hybridMultilevel"/>
    <w:tmpl w:val="3FF6317E"/>
    <w:lvl w:ilvl="0" w:tplc="04050003">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30AD9"/>
    <w:multiLevelType w:val="hybridMultilevel"/>
    <w:tmpl w:val="122C86BE"/>
    <w:lvl w:ilvl="0" w:tplc="9A124BA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C50D67"/>
    <w:multiLevelType w:val="hybridMultilevel"/>
    <w:tmpl w:val="D7E28348"/>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F65062"/>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807F8"/>
    <w:multiLevelType w:val="hybridMultilevel"/>
    <w:tmpl w:val="A484CB5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26541E7"/>
    <w:multiLevelType w:val="hybridMultilevel"/>
    <w:tmpl w:val="D1A0961C"/>
    <w:lvl w:ilvl="0" w:tplc="3FC6DA0A">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6329BB"/>
    <w:multiLevelType w:val="hybridMultilevel"/>
    <w:tmpl w:val="37ECA22E"/>
    <w:lvl w:ilvl="0" w:tplc="EB827E44">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88C361E"/>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E1DFA"/>
    <w:multiLevelType w:val="hybridMultilevel"/>
    <w:tmpl w:val="353E07A0"/>
    <w:lvl w:ilvl="0" w:tplc="01EE6254">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C46785"/>
    <w:multiLevelType w:val="hybridMultilevel"/>
    <w:tmpl w:val="556C7C5A"/>
    <w:lvl w:ilvl="0" w:tplc="8558F5E0">
      <w:start w:val="4"/>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824B8"/>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452300"/>
    <w:multiLevelType w:val="hybridMultilevel"/>
    <w:tmpl w:val="853CD432"/>
    <w:lvl w:ilvl="0" w:tplc="305CCA56">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7A1463"/>
    <w:multiLevelType w:val="hybridMultilevel"/>
    <w:tmpl w:val="5CF472FC"/>
    <w:lvl w:ilvl="0" w:tplc="9B4AE8D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A023B0"/>
    <w:multiLevelType w:val="hybridMultilevel"/>
    <w:tmpl w:val="C3CA8E50"/>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051CE5"/>
    <w:multiLevelType w:val="hybridMultilevel"/>
    <w:tmpl w:val="7004BDDA"/>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9B1830"/>
    <w:multiLevelType w:val="hybridMultilevel"/>
    <w:tmpl w:val="CFF692E2"/>
    <w:lvl w:ilvl="0" w:tplc="7EE45528">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C82D92"/>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0E34E0"/>
    <w:multiLevelType w:val="hybridMultilevel"/>
    <w:tmpl w:val="847E6896"/>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4368D3"/>
    <w:multiLevelType w:val="hybridMultilevel"/>
    <w:tmpl w:val="5F90ABBA"/>
    <w:lvl w:ilvl="0" w:tplc="FACCEE52">
      <w:start w:val="8"/>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8D5CB2"/>
    <w:multiLevelType w:val="hybridMultilevel"/>
    <w:tmpl w:val="ABEAAE36"/>
    <w:lvl w:ilvl="0" w:tplc="8872085E">
      <w:start w:val="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E855F8"/>
    <w:multiLevelType w:val="hybridMultilevel"/>
    <w:tmpl w:val="7F30FCCA"/>
    <w:lvl w:ilvl="0" w:tplc="B11050FC">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3B82E06"/>
    <w:multiLevelType w:val="hybridMultilevel"/>
    <w:tmpl w:val="BC80327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451B6F43"/>
    <w:multiLevelType w:val="hybridMultilevel"/>
    <w:tmpl w:val="6958D690"/>
    <w:lvl w:ilvl="0" w:tplc="DEAC1066">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F972A2"/>
    <w:multiLevelType w:val="hybridMultilevel"/>
    <w:tmpl w:val="50C06306"/>
    <w:lvl w:ilvl="0" w:tplc="04050003">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767037F"/>
    <w:multiLevelType w:val="hybridMultilevel"/>
    <w:tmpl w:val="C324C3BC"/>
    <w:lvl w:ilvl="0" w:tplc="B19A157C">
      <w:start w:val="7"/>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E49D1"/>
    <w:multiLevelType w:val="hybridMultilevel"/>
    <w:tmpl w:val="5C16420E"/>
    <w:lvl w:ilvl="0" w:tplc="DE24B9A6">
      <w:start w:val="9"/>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BE46BE"/>
    <w:multiLevelType w:val="hybridMultilevel"/>
    <w:tmpl w:val="7BCE0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D6640E"/>
    <w:multiLevelType w:val="hybridMultilevel"/>
    <w:tmpl w:val="B5AAD63A"/>
    <w:lvl w:ilvl="0" w:tplc="FBC8C74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D91A87"/>
    <w:multiLevelType w:val="hybridMultilevel"/>
    <w:tmpl w:val="AD08A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0119BA"/>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5F6F08"/>
    <w:multiLevelType w:val="hybridMultilevel"/>
    <w:tmpl w:val="B3FAFEBC"/>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C443D"/>
    <w:multiLevelType w:val="hybridMultilevel"/>
    <w:tmpl w:val="7004BDDA"/>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942E36"/>
    <w:multiLevelType w:val="hybridMultilevel"/>
    <w:tmpl w:val="C3CA8E50"/>
    <w:lvl w:ilvl="0" w:tplc="D72E79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922E79"/>
    <w:multiLevelType w:val="hybridMultilevel"/>
    <w:tmpl w:val="30741C36"/>
    <w:lvl w:ilvl="0" w:tplc="C31EF75A">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7548AC"/>
    <w:multiLevelType w:val="hybridMultilevel"/>
    <w:tmpl w:val="7004BDDA"/>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5833F1"/>
    <w:multiLevelType w:val="hybridMultilevel"/>
    <w:tmpl w:val="89BC93D6"/>
    <w:lvl w:ilvl="0" w:tplc="EB827E4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463E6"/>
    <w:multiLevelType w:val="hybridMultilevel"/>
    <w:tmpl w:val="6B726CE6"/>
    <w:lvl w:ilvl="0" w:tplc="3F12E572">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194C45"/>
    <w:multiLevelType w:val="hybridMultilevel"/>
    <w:tmpl w:val="0A303FD6"/>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6"/>
  </w:num>
  <w:num w:numId="3">
    <w:abstractNumId w:val="40"/>
  </w:num>
  <w:num w:numId="4">
    <w:abstractNumId w:val="2"/>
  </w:num>
  <w:num w:numId="5">
    <w:abstractNumId w:val="13"/>
  </w:num>
  <w:num w:numId="6">
    <w:abstractNumId w:val="11"/>
  </w:num>
  <w:num w:numId="7">
    <w:abstractNumId w:val="7"/>
  </w:num>
  <w:num w:numId="8">
    <w:abstractNumId w:val="10"/>
  </w:num>
  <w:num w:numId="9">
    <w:abstractNumId w:val="34"/>
  </w:num>
  <w:num w:numId="10">
    <w:abstractNumId w:val="32"/>
  </w:num>
  <w:num w:numId="11">
    <w:abstractNumId w:val="35"/>
  </w:num>
  <w:num w:numId="12">
    <w:abstractNumId w:val="24"/>
  </w:num>
  <w:num w:numId="13">
    <w:abstractNumId w:val="33"/>
  </w:num>
  <w:num w:numId="14">
    <w:abstractNumId w:val="21"/>
  </w:num>
  <w:num w:numId="15">
    <w:abstractNumId w:val="3"/>
  </w:num>
  <w:num w:numId="16">
    <w:abstractNumId w:val="12"/>
  </w:num>
  <w:num w:numId="17">
    <w:abstractNumId w:val="16"/>
  </w:num>
  <w:num w:numId="18">
    <w:abstractNumId w:val="9"/>
  </w:num>
  <w:num w:numId="19">
    <w:abstractNumId w:val="8"/>
  </w:num>
  <w:num w:numId="20">
    <w:abstractNumId w:val="15"/>
  </w:num>
  <w:num w:numId="21">
    <w:abstractNumId w:val="18"/>
  </w:num>
  <w:num w:numId="22">
    <w:abstractNumId w:val="37"/>
  </w:num>
  <w:num w:numId="23">
    <w:abstractNumId w:val="17"/>
  </w:num>
  <w:num w:numId="24">
    <w:abstractNumId w:val="38"/>
  </w:num>
  <w:num w:numId="25">
    <w:abstractNumId w:val="27"/>
  </w:num>
  <w:num w:numId="26">
    <w:abstractNumId w:val="36"/>
    <w:lvlOverride w:ilvl="0">
      <w:lvl w:ilvl="0" w:tplc="819EF986">
        <w:start w:val="1"/>
        <w:numFmt w:val="decimal"/>
        <w:lvlText w:val="%1."/>
        <w:lvlJc w:val="left"/>
        <w:pPr>
          <w:ind w:left="567" w:hanging="207"/>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28"/>
  </w:num>
  <w:num w:numId="28">
    <w:abstractNumId w:val="42"/>
  </w:num>
  <w:num w:numId="29">
    <w:abstractNumId w:val="6"/>
  </w:num>
  <w:num w:numId="30">
    <w:abstractNumId w:val="5"/>
  </w:num>
  <w:num w:numId="31">
    <w:abstractNumId w:val="41"/>
  </w:num>
  <w:num w:numId="32">
    <w:abstractNumId w:val="14"/>
  </w:num>
  <w:num w:numId="33">
    <w:abstractNumId w:val="39"/>
  </w:num>
  <w:num w:numId="34">
    <w:abstractNumId w:val="20"/>
  </w:num>
  <w:num w:numId="35">
    <w:abstractNumId w:val="4"/>
  </w:num>
  <w:num w:numId="36">
    <w:abstractNumId w:val="29"/>
  </w:num>
  <w:num w:numId="37">
    <w:abstractNumId w:val="23"/>
  </w:num>
  <w:num w:numId="38">
    <w:abstractNumId w:val="31"/>
  </w:num>
  <w:num w:numId="39">
    <w:abstractNumId w:val="26"/>
  </w:num>
  <w:num w:numId="40">
    <w:abstractNumId w:val="22"/>
  </w:num>
  <w:num w:numId="41">
    <w:abstractNumId w:val="30"/>
  </w:num>
  <w:num w:numId="42">
    <w:abstractNumId w:val="19"/>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45B0"/>
    <w:rsid w:val="00000950"/>
    <w:rsid w:val="00001BA3"/>
    <w:rsid w:val="00002364"/>
    <w:rsid w:val="000023AA"/>
    <w:rsid w:val="0000447C"/>
    <w:rsid w:val="00005408"/>
    <w:rsid w:val="000076DE"/>
    <w:rsid w:val="00010BC2"/>
    <w:rsid w:val="00011E2B"/>
    <w:rsid w:val="00012182"/>
    <w:rsid w:val="00012468"/>
    <w:rsid w:val="00012AC3"/>
    <w:rsid w:val="00014394"/>
    <w:rsid w:val="00017CA4"/>
    <w:rsid w:val="000206C8"/>
    <w:rsid w:val="00021214"/>
    <w:rsid w:val="00022083"/>
    <w:rsid w:val="0002410A"/>
    <w:rsid w:val="00033664"/>
    <w:rsid w:val="00034A99"/>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40A4"/>
    <w:rsid w:val="00065C2C"/>
    <w:rsid w:val="000678B8"/>
    <w:rsid w:val="00070CED"/>
    <w:rsid w:val="00071260"/>
    <w:rsid w:val="000729B3"/>
    <w:rsid w:val="000739AC"/>
    <w:rsid w:val="00074B1D"/>
    <w:rsid w:val="00074BED"/>
    <w:rsid w:val="000759B0"/>
    <w:rsid w:val="00076608"/>
    <w:rsid w:val="00081173"/>
    <w:rsid w:val="00081AB3"/>
    <w:rsid w:val="00082305"/>
    <w:rsid w:val="00083BA3"/>
    <w:rsid w:val="000865C6"/>
    <w:rsid w:val="00086EF3"/>
    <w:rsid w:val="00091A20"/>
    <w:rsid w:val="00091C35"/>
    <w:rsid w:val="00093F51"/>
    <w:rsid w:val="00094383"/>
    <w:rsid w:val="000A064E"/>
    <w:rsid w:val="000A0B9C"/>
    <w:rsid w:val="000A157E"/>
    <w:rsid w:val="000A18DA"/>
    <w:rsid w:val="000A58E0"/>
    <w:rsid w:val="000B19B0"/>
    <w:rsid w:val="000B1DE4"/>
    <w:rsid w:val="000B2189"/>
    <w:rsid w:val="000B4B71"/>
    <w:rsid w:val="000B6C96"/>
    <w:rsid w:val="000B6EAA"/>
    <w:rsid w:val="000C064C"/>
    <w:rsid w:val="000C65AE"/>
    <w:rsid w:val="000C7198"/>
    <w:rsid w:val="000D0D3D"/>
    <w:rsid w:val="000D3668"/>
    <w:rsid w:val="000D42DE"/>
    <w:rsid w:val="000D5390"/>
    <w:rsid w:val="000D6F37"/>
    <w:rsid w:val="000E0067"/>
    <w:rsid w:val="000E006A"/>
    <w:rsid w:val="000E1565"/>
    <w:rsid w:val="000E48AB"/>
    <w:rsid w:val="000E57EA"/>
    <w:rsid w:val="000E7124"/>
    <w:rsid w:val="000F0142"/>
    <w:rsid w:val="000F3317"/>
    <w:rsid w:val="000F3EA4"/>
    <w:rsid w:val="000F6C3A"/>
    <w:rsid w:val="00103FED"/>
    <w:rsid w:val="00104EF8"/>
    <w:rsid w:val="00105CF7"/>
    <w:rsid w:val="00107886"/>
    <w:rsid w:val="0010789C"/>
    <w:rsid w:val="00110D82"/>
    <w:rsid w:val="00111E1D"/>
    <w:rsid w:val="00114967"/>
    <w:rsid w:val="00115043"/>
    <w:rsid w:val="00116244"/>
    <w:rsid w:val="00120E0A"/>
    <w:rsid w:val="00121904"/>
    <w:rsid w:val="001222A7"/>
    <w:rsid w:val="00122334"/>
    <w:rsid w:val="00130A11"/>
    <w:rsid w:val="00130D8D"/>
    <w:rsid w:val="001427F4"/>
    <w:rsid w:val="00142F27"/>
    <w:rsid w:val="00143E9A"/>
    <w:rsid w:val="00144FBA"/>
    <w:rsid w:val="001475E4"/>
    <w:rsid w:val="00152672"/>
    <w:rsid w:val="00152785"/>
    <w:rsid w:val="00153752"/>
    <w:rsid w:val="001538B0"/>
    <w:rsid w:val="00155B97"/>
    <w:rsid w:val="00155CB9"/>
    <w:rsid w:val="00160882"/>
    <w:rsid w:val="0016143C"/>
    <w:rsid w:val="0016153B"/>
    <w:rsid w:val="0016210E"/>
    <w:rsid w:val="00163BEF"/>
    <w:rsid w:val="0016619E"/>
    <w:rsid w:val="0017010A"/>
    <w:rsid w:val="00172F65"/>
    <w:rsid w:val="001742D4"/>
    <w:rsid w:val="0017481B"/>
    <w:rsid w:val="00175652"/>
    <w:rsid w:val="00181809"/>
    <w:rsid w:val="00182903"/>
    <w:rsid w:val="00182E62"/>
    <w:rsid w:val="0018516B"/>
    <w:rsid w:val="00186BF4"/>
    <w:rsid w:val="00187546"/>
    <w:rsid w:val="00187B58"/>
    <w:rsid w:val="00192333"/>
    <w:rsid w:val="001938A1"/>
    <w:rsid w:val="00197438"/>
    <w:rsid w:val="001A011C"/>
    <w:rsid w:val="001A01A1"/>
    <w:rsid w:val="001A043E"/>
    <w:rsid w:val="001A0C63"/>
    <w:rsid w:val="001A22AC"/>
    <w:rsid w:val="001A269B"/>
    <w:rsid w:val="001A38E0"/>
    <w:rsid w:val="001A77D2"/>
    <w:rsid w:val="001A7CF2"/>
    <w:rsid w:val="001B3264"/>
    <w:rsid w:val="001B397D"/>
    <w:rsid w:val="001B4BDE"/>
    <w:rsid w:val="001B50DE"/>
    <w:rsid w:val="001B5374"/>
    <w:rsid w:val="001B57B7"/>
    <w:rsid w:val="001B5DDD"/>
    <w:rsid w:val="001B7EAD"/>
    <w:rsid w:val="001C015D"/>
    <w:rsid w:val="001C3C09"/>
    <w:rsid w:val="001C5694"/>
    <w:rsid w:val="001C645B"/>
    <w:rsid w:val="001C73C4"/>
    <w:rsid w:val="001D0AA1"/>
    <w:rsid w:val="001D1540"/>
    <w:rsid w:val="001E036A"/>
    <w:rsid w:val="001E09E3"/>
    <w:rsid w:val="001E1122"/>
    <w:rsid w:val="001E2522"/>
    <w:rsid w:val="001E3BF7"/>
    <w:rsid w:val="001E4AAB"/>
    <w:rsid w:val="001E63BF"/>
    <w:rsid w:val="001F046B"/>
    <w:rsid w:val="001F2BF1"/>
    <w:rsid w:val="001F3ECA"/>
    <w:rsid w:val="001F4A27"/>
    <w:rsid w:val="001F6A6F"/>
    <w:rsid w:val="001F7AD4"/>
    <w:rsid w:val="001F7B27"/>
    <w:rsid w:val="0020012A"/>
    <w:rsid w:val="002008B4"/>
    <w:rsid w:val="00201A05"/>
    <w:rsid w:val="00202114"/>
    <w:rsid w:val="00204BAF"/>
    <w:rsid w:val="00206321"/>
    <w:rsid w:val="00207F4E"/>
    <w:rsid w:val="002128E3"/>
    <w:rsid w:val="00215F81"/>
    <w:rsid w:val="0022359E"/>
    <w:rsid w:val="00226A49"/>
    <w:rsid w:val="00230376"/>
    <w:rsid w:val="00230C4A"/>
    <w:rsid w:val="00232EDA"/>
    <w:rsid w:val="0023601D"/>
    <w:rsid w:val="00236324"/>
    <w:rsid w:val="00241841"/>
    <w:rsid w:val="002431FF"/>
    <w:rsid w:val="00244D3B"/>
    <w:rsid w:val="002452CD"/>
    <w:rsid w:val="00247015"/>
    <w:rsid w:val="00247803"/>
    <w:rsid w:val="00252694"/>
    <w:rsid w:val="00252E88"/>
    <w:rsid w:val="002541D1"/>
    <w:rsid w:val="00256972"/>
    <w:rsid w:val="00261933"/>
    <w:rsid w:val="00264AD2"/>
    <w:rsid w:val="002655C0"/>
    <w:rsid w:val="00267043"/>
    <w:rsid w:val="00270A5A"/>
    <w:rsid w:val="00271C00"/>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67F0"/>
    <w:rsid w:val="00296B7C"/>
    <w:rsid w:val="002973DB"/>
    <w:rsid w:val="00297766"/>
    <w:rsid w:val="00297C20"/>
    <w:rsid w:val="002A13A8"/>
    <w:rsid w:val="002A1A6C"/>
    <w:rsid w:val="002A299A"/>
    <w:rsid w:val="002B07E8"/>
    <w:rsid w:val="002B0A86"/>
    <w:rsid w:val="002B1FF6"/>
    <w:rsid w:val="002B3FF3"/>
    <w:rsid w:val="002C0640"/>
    <w:rsid w:val="002C06C4"/>
    <w:rsid w:val="002C3E9F"/>
    <w:rsid w:val="002C4B9D"/>
    <w:rsid w:val="002C585D"/>
    <w:rsid w:val="002D0360"/>
    <w:rsid w:val="002D06C0"/>
    <w:rsid w:val="002D081F"/>
    <w:rsid w:val="002D4FFE"/>
    <w:rsid w:val="002D7170"/>
    <w:rsid w:val="002D7673"/>
    <w:rsid w:val="002E4845"/>
    <w:rsid w:val="002E4F8C"/>
    <w:rsid w:val="002E6CE2"/>
    <w:rsid w:val="002F0DAD"/>
    <w:rsid w:val="002F1E9D"/>
    <w:rsid w:val="002F7190"/>
    <w:rsid w:val="00303517"/>
    <w:rsid w:val="0030488B"/>
    <w:rsid w:val="00305B64"/>
    <w:rsid w:val="0031081A"/>
    <w:rsid w:val="003111A3"/>
    <w:rsid w:val="0031383A"/>
    <w:rsid w:val="003142B3"/>
    <w:rsid w:val="003169F8"/>
    <w:rsid w:val="00316A16"/>
    <w:rsid w:val="00316DBD"/>
    <w:rsid w:val="00316EFF"/>
    <w:rsid w:val="003203BF"/>
    <w:rsid w:val="00322824"/>
    <w:rsid w:val="00325661"/>
    <w:rsid w:val="003275B4"/>
    <w:rsid w:val="00327773"/>
    <w:rsid w:val="00331D75"/>
    <w:rsid w:val="003327E8"/>
    <w:rsid w:val="00333846"/>
    <w:rsid w:val="00333E19"/>
    <w:rsid w:val="00335A0C"/>
    <w:rsid w:val="00336537"/>
    <w:rsid w:val="0034563A"/>
    <w:rsid w:val="00352579"/>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6290"/>
    <w:rsid w:val="003775B4"/>
    <w:rsid w:val="00377A6D"/>
    <w:rsid w:val="003823B3"/>
    <w:rsid w:val="00382ACB"/>
    <w:rsid w:val="003932E4"/>
    <w:rsid w:val="003939B3"/>
    <w:rsid w:val="00393EA5"/>
    <w:rsid w:val="00394279"/>
    <w:rsid w:val="0039773A"/>
    <w:rsid w:val="003A1F7F"/>
    <w:rsid w:val="003A2838"/>
    <w:rsid w:val="003A390C"/>
    <w:rsid w:val="003A41B4"/>
    <w:rsid w:val="003A45F9"/>
    <w:rsid w:val="003A5748"/>
    <w:rsid w:val="003A6C6B"/>
    <w:rsid w:val="003B0156"/>
    <w:rsid w:val="003B382A"/>
    <w:rsid w:val="003B4D5C"/>
    <w:rsid w:val="003B54C4"/>
    <w:rsid w:val="003B6547"/>
    <w:rsid w:val="003C0BC8"/>
    <w:rsid w:val="003C1D0F"/>
    <w:rsid w:val="003C3109"/>
    <w:rsid w:val="003C35D6"/>
    <w:rsid w:val="003C37E5"/>
    <w:rsid w:val="003C575F"/>
    <w:rsid w:val="003D3C62"/>
    <w:rsid w:val="003D4363"/>
    <w:rsid w:val="003D49B2"/>
    <w:rsid w:val="003D7C41"/>
    <w:rsid w:val="003E079D"/>
    <w:rsid w:val="003E4B85"/>
    <w:rsid w:val="003E6828"/>
    <w:rsid w:val="003E710D"/>
    <w:rsid w:val="003E78D3"/>
    <w:rsid w:val="003F106B"/>
    <w:rsid w:val="003F15F1"/>
    <w:rsid w:val="003F31F9"/>
    <w:rsid w:val="003F3FE1"/>
    <w:rsid w:val="003F537A"/>
    <w:rsid w:val="003F6890"/>
    <w:rsid w:val="003F6B27"/>
    <w:rsid w:val="003F6BE8"/>
    <w:rsid w:val="003F7AB9"/>
    <w:rsid w:val="0040004B"/>
    <w:rsid w:val="004008F9"/>
    <w:rsid w:val="00401FDC"/>
    <w:rsid w:val="004043DD"/>
    <w:rsid w:val="00406D83"/>
    <w:rsid w:val="004109E8"/>
    <w:rsid w:val="004115B6"/>
    <w:rsid w:val="004129C7"/>
    <w:rsid w:val="00413FD1"/>
    <w:rsid w:val="004146AA"/>
    <w:rsid w:val="00420035"/>
    <w:rsid w:val="0042048C"/>
    <w:rsid w:val="00421A8C"/>
    <w:rsid w:val="00423003"/>
    <w:rsid w:val="00427184"/>
    <w:rsid w:val="00427EBD"/>
    <w:rsid w:val="00432512"/>
    <w:rsid w:val="00433B38"/>
    <w:rsid w:val="00433BEB"/>
    <w:rsid w:val="00434274"/>
    <w:rsid w:val="00434C63"/>
    <w:rsid w:val="004359D9"/>
    <w:rsid w:val="00436092"/>
    <w:rsid w:val="00440122"/>
    <w:rsid w:val="00440BA1"/>
    <w:rsid w:val="00441705"/>
    <w:rsid w:val="00445779"/>
    <w:rsid w:val="004551EC"/>
    <w:rsid w:val="00457C48"/>
    <w:rsid w:val="00463449"/>
    <w:rsid w:val="00464EF7"/>
    <w:rsid w:val="0046541F"/>
    <w:rsid w:val="004663C5"/>
    <w:rsid w:val="00466A8C"/>
    <w:rsid w:val="00467D45"/>
    <w:rsid w:val="00470788"/>
    <w:rsid w:val="0047084E"/>
    <w:rsid w:val="00472A1E"/>
    <w:rsid w:val="004753E1"/>
    <w:rsid w:val="0047544C"/>
    <w:rsid w:val="00477B38"/>
    <w:rsid w:val="00480C5A"/>
    <w:rsid w:val="00490DB9"/>
    <w:rsid w:val="00491832"/>
    <w:rsid w:val="00492F2A"/>
    <w:rsid w:val="004939A3"/>
    <w:rsid w:val="0049492F"/>
    <w:rsid w:val="00496C98"/>
    <w:rsid w:val="004A00D0"/>
    <w:rsid w:val="004A08F0"/>
    <w:rsid w:val="004A31D1"/>
    <w:rsid w:val="004A6F73"/>
    <w:rsid w:val="004B16A2"/>
    <w:rsid w:val="004B1AE7"/>
    <w:rsid w:val="004B1EB2"/>
    <w:rsid w:val="004B3020"/>
    <w:rsid w:val="004B3152"/>
    <w:rsid w:val="004B62EE"/>
    <w:rsid w:val="004B7950"/>
    <w:rsid w:val="004B7C1B"/>
    <w:rsid w:val="004C3148"/>
    <w:rsid w:val="004C3C88"/>
    <w:rsid w:val="004C4EA0"/>
    <w:rsid w:val="004C61CD"/>
    <w:rsid w:val="004D1EF9"/>
    <w:rsid w:val="004D2A34"/>
    <w:rsid w:val="004D32B8"/>
    <w:rsid w:val="004D354B"/>
    <w:rsid w:val="004D6940"/>
    <w:rsid w:val="004E0623"/>
    <w:rsid w:val="004E0A66"/>
    <w:rsid w:val="004E1A72"/>
    <w:rsid w:val="004E403B"/>
    <w:rsid w:val="004E77F1"/>
    <w:rsid w:val="004F183F"/>
    <w:rsid w:val="004F18A1"/>
    <w:rsid w:val="004F1C38"/>
    <w:rsid w:val="004F46A9"/>
    <w:rsid w:val="004F5530"/>
    <w:rsid w:val="004F5E60"/>
    <w:rsid w:val="004F632E"/>
    <w:rsid w:val="004F6D0A"/>
    <w:rsid w:val="004F715A"/>
    <w:rsid w:val="00500080"/>
    <w:rsid w:val="00500415"/>
    <w:rsid w:val="005025BD"/>
    <w:rsid w:val="00502906"/>
    <w:rsid w:val="00503DEE"/>
    <w:rsid w:val="00504480"/>
    <w:rsid w:val="00504663"/>
    <w:rsid w:val="0050528C"/>
    <w:rsid w:val="0050572B"/>
    <w:rsid w:val="005075AF"/>
    <w:rsid w:val="00510772"/>
    <w:rsid w:val="00511B88"/>
    <w:rsid w:val="00513391"/>
    <w:rsid w:val="0051342E"/>
    <w:rsid w:val="0051354B"/>
    <w:rsid w:val="00514DA0"/>
    <w:rsid w:val="00522D81"/>
    <w:rsid w:val="005240E2"/>
    <w:rsid w:val="0052770F"/>
    <w:rsid w:val="005318D7"/>
    <w:rsid w:val="0053236A"/>
    <w:rsid w:val="005324D0"/>
    <w:rsid w:val="0053445B"/>
    <w:rsid w:val="00536979"/>
    <w:rsid w:val="00545754"/>
    <w:rsid w:val="00545857"/>
    <w:rsid w:val="005459B5"/>
    <w:rsid w:val="005472FE"/>
    <w:rsid w:val="005519B4"/>
    <w:rsid w:val="005529D1"/>
    <w:rsid w:val="00553CCE"/>
    <w:rsid w:val="0055699B"/>
    <w:rsid w:val="005578DB"/>
    <w:rsid w:val="0056098E"/>
    <w:rsid w:val="005619E1"/>
    <w:rsid w:val="005632CF"/>
    <w:rsid w:val="00566072"/>
    <w:rsid w:val="00566F1A"/>
    <w:rsid w:val="005761FD"/>
    <w:rsid w:val="00577340"/>
    <w:rsid w:val="00580512"/>
    <w:rsid w:val="005836E5"/>
    <w:rsid w:val="00585148"/>
    <w:rsid w:val="005859C6"/>
    <w:rsid w:val="005863A5"/>
    <w:rsid w:val="005900E9"/>
    <w:rsid w:val="0059098D"/>
    <w:rsid w:val="005919E6"/>
    <w:rsid w:val="00593F68"/>
    <w:rsid w:val="00594282"/>
    <w:rsid w:val="005942F2"/>
    <w:rsid w:val="005951A0"/>
    <w:rsid w:val="005958B9"/>
    <w:rsid w:val="005A20AC"/>
    <w:rsid w:val="005A4244"/>
    <w:rsid w:val="005A58A9"/>
    <w:rsid w:val="005A7330"/>
    <w:rsid w:val="005A7D59"/>
    <w:rsid w:val="005B0443"/>
    <w:rsid w:val="005B14E3"/>
    <w:rsid w:val="005B1FAB"/>
    <w:rsid w:val="005B3024"/>
    <w:rsid w:val="005B38A3"/>
    <w:rsid w:val="005B5187"/>
    <w:rsid w:val="005B533C"/>
    <w:rsid w:val="005B6D08"/>
    <w:rsid w:val="005B7346"/>
    <w:rsid w:val="005C261A"/>
    <w:rsid w:val="005C5180"/>
    <w:rsid w:val="005C6457"/>
    <w:rsid w:val="005D02AF"/>
    <w:rsid w:val="005D0C3E"/>
    <w:rsid w:val="005D4FD7"/>
    <w:rsid w:val="005D518A"/>
    <w:rsid w:val="005D59E8"/>
    <w:rsid w:val="005D5B17"/>
    <w:rsid w:val="005D66F1"/>
    <w:rsid w:val="005D78DA"/>
    <w:rsid w:val="005E4553"/>
    <w:rsid w:val="005F208C"/>
    <w:rsid w:val="005F6E14"/>
    <w:rsid w:val="00600735"/>
    <w:rsid w:val="00603ECD"/>
    <w:rsid w:val="00607555"/>
    <w:rsid w:val="00610689"/>
    <w:rsid w:val="00610C2E"/>
    <w:rsid w:val="0061226F"/>
    <w:rsid w:val="00613BF6"/>
    <w:rsid w:val="00613C2B"/>
    <w:rsid w:val="00615553"/>
    <w:rsid w:val="006157A8"/>
    <w:rsid w:val="006178B7"/>
    <w:rsid w:val="00622CE7"/>
    <w:rsid w:val="00622E61"/>
    <w:rsid w:val="00623693"/>
    <w:rsid w:val="00624C06"/>
    <w:rsid w:val="00625A5C"/>
    <w:rsid w:val="00627410"/>
    <w:rsid w:val="00627483"/>
    <w:rsid w:val="00632C58"/>
    <w:rsid w:val="00634570"/>
    <w:rsid w:val="00637271"/>
    <w:rsid w:val="00637BD7"/>
    <w:rsid w:val="0064127B"/>
    <w:rsid w:val="00643BBD"/>
    <w:rsid w:val="00644A74"/>
    <w:rsid w:val="006462F0"/>
    <w:rsid w:val="00646A3F"/>
    <w:rsid w:val="00651EB2"/>
    <w:rsid w:val="0065280C"/>
    <w:rsid w:val="00652EB3"/>
    <w:rsid w:val="00657A59"/>
    <w:rsid w:val="006612D8"/>
    <w:rsid w:val="00663A11"/>
    <w:rsid w:val="00664CCB"/>
    <w:rsid w:val="00665AB4"/>
    <w:rsid w:val="00665B3B"/>
    <w:rsid w:val="00667EF2"/>
    <w:rsid w:val="00670066"/>
    <w:rsid w:val="006731B4"/>
    <w:rsid w:val="00680E97"/>
    <w:rsid w:val="006821E5"/>
    <w:rsid w:val="00683E5C"/>
    <w:rsid w:val="00684CC7"/>
    <w:rsid w:val="00686391"/>
    <w:rsid w:val="00686548"/>
    <w:rsid w:val="00686E1B"/>
    <w:rsid w:val="00692007"/>
    <w:rsid w:val="006930FB"/>
    <w:rsid w:val="00693F00"/>
    <w:rsid w:val="00693FCD"/>
    <w:rsid w:val="0069632F"/>
    <w:rsid w:val="006963A3"/>
    <w:rsid w:val="006965AC"/>
    <w:rsid w:val="006A0299"/>
    <w:rsid w:val="006A11A0"/>
    <w:rsid w:val="006A163F"/>
    <w:rsid w:val="006A6FD9"/>
    <w:rsid w:val="006A7DBE"/>
    <w:rsid w:val="006B3E25"/>
    <w:rsid w:val="006B422A"/>
    <w:rsid w:val="006B7D2C"/>
    <w:rsid w:val="006B7F54"/>
    <w:rsid w:val="006C20A9"/>
    <w:rsid w:val="006C31AA"/>
    <w:rsid w:val="006C3E73"/>
    <w:rsid w:val="006D16EB"/>
    <w:rsid w:val="006D5B47"/>
    <w:rsid w:val="006D69EB"/>
    <w:rsid w:val="006D7613"/>
    <w:rsid w:val="006D7747"/>
    <w:rsid w:val="006E0712"/>
    <w:rsid w:val="006E1D2E"/>
    <w:rsid w:val="006E26F0"/>
    <w:rsid w:val="006E3835"/>
    <w:rsid w:val="006E3B42"/>
    <w:rsid w:val="006E3DEF"/>
    <w:rsid w:val="006E73DF"/>
    <w:rsid w:val="006F1488"/>
    <w:rsid w:val="006F1C59"/>
    <w:rsid w:val="006F2574"/>
    <w:rsid w:val="006F2C28"/>
    <w:rsid w:val="006F4BF8"/>
    <w:rsid w:val="006F4C47"/>
    <w:rsid w:val="006F61D0"/>
    <w:rsid w:val="00701DA4"/>
    <w:rsid w:val="00701F0A"/>
    <w:rsid w:val="007023BF"/>
    <w:rsid w:val="00704A38"/>
    <w:rsid w:val="0070510A"/>
    <w:rsid w:val="00705F05"/>
    <w:rsid w:val="00706114"/>
    <w:rsid w:val="00707D43"/>
    <w:rsid w:val="00710FAF"/>
    <w:rsid w:val="007112B4"/>
    <w:rsid w:val="00711478"/>
    <w:rsid w:val="00716388"/>
    <w:rsid w:val="00722788"/>
    <w:rsid w:val="0072320E"/>
    <w:rsid w:val="007241DB"/>
    <w:rsid w:val="00727B39"/>
    <w:rsid w:val="00731D99"/>
    <w:rsid w:val="007378E4"/>
    <w:rsid w:val="00740297"/>
    <w:rsid w:val="00740D93"/>
    <w:rsid w:val="00743DE3"/>
    <w:rsid w:val="0074423F"/>
    <w:rsid w:val="00744E15"/>
    <w:rsid w:val="00745CA6"/>
    <w:rsid w:val="00746BE5"/>
    <w:rsid w:val="007470FA"/>
    <w:rsid w:val="00747755"/>
    <w:rsid w:val="00747A3B"/>
    <w:rsid w:val="0075031A"/>
    <w:rsid w:val="00752934"/>
    <w:rsid w:val="0075656C"/>
    <w:rsid w:val="007568EE"/>
    <w:rsid w:val="00757EC8"/>
    <w:rsid w:val="007612BB"/>
    <w:rsid w:val="0076409C"/>
    <w:rsid w:val="00764A2E"/>
    <w:rsid w:val="00764B04"/>
    <w:rsid w:val="00766105"/>
    <w:rsid w:val="0077605E"/>
    <w:rsid w:val="00776234"/>
    <w:rsid w:val="00776851"/>
    <w:rsid w:val="00776BC7"/>
    <w:rsid w:val="00777E8F"/>
    <w:rsid w:val="0078211D"/>
    <w:rsid w:val="00784134"/>
    <w:rsid w:val="007912A4"/>
    <w:rsid w:val="00792D18"/>
    <w:rsid w:val="00794505"/>
    <w:rsid w:val="007954D2"/>
    <w:rsid w:val="007972AC"/>
    <w:rsid w:val="007A0B77"/>
    <w:rsid w:val="007A5B1F"/>
    <w:rsid w:val="007B0F6B"/>
    <w:rsid w:val="007B1C6C"/>
    <w:rsid w:val="007B306D"/>
    <w:rsid w:val="007B30A5"/>
    <w:rsid w:val="007B5234"/>
    <w:rsid w:val="007C0539"/>
    <w:rsid w:val="007C2A60"/>
    <w:rsid w:val="007C4068"/>
    <w:rsid w:val="007C42E6"/>
    <w:rsid w:val="007C54E2"/>
    <w:rsid w:val="007C6746"/>
    <w:rsid w:val="007C6B96"/>
    <w:rsid w:val="007D032A"/>
    <w:rsid w:val="007D09A5"/>
    <w:rsid w:val="007D1430"/>
    <w:rsid w:val="007D3F84"/>
    <w:rsid w:val="007D4AF0"/>
    <w:rsid w:val="007E186D"/>
    <w:rsid w:val="007E38C9"/>
    <w:rsid w:val="007E40A2"/>
    <w:rsid w:val="007F08E3"/>
    <w:rsid w:val="007F0B4D"/>
    <w:rsid w:val="007F2444"/>
    <w:rsid w:val="007F2E2A"/>
    <w:rsid w:val="007F45DE"/>
    <w:rsid w:val="007F4843"/>
    <w:rsid w:val="007F50D8"/>
    <w:rsid w:val="008012E2"/>
    <w:rsid w:val="00801696"/>
    <w:rsid w:val="00802CFB"/>
    <w:rsid w:val="008034E8"/>
    <w:rsid w:val="00805865"/>
    <w:rsid w:val="00813D60"/>
    <w:rsid w:val="008141DF"/>
    <w:rsid w:val="00817D44"/>
    <w:rsid w:val="00817DA4"/>
    <w:rsid w:val="008255DC"/>
    <w:rsid w:val="00826FB6"/>
    <w:rsid w:val="008272CF"/>
    <w:rsid w:val="00830653"/>
    <w:rsid w:val="00830B83"/>
    <w:rsid w:val="00835511"/>
    <w:rsid w:val="0083726B"/>
    <w:rsid w:val="00846FF4"/>
    <w:rsid w:val="00847B74"/>
    <w:rsid w:val="00855CF6"/>
    <w:rsid w:val="008609EF"/>
    <w:rsid w:val="008643D9"/>
    <w:rsid w:val="00865E72"/>
    <w:rsid w:val="00867210"/>
    <w:rsid w:val="0087034C"/>
    <w:rsid w:val="00871FBA"/>
    <w:rsid w:val="00874317"/>
    <w:rsid w:val="0087431D"/>
    <w:rsid w:val="00874F31"/>
    <w:rsid w:val="008768F9"/>
    <w:rsid w:val="008804F5"/>
    <w:rsid w:val="00880594"/>
    <w:rsid w:val="00881381"/>
    <w:rsid w:val="008852C2"/>
    <w:rsid w:val="00886CF8"/>
    <w:rsid w:val="008878EC"/>
    <w:rsid w:val="00892126"/>
    <w:rsid w:val="00893542"/>
    <w:rsid w:val="008939E2"/>
    <w:rsid w:val="0089643E"/>
    <w:rsid w:val="00897686"/>
    <w:rsid w:val="008A319E"/>
    <w:rsid w:val="008A3A14"/>
    <w:rsid w:val="008A5138"/>
    <w:rsid w:val="008A7215"/>
    <w:rsid w:val="008B0FCC"/>
    <w:rsid w:val="008B1495"/>
    <w:rsid w:val="008B1EE0"/>
    <w:rsid w:val="008B22D5"/>
    <w:rsid w:val="008B3374"/>
    <w:rsid w:val="008B4EB7"/>
    <w:rsid w:val="008C2441"/>
    <w:rsid w:val="008D30BF"/>
    <w:rsid w:val="008D6AD1"/>
    <w:rsid w:val="008D7137"/>
    <w:rsid w:val="008E5CC2"/>
    <w:rsid w:val="008E6094"/>
    <w:rsid w:val="008E67F2"/>
    <w:rsid w:val="008E717C"/>
    <w:rsid w:val="008E7F45"/>
    <w:rsid w:val="008F3660"/>
    <w:rsid w:val="008F45B9"/>
    <w:rsid w:val="008F4889"/>
    <w:rsid w:val="00900D9D"/>
    <w:rsid w:val="00900F37"/>
    <w:rsid w:val="009011BF"/>
    <w:rsid w:val="00901CCB"/>
    <w:rsid w:val="00910CC3"/>
    <w:rsid w:val="0091294C"/>
    <w:rsid w:val="00912F9E"/>
    <w:rsid w:val="00920E2B"/>
    <w:rsid w:val="00921447"/>
    <w:rsid w:val="00926FBD"/>
    <w:rsid w:val="00927972"/>
    <w:rsid w:val="00930CDC"/>
    <w:rsid w:val="00931B29"/>
    <w:rsid w:val="00931ED3"/>
    <w:rsid w:val="00932856"/>
    <w:rsid w:val="00933CD3"/>
    <w:rsid w:val="00934B8E"/>
    <w:rsid w:val="00937D15"/>
    <w:rsid w:val="00940E34"/>
    <w:rsid w:val="00943B09"/>
    <w:rsid w:val="00944176"/>
    <w:rsid w:val="0094587D"/>
    <w:rsid w:val="009463C0"/>
    <w:rsid w:val="00951637"/>
    <w:rsid w:val="009516AC"/>
    <w:rsid w:val="00953B29"/>
    <w:rsid w:val="00955648"/>
    <w:rsid w:val="00956298"/>
    <w:rsid w:val="00956390"/>
    <w:rsid w:val="00957CA7"/>
    <w:rsid w:val="00963BCC"/>
    <w:rsid w:val="0096467E"/>
    <w:rsid w:val="00966370"/>
    <w:rsid w:val="00966B50"/>
    <w:rsid w:val="00971D43"/>
    <w:rsid w:val="00971DB8"/>
    <w:rsid w:val="0097208A"/>
    <w:rsid w:val="00972CC1"/>
    <w:rsid w:val="00974C21"/>
    <w:rsid w:val="009755D9"/>
    <w:rsid w:val="00976750"/>
    <w:rsid w:val="009812D0"/>
    <w:rsid w:val="00982117"/>
    <w:rsid w:val="00982E92"/>
    <w:rsid w:val="0098477D"/>
    <w:rsid w:val="009850F9"/>
    <w:rsid w:val="009854A7"/>
    <w:rsid w:val="00987B7B"/>
    <w:rsid w:val="009904A4"/>
    <w:rsid w:val="0099271E"/>
    <w:rsid w:val="00992F8A"/>
    <w:rsid w:val="00993DA7"/>
    <w:rsid w:val="009948DA"/>
    <w:rsid w:val="00994C09"/>
    <w:rsid w:val="00995EA2"/>
    <w:rsid w:val="009A1B66"/>
    <w:rsid w:val="009A254E"/>
    <w:rsid w:val="009A35D9"/>
    <w:rsid w:val="009A62AB"/>
    <w:rsid w:val="009A737A"/>
    <w:rsid w:val="009B0BFD"/>
    <w:rsid w:val="009B0F9D"/>
    <w:rsid w:val="009B1CAF"/>
    <w:rsid w:val="009B3B24"/>
    <w:rsid w:val="009B54E7"/>
    <w:rsid w:val="009B62A8"/>
    <w:rsid w:val="009C02C9"/>
    <w:rsid w:val="009C04EA"/>
    <w:rsid w:val="009C15E2"/>
    <w:rsid w:val="009C3999"/>
    <w:rsid w:val="009C4E90"/>
    <w:rsid w:val="009C604F"/>
    <w:rsid w:val="009C6F53"/>
    <w:rsid w:val="009D0F96"/>
    <w:rsid w:val="009D1A3C"/>
    <w:rsid w:val="009D4260"/>
    <w:rsid w:val="009D4A55"/>
    <w:rsid w:val="009E1697"/>
    <w:rsid w:val="009E1AFA"/>
    <w:rsid w:val="009E56A5"/>
    <w:rsid w:val="009E6090"/>
    <w:rsid w:val="009F0487"/>
    <w:rsid w:val="009F23C8"/>
    <w:rsid w:val="009F3B94"/>
    <w:rsid w:val="009F5244"/>
    <w:rsid w:val="00A01A3A"/>
    <w:rsid w:val="00A01ECA"/>
    <w:rsid w:val="00A02A56"/>
    <w:rsid w:val="00A0363B"/>
    <w:rsid w:val="00A052DC"/>
    <w:rsid w:val="00A058A9"/>
    <w:rsid w:val="00A06431"/>
    <w:rsid w:val="00A066E6"/>
    <w:rsid w:val="00A11326"/>
    <w:rsid w:val="00A12446"/>
    <w:rsid w:val="00A1381B"/>
    <w:rsid w:val="00A14000"/>
    <w:rsid w:val="00A147E7"/>
    <w:rsid w:val="00A148D0"/>
    <w:rsid w:val="00A14EAC"/>
    <w:rsid w:val="00A16EFB"/>
    <w:rsid w:val="00A17C76"/>
    <w:rsid w:val="00A22706"/>
    <w:rsid w:val="00A227F3"/>
    <w:rsid w:val="00A23712"/>
    <w:rsid w:val="00A2423C"/>
    <w:rsid w:val="00A245FF"/>
    <w:rsid w:val="00A250C6"/>
    <w:rsid w:val="00A25B78"/>
    <w:rsid w:val="00A26B98"/>
    <w:rsid w:val="00A360BA"/>
    <w:rsid w:val="00A42BED"/>
    <w:rsid w:val="00A42E59"/>
    <w:rsid w:val="00A43F33"/>
    <w:rsid w:val="00A44927"/>
    <w:rsid w:val="00A4542C"/>
    <w:rsid w:val="00A45689"/>
    <w:rsid w:val="00A51402"/>
    <w:rsid w:val="00A52B36"/>
    <w:rsid w:val="00A541FF"/>
    <w:rsid w:val="00A57E0D"/>
    <w:rsid w:val="00A626B4"/>
    <w:rsid w:val="00A658AF"/>
    <w:rsid w:val="00A65D28"/>
    <w:rsid w:val="00A65DCC"/>
    <w:rsid w:val="00A65F20"/>
    <w:rsid w:val="00A66DEE"/>
    <w:rsid w:val="00A73B9B"/>
    <w:rsid w:val="00A75166"/>
    <w:rsid w:val="00A759B5"/>
    <w:rsid w:val="00A803CF"/>
    <w:rsid w:val="00A81F5C"/>
    <w:rsid w:val="00A82A6F"/>
    <w:rsid w:val="00A84DD9"/>
    <w:rsid w:val="00A95BEC"/>
    <w:rsid w:val="00A95D55"/>
    <w:rsid w:val="00A97318"/>
    <w:rsid w:val="00A974B0"/>
    <w:rsid w:val="00AA03B2"/>
    <w:rsid w:val="00AA1CB8"/>
    <w:rsid w:val="00AA379C"/>
    <w:rsid w:val="00AA6BBD"/>
    <w:rsid w:val="00AB171A"/>
    <w:rsid w:val="00AB19E3"/>
    <w:rsid w:val="00AB596C"/>
    <w:rsid w:val="00AB614E"/>
    <w:rsid w:val="00AC38AE"/>
    <w:rsid w:val="00AC396D"/>
    <w:rsid w:val="00AC4F44"/>
    <w:rsid w:val="00AD03CF"/>
    <w:rsid w:val="00AD1764"/>
    <w:rsid w:val="00AD1B18"/>
    <w:rsid w:val="00AD1DEA"/>
    <w:rsid w:val="00AD2878"/>
    <w:rsid w:val="00AD40BE"/>
    <w:rsid w:val="00AD5416"/>
    <w:rsid w:val="00AD74A3"/>
    <w:rsid w:val="00AD7708"/>
    <w:rsid w:val="00AE2A1A"/>
    <w:rsid w:val="00AE5AD3"/>
    <w:rsid w:val="00AE5B55"/>
    <w:rsid w:val="00AE6863"/>
    <w:rsid w:val="00AE7007"/>
    <w:rsid w:val="00AE7A6D"/>
    <w:rsid w:val="00AF0D24"/>
    <w:rsid w:val="00AF1EF8"/>
    <w:rsid w:val="00AF29E9"/>
    <w:rsid w:val="00AF2FC7"/>
    <w:rsid w:val="00AF318D"/>
    <w:rsid w:val="00AF3442"/>
    <w:rsid w:val="00AF37A5"/>
    <w:rsid w:val="00AF47AE"/>
    <w:rsid w:val="00AF48C9"/>
    <w:rsid w:val="00AF5CCB"/>
    <w:rsid w:val="00AF6D2B"/>
    <w:rsid w:val="00AF7DA8"/>
    <w:rsid w:val="00B0432C"/>
    <w:rsid w:val="00B10E1F"/>
    <w:rsid w:val="00B125C3"/>
    <w:rsid w:val="00B12F6E"/>
    <w:rsid w:val="00B133E3"/>
    <w:rsid w:val="00B13AA7"/>
    <w:rsid w:val="00B1509D"/>
    <w:rsid w:val="00B15CFD"/>
    <w:rsid w:val="00B171A7"/>
    <w:rsid w:val="00B177F0"/>
    <w:rsid w:val="00B2370E"/>
    <w:rsid w:val="00B27D8D"/>
    <w:rsid w:val="00B326F9"/>
    <w:rsid w:val="00B40BF1"/>
    <w:rsid w:val="00B41F61"/>
    <w:rsid w:val="00B42667"/>
    <w:rsid w:val="00B444C5"/>
    <w:rsid w:val="00B45274"/>
    <w:rsid w:val="00B46C88"/>
    <w:rsid w:val="00B46E48"/>
    <w:rsid w:val="00B52A4D"/>
    <w:rsid w:val="00B53554"/>
    <w:rsid w:val="00B56C25"/>
    <w:rsid w:val="00B577B8"/>
    <w:rsid w:val="00B6102A"/>
    <w:rsid w:val="00B677A8"/>
    <w:rsid w:val="00B67E2F"/>
    <w:rsid w:val="00B71060"/>
    <w:rsid w:val="00B710A2"/>
    <w:rsid w:val="00B7188C"/>
    <w:rsid w:val="00B7599A"/>
    <w:rsid w:val="00B771B6"/>
    <w:rsid w:val="00B77656"/>
    <w:rsid w:val="00B77B22"/>
    <w:rsid w:val="00B8264E"/>
    <w:rsid w:val="00B83176"/>
    <w:rsid w:val="00B83BBA"/>
    <w:rsid w:val="00B84625"/>
    <w:rsid w:val="00B860C8"/>
    <w:rsid w:val="00B87E67"/>
    <w:rsid w:val="00B90A08"/>
    <w:rsid w:val="00B94730"/>
    <w:rsid w:val="00B96D48"/>
    <w:rsid w:val="00B97215"/>
    <w:rsid w:val="00BA0F05"/>
    <w:rsid w:val="00BA12F5"/>
    <w:rsid w:val="00BA22B8"/>
    <w:rsid w:val="00BA2C7F"/>
    <w:rsid w:val="00BA2EF4"/>
    <w:rsid w:val="00BA3D79"/>
    <w:rsid w:val="00BB26CC"/>
    <w:rsid w:val="00BB4311"/>
    <w:rsid w:val="00BC1A64"/>
    <w:rsid w:val="00BC2287"/>
    <w:rsid w:val="00BC3A81"/>
    <w:rsid w:val="00BD2CA6"/>
    <w:rsid w:val="00BD2D31"/>
    <w:rsid w:val="00BD3531"/>
    <w:rsid w:val="00BD3FA8"/>
    <w:rsid w:val="00BD3FB0"/>
    <w:rsid w:val="00BD4B62"/>
    <w:rsid w:val="00BD5DDF"/>
    <w:rsid w:val="00BD6C40"/>
    <w:rsid w:val="00BD7750"/>
    <w:rsid w:val="00BE1DC8"/>
    <w:rsid w:val="00BE2FAA"/>
    <w:rsid w:val="00BE5760"/>
    <w:rsid w:val="00BE599F"/>
    <w:rsid w:val="00BE7BA7"/>
    <w:rsid w:val="00BF264B"/>
    <w:rsid w:val="00BF35C9"/>
    <w:rsid w:val="00BF3F58"/>
    <w:rsid w:val="00BF684C"/>
    <w:rsid w:val="00C00B8F"/>
    <w:rsid w:val="00C01393"/>
    <w:rsid w:val="00C025E7"/>
    <w:rsid w:val="00C04FB6"/>
    <w:rsid w:val="00C128CC"/>
    <w:rsid w:val="00C162FE"/>
    <w:rsid w:val="00C21F0A"/>
    <w:rsid w:val="00C24840"/>
    <w:rsid w:val="00C251BA"/>
    <w:rsid w:val="00C25EB4"/>
    <w:rsid w:val="00C27363"/>
    <w:rsid w:val="00C32B26"/>
    <w:rsid w:val="00C33F27"/>
    <w:rsid w:val="00C34822"/>
    <w:rsid w:val="00C40271"/>
    <w:rsid w:val="00C443B6"/>
    <w:rsid w:val="00C4561B"/>
    <w:rsid w:val="00C45C13"/>
    <w:rsid w:val="00C47365"/>
    <w:rsid w:val="00C56A62"/>
    <w:rsid w:val="00C57971"/>
    <w:rsid w:val="00C60B18"/>
    <w:rsid w:val="00C705AA"/>
    <w:rsid w:val="00C70C29"/>
    <w:rsid w:val="00C71C3D"/>
    <w:rsid w:val="00C74ECE"/>
    <w:rsid w:val="00C80E3F"/>
    <w:rsid w:val="00C81255"/>
    <w:rsid w:val="00C84FE2"/>
    <w:rsid w:val="00C85521"/>
    <w:rsid w:val="00C8595F"/>
    <w:rsid w:val="00C921E7"/>
    <w:rsid w:val="00C94056"/>
    <w:rsid w:val="00C964B7"/>
    <w:rsid w:val="00C97A70"/>
    <w:rsid w:val="00CA0871"/>
    <w:rsid w:val="00CA0E48"/>
    <w:rsid w:val="00CA1580"/>
    <w:rsid w:val="00CA343F"/>
    <w:rsid w:val="00CA57F7"/>
    <w:rsid w:val="00CB381E"/>
    <w:rsid w:val="00CB3D12"/>
    <w:rsid w:val="00CB44A5"/>
    <w:rsid w:val="00CB66A9"/>
    <w:rsid w:val="00CB7FE4"/>
    <w:rsid w:val="00CC0D6B"/>
    <w:rsid w:val="00CC1753"/>
    <w:rsid w:val="00CC1A9B"/>
    <w:rsid w:val="00CC4079"/>
    <w:rsid w:val="00CC4D00"/>
    <w:rsid w:val="00CC614C"/>
    <w:rsid w:val="00CC63B8"/>
    <w:rsid w:val="00CC6CE1"/>
    <w:rsid w:val="00CD2982"/>
    <w:rsid w:val="00CD521C"/>
    <w:rsid w:val="00CD6962"/>
    <w:rsid w:val="00CD7465"/>
    <w:rsid w:val="00CE0A02"/>
    <w:rsid w:val="00CE0D95"/>
    <w:rsid w:val="00CE1032"/>
    <w:rsid w:val="00CE2502"/>
    <w:rsid w:val="00CE3EC4"/>
    <w:rsid w:val="00CF0438"/>
    <w:rsid w:val="00CF139B"/>
    <w:rsid w:val="00CF296C"/>
    <w:rsid w:val="00CF47F1"/>
    <w:rsid w:val="00CF4F68"/>
    <w:rsid w:val="00CF56D0"/>
    <w:rsid w:val="00D01F93"/>
    <w:rsid w:val="00D038F6"/>
    <w:rsid w:val="00D07E57"/>
    <w:rsid w:val="00D11B00"/>
    <w:rsid w:val="00D12996"/>
    <w:rsid w:val="00D160A3"/>
    <w:rsid w:val="00D21F7B"/>
    <w:rsid w:val="00D24561"/>
    <w:rsid w:val="00D25795"/>
    <w:rsid w:val="00D266ED"/>
    <w:rsid w:val="00D27459"/>
    <w:rsid w:val="00D352FF"/>
    <w:rsid w:val="00D36876"/>
    <w:rsid w:val="00D36AB5"/>
    <w:rsid w:val="00D373F4"/>
    <w:rsid w:val="00D44A8F"/>
    <w:rsid w:val="00D51857"/>
    <w:rsid w:val="00D57955"/>
    <w:rsid w:val="00D6494A"/>
    <w:rsid w:val="00D65F65"/>
    <w:rsid w:val="00D71317"/>
    <w:rsid w:val="00D7150C"/>
    <w:rsid w:val="00D71A9C"/>
    <w:rsid w:val="00D72224"/>
    <w:rsid w:val="00D778AD"/>
    <w:rsid w:val="00D81E11"/>
    <w:rsid w:val="00D81E33"/>
    <w:rsid w:val="00D8214E"/>
    <w:rsid w:val="00D9137C"/>
    <w:rsid w:val="00D96279"/>
    <w:rsid w:val="00D96459"/>
    <w:rsid w:val="00D97603"/>
    <w:rsid w:val="00DA1753"/>
    <w:rsid w:val="00DA1E2B"/>
    <w:rsid w:val="00DA1E73"/>
    <w:rsid w:val="00DA24C5"/>
    <w:rsid w:val="00DA46E1"/>
    <w:rsid w:val="00DA514F"/>
    <w:rsid w:val="00DA6057"/>
    <w:rsid w:val="00DA7311"/>
    <w:rsid w:val="00DB11A6"/>
    <w:rsid w:val="00DB4EAD"/>
    <w:rsid w:val="00DB5DBD"/>
    <w:rsid w:val="00DC3613"/>
    <w:rsid w:val="00DC3A95"/>
    <w:rsid w:val="00DC3E65"/>
    <w:rsid w:val="00DC47F1"/>
    <w:rsid w:val="00DC602E"/>
    <w:rsid w:val="00DC7D14"/>
    <w:rsid w:val="00DD33AA"/>
    <w:rsid w:val="00DD6D36"/>
    <w:rsid w:val="00DE01E7"/>
    <w:rsid w:val="00DE09CB"/>
    <w:rsid w:val="00DE5233"/>
    <w:rsid w:val="00DE5CE1"/>
    <w:rsid w:val="00DF0643"/>
    <w:rsid w:val="00DF1439"/>
    <w:rsid w:val="00DF2510"/>
    <w:rsid w:val="00DF287F"/>
    <w:rsid w:val="00DF2985"/>
    <w:rsid w:val="00DF638D"/>
    <w:rsid w:val="00E05974"/>
    <w:rsid w:val="00E06015"/>
    <w:rsid w:val="00E06C57"/>
    <w:rsid w:val="00E07CC3"/>
    <w:rsid w:val="00E07E9B"/>
    <w:rsid w:val="00E10DD9"/>
    <w:rsid w:val="00E11863"/>
    <w:rsid w:val="00E13941"/>
    <w:rsid w:val="00E245B0"/>
    <w:rsid w:val="00E2580D"/>
    <w:rsid w:val="00E3049B"/>
    <w:rsid w:val="00E31CB2"/>
    <w:rsid w:val="00E3253B"/>
    <w:rsid w:val="00E3261D"/>
    <w:rsid w:val="00E3507D"/>
    <w:rsid w:val="00E35A67"/>
    <w:rsid w:val="00E35C35"/>
    <w:rsid w:val="00E365BC"/>
    <w:rsid w:val="00E36E7A"/>
    <w:rsid w:val="00E374CE"/>
    <w:rsid w:val="00E37A02"/>
    <w:rsid w:val="00E41B81"/>
    <w:rsid w:val="00E42E89"/>
    <w:rsid w:val="00E44536"/>
    <w:rsid w:val="00E45337"/>
    <w:rsid w:val="00E47246"/>
    <w:rsid w:val="00E47E1C"/>
    <w:rsid w:val="00E47F57"/>
    <w:rsid w:val="00E518FE"/>
    <w:rsid w:val="00E5393F"/>
    <w:rsid w:val="00E54031"/>
    <w:rsid w:val="00E62941"/>
    <w:rsid w:val="00E6313E"/>
    <w:rsid w:val="00E64A47"/>
    <w:rsid w:val="00E64D33"/>
    <w:rsid w:val="00E65A7B"/>
    <w:rsid w:val="00E663A3"/>
    <w:rsid w:val="00E679DE"/>
    <w:rsid w:val="00E723BD"/>
    <w:rsid w:val="00E74770"/>
    <w:rsid w:val="00E80BAF"/>
    <w:rsid w:val="00E83C16"/>
    <w:rsid w:val="00E8510F"/>
    <w:rsid w:val="00E8532E"/>
    <w:rsid w:val="00E8660A"/>
    <w:rsid w:val="00E86B66"/>
    <w:rsid w:val="00E86B72"/>
    <w:rsid w:val="00E91912"/>
    <w:rsid w:val="00E93630"/>
    <w:rsid w:val="00E94BED"/>
    <w:rsid w:val="00E95C11"/>
    <w:rsid w:val="00EA4206"/>
    <w:rsid w:val="00EA52A7"/>
    <w:rsid w:val="00EA5594"/>
    <w:rsid w:val="00EA6355"/>
    <w:rsid w:val="00EB025C"/>
    <w:rsid w:val="00EB0FF9"/>
    <w:rsid w:val="00EB3027"/>
    <w:rsid w:val="00EB374E"/>
    <w:rsid w:val="00EB581C"/>
    <w:rsid w:val="00EC04C9"/>
    <w:rsid w:val="00EC35DA"/>
    <w:rsid w:val="00EC47B9"/>
    <w:rsid w:val="00EC5510"/>
    <w:rsid w:val="00EC6182"/>
    <w:rsid w:val="00EC64E3"/>
    <w:rsid w:val="00ED616D"/>
    <w:rsid w:val="00ED68C8"/>
    <w:rsid w:val="00ED6DCE"/>
    <w:rsid w:val="00ED6E4B"/>
    <w:rsid w:val="00ED7173"/>
    <w:rsid w:val="00EE3CB2"/>
    <w:rsid w:val="00EE3F58"/>
    <w:rsid w:val="00EE5EDA"/>
    <w:rsid w:val="00EF0B1F"/>
    <w:rsid w:val="00EF0BBE"/>
    <w:rsid w:val="00EF18F0"/>
    <w:rsid w:val="00EF40B5"/>
    <w:rsid w:val="00EF5143"/>
    <w:rsid w:val="00EF696F"/>
    <w:rsid w:val="00EF7603"/>
    <w:rsid w:val="00EF7C9D"/>
    <w:rsid w:val="00F02AEE"/>
    <w:rsid w:val="00F02BA5"/>
    <w:rsid w:val="00F04E4B"/>
    <w:rsid w:val="00F061B5"/>
    <w:rsid w:val="00F1310B"/>
    <w:rsid w:val="00F14682"/>
    <w:rsid w:val="00F14C28"/>
    <w:rsid w:val="00F17987"/>
    <w:rsid w:val="00F20196"/>
    <w:rsid w:val="00F20DE8"/>
    <w:rsid w:val="00F21601"/>
    <w:rsid w:val="00F221D9"/>
    <w:rsid w:val="00F23123"/>
    <w:rsid w:val="00F251FA"/>
    <w:rsid w:val="00F2654D"/>
    <w:rsid w:val="00F27F44"/>
    <w:rsid w:val="00F30D5C"/>
    <w:rsid w:val="00F35647"/>
    <w:rsid w:val="00F37783"/>
    <w:rsid w:val="00F513DA"/>
    <w:rsid w:val="00F51A39"/>
    <w:rsid w:val="00F53F83"/>
    <w:rsid w:val="00F55214"/>
    <w:rsid w:val="00F55480"/>
    <w:rsid w:val="00F563D8"/>
    <w:rsid w:val="00F5792F"/>
    <w:rsid w:val="00F60271"/>
    <w:rsid w:val="00F612ED"/>
    <w:rsid w:val="00F638AA"/>
    <w:rsid w:val="00F64DC2"/>
    <w:rsid w:val="00F654F5"/>
    <w:rsid w:val="00F67541"/>
    <w:rsid w:val="00F70227"/>
    <w:rsid w:val="00F71A52"/>
    <w:rsid w:val="00F71BD8"/>
    <w:rsid w:val="00F74556"/>
    <w:rsid w:val="00F750D3"/>
    <w:rsid w:val="00F777FE"/>
    <w:rsid w:val="00F8257C"/>
    <w:rsid w:val="00F82D52"/>
    <w:rsid w:val="00F923DB"/>
    <w:rsid w:val="00F93177"/>
    <w:rsid w:val="00F93B1F"/>
    <w:rsid w:val="00F93E5D"/>
    <w:rsid w:val="00F95FE4"/>
    <w:rsid w:val="00F97B37"/>
    <w:rsid w:val="00FA3892"/>
    <w:rsid w:val="00FA40AB"/>
    <w:rsid w:val="00FA56EC"/>
    <w:rsid w:val="00FA65F7"/>
    <w:rsid w:val="00FA67C4"/>
    <w:rsid w:val="00FB4983"/>
    <w:rsid w:val="00FC1B1A"/>
    <w:rsid w:val="00FC1CC0"/>
    <w:rsid w:val="00FC27B5"/>
    <w:rsid w:val="00FC4223"/>
    <w:rsid w:val="00FC438A"/>
    <w:rsid w:val="00FC60BB"/>
    <w:rsid w:val="00FC7250"/>
    <w:rsid w:val="00FD0388"/>
    <w:rsid w:val="00FD04AF"/>
    <w:rsid w:val="00FD4E82"/>
    <w:rsid w:val="00FD629D"/>
    <w:rsid w:val="00FD64B9"/>
    <w:rsid w:val="00FD6878"/>
    <w:rsid w:val="00FE31E7"/>
    <w:rsid w:val="00FE4444"/>
    <w:rsid w:val="00FE4553"/>
    <w:rsid w:val="00FF2EA4"/>
    <w:rsid w:val="00FF3822"/>
    <w:rsid w:val="00FF3FCF"/>
    <w:rsid w:val="00FF423A"/>
    <w:rsid w:val="00FF4624"/>
    <w:rsid w:val="00FF5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semiHidden/>
    <w:rsid w:val="00E245B0"/>
    <w:rPr>
      <w:sz w:val="20"/>
      <w:szCs w:val="20"/>
    </w:rPr>
  </w:style>
  <w:style w:type="character" w:customStyle="1" w:styleId="TextkomenteChar">
    <w:name w:val="Text komentáře Char"/>
    <w:basedOn w:val="Standardnpsmoodstavce"/>
    <w:link w:val="Textkomente"/>
    <w:semiHidden/>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uiPriority w:val="99"/>
    <w:rsid w:val="00F5792F"/>
    <w:pPr>
      <w:tabs>
        <w:tab w:val="center" w:pos="4536"/>
        <w:tab w:val="right" w:pos="9072"/>
      </w:tabs>
    </w:pPr>
  </w:style>
  <w:style w:type="character" w:customStyle="1" w:styleId="ZhlavChar">
    <w:name w:val="Záhlaví Char"/>
    <w:basedOn w:val="Standardnpsmoodstavce"/>
    <w:link w:val="Zhlav"/>
    <w:uiPriority w:val="99"/>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F9189-4ECE-42A6-9498-04436E2B544B}"/>
</file>

<file path=customXml/itemProps2.xml><?xml version="1.0" encoding="utf-8"?>
<ds:datastoreItem xmlns:ds="http://schemas.openxmlformats.org/officeDocument/2006/customXml" ds:itemID="{B5DB1A21-71D8-42FB-B732-C841DC74CC05}"/>
</file>

<file path=customXml/itemProps3.xml><?xml version="1.0" encoding="utf-8"?>
<ds:datastoreItem xmlns:ds="http://schemas.openxmlformats.org/officeDocument/2006/customXml" ds:itemID="{01F90C73-DA38-4F13-9485-7D31DCDA6C04}"/>
</file>

<file path=docProps/app.xml><?xml version="1.0" encoding="utf-8"?>
<Properties xmlns="http://schemas.openxmlformats.org/officeDocument/2006/extended-properties" xmlns:vt="http://schemas.openxmlformats.org/officeDocument/2006/docPropsVTypes">
  <Template>Normal</Template>
  <TotalTime>2078</TotalTime>
  <Pages>7</Pages>
  <Words>2211</Words>
  <Characters>13047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5. jednání Výboru pro zdravotnictví, které se uskutečnilo dne 22.5.2017</dc:title>
  <dc:subject/>
  <dc:creator>lucie.salingova</dc:creator>
  <cp:keywords/>
  <dc:description/>
  <cp:lastModifiedBy>Šalingová Lucie</cp:lastModifiedBy>
  <cp:revision>80</cp:revision>
  <cp:lastPrinted>2017-02-21T10:31:00Z</cp:lastPrinted>
  <dcterms:created xsi:type="dcterms:W3CDTF">2015-05-26T09:55:00Z</dcterms:created>
  <dcterms:modified xsi:type="dcterms:W3CDTF">2017-05-31T11:40:00Z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