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E4A64D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9570E5" w:rsidRPr="004E220F">
        <w:rPr>
          <w:rFonts w:eastAsia="Times New Roman"/>
          <w:lang w:eastAsia="cs-CZ"/>
        </w:rPr>
        <w:t>Patrik Pizinger</w:t>
      </w:r>
      <w:r w:rsidR="00454145">
        <w:rPr>
          <w:rFonts w:eastAsia="Times New Roman"/>
          <w:lang w:eastAsia="cs-CZ"/>
        </w:rPr>
        <w:t>, člen Rady Karlovarského kraje</w:t>
      </w: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4D9F0DA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570E5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7777777" w:rsidR="00CC11A9" w:rsidRPr="00F4059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o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bchodní</w:t>
      </w:r>
      <w:r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firma</w:t>
      </w:r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0C67FC5F" w:rsidR="00CC11A9" w:rsidRPr="00D9675B" w:rsidRDefault="00CC11A9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D07FD6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76919010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0BDBB" w14:textId="77777777" w:rsidR="00CC11A9" w:rsidRPr="00F40594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color w:val="FF0000"/>
          <w:highlight w:val="yellow"/>
          <w:lang w:eastAsia="cs-CZ"/>
        </w:rPr>
        <w:t>zřizovatel</w:t>
      </w:r>
    </w:p>
    <w:p w14:paraId="398B9BF4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sídlo</w:t>
      </w:r>
    </w:p>
    <w:p w14:paraId="3BEAC47F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38810258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DIČ</w:t>
      </w:r>
    </w:p>
    <w:p w14:paraId="6BDE00CF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031221">
        <w:rPr>
          <w:rFonts w:eastAsia="Times New Roman"/>
          <w:color w:val="FF0000"/>
          <w:highlight w:val="yellow"/>
          <w:lang w:eastAsia="cs-CZ"/>
        </w:rPr>
        <w:t>oprávněná</w:t>
      </w:r>
      <w:r w:rsidR="00393659">
        <w:rPr>
          <w:rFonts w:eastAsia="Times New Roman"/>
          <w:color w:val="FF0000"/>
          <w:highlight w:val="yellow"/>
          <w:lang w:eastAsia="cs-CZ"/>
        </w:rPr>
        <w:t>_</w:t>
      </w:r>
      <w:r w:rsidRPr="00031221">
        <w:rPr>
          <w:rFonts w:eastAsia="Times New Roman"/>
          <w:color w:val="FF0000"/>
          <w:highlight w:val="yellow"/>
          <w:lang w:eastAsia="cs-CZ"/>
        </w:rPr>
        <w:t>osoba</w:t>
      </w:r>
    </w:p>
    <w:p w14:paraId="3ED1E45C" w14:textId="77777777" w:rsidR="00F40594" w:rsidRDefault="00F40594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Bankovní spojení:</w:t>
      </w:r>
    </w:p>
    <w:p w14:paraId="2ED2F70A" w14:textId="77777777" w:rsidR="005178F2" w:rsidRPr="00D9675B" w:rsidRDefault="005178F2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A4A2BB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1A7B78FA" w14:textId="77777777" w:rsidR="00393659" w:rsidRPr="009929D2" w:rsidRDefault="00393659" w:rsidP="0039365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0DDCC77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DD065B" w14:textId="725485C1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„zřizovatel“)</w:t>
      </w:r>
    </w:p>
    <w:p w14:paraId="2F9C3A52" w14:textId="77777777" w:rsidR="0082241C" w:rsidRPr="0096502F" w:rsidRDefault="0082241C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5BCA92A0" w14:textId="77777777" w:rsidR="00454145" w:rsidRDefault="00454145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30A3ADE9" w14:textId="2D2411C6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44DA2196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9570E5" w:rsidRPr="004E220F">
        <w:rPr>
          <w:rFonts w:eastAsia="Arial Unicode MS"/>
          <w:lang w:eastAsia="cs-CZ"/>
        </w:rPr>
        <w:t>„Podpora rozvoje cyklistické infrastruktury“</w:t>
      </w:r>
      <w:r w:rsidRPr="004E220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4674C456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205A1CCE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9570E5" w:rsidRPr="004E220F">
        <w:rPr>
          <w:sz w:val="22"/>
          <w:szCs w:val="22"/>
        </w:rPr>
        <w:t>2023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77777777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53C3F451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4E220F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zřizovatele 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1F809F65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46FA29C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Zřizovatel se zavazuje do </w:t>
      </w:r>
      <w:r w:rsidR="00063C82" w:rsidRPr="004E220F">
        <w:rPr>
          <w:rFonts w:eastAsia="Arial Unicode MS"/>
          <w:b/>
          <w:lang w:eastAsia="cs-CZ"/>
        </w:rPr>
        <w:t>10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 jejího připsání na účet zřizovatele převést dotaci na účet příjemce, 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uvedeným v odstavci 2. čl. II.</w:t>
      </w:r>
    </w:p>
    <w:p w14:paraId="69BE07FF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A45ACDC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65552EE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9570E5" w:rsidRPr="004E220F">
        <w:rPr>
          <w:rFonts w:eastAsia="Arial Unicode MS"/>
          <w:b/>
          <w:lang w:eastAsia="cs-CZ"/>
        </w:rPr>
        <w:t>31.12.2023</w:t>
      </w:r>
      <w:r w:rsidR="009570E5" w:rsidRPr="004E220F">
        <w:rPr>
          <w:rFonts w:eastAsia="Arial Unicode MS"/>
          <w:lang w:eastAsia="cs-CZ"/>
        </w:rPr>
        <w:t xml:space="preserve">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325B3D11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 w:rsidR="00454145">
        <w:rPr>
          <w:rFonts w:eastAsia="Arial Unicode MS"/>
          <w:lang w:eastAsia="cs-CZ"/>
        </w:rPr>
        <w:t xml:space="preserve"> realizovat projekt v rozsahu měřitelných aktivit v rámci projektu</w:t>
      </w:r>
    </w:p>
    <w:p w14:paraId="2705275A" w14:textId="77777777" w:rsidR="00454145" w:rsidRDefault="00454145" w:rsidP="004E220F">
      <w:pPr>
        <w:spacing w:after="0" w:line="240" w:lineRule="auto"/>
        <w:rPr>
          <w:rFonts w:eastAsia="Arial Unicode MS"/>
          <w:lang w:eastAsia="cs-CZ"/>
        </w:rPr>
      </w:pPr>
    </w:p>
    <w:tbl>
      <w:tblPr>
        <w:tblW w:w="871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454145" w:rsidRPr="00BC3F18" w14:paraId="0EB4FF95" w14:textId="77777777" w:rsidTr="008267C9">
        <w:tc>
          <w:tcPr>
            <w:tcW w:w="4316" w:type="dxa"/>
            <w:shd w:val="clear" w:color="auto" w:fill="auto"/>
          </w:tcPr>
          <w:p w14:paraId="58DCC152" w14:textId="77777777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  <w:r w:rsidRPr="00421C21">
              <w:rPr>
                <w:rFonts w:eastAsia="Times New Roman"/>
                <w:bCs/>
                <w:lang w:eastAsia="cs-CZ"/>
              </w:rPr>
              <w:t>Závazné parametry</w:t>
            </w:r>
          </w:p>
        </w:tc>
        <w:tc>
          <w:tcPr>
            <w:tcW w:w="2900" w:type="dxa"/>
            <w:shd w:val="clear" w:color="auto" w:fill="auto"/>
          </w:tcPr>
          <w:p w14:paraId="27F13A43" w14:textId="18841B60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  <w:r w:rsidRPr="00421C21">
              <w:rPr>
                <w:rFonts w:eastAsia="Times New Roman"/>
                <w:bCs/>
                <w:lang w:eastAsia="cs-CZ"/>
              </w:rPr>
              <w:t xml:space="preserve">Jednotka (m, </w:t>
            </w:r>
            <w:r w:rsidR="000E21C8" w:rsidRPr="00421C21">
              <w:rPr>
                <w:rFonts w:eastAsia="Times New Roman"/>
                <w:bCs/>
                <w:lang w:eastAsia="cs-CZ"/>
              </w:rPr>
              <w:t>ks</w:t>
            </w:r>
            <w:r w:rsidRPr="00421C21">
              <w:rPr>
                <w:rFonts w:eastAsia="Times New Roman"/>
                <w:bCs/>
                <w:lang w:eastAsia="cs-CZ"/>
              </w:rPr>
              <w:t xml:space="preserve"> apod.)</w:t>
            </w:r>
          </w:p>
        </w:tc>
        <w:tc>
          <w:tcPr>
            <w:tcW w:w="1494" w:type="dxa"/>
            <w:shd w:val="clear" w:color="auto" w:fill="auto"/>
          </w:tcPr>
          <w:p w14:paraId="6C54DD27" w14:textId="77777777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  <w:r w:rsidRPr="00421C21">
              <w:rPr>
                <w:rFonts w:eastAsia="Times New Roman"/>
                <w:bCs/>
                <w:lang w:eastAsia="cs-CZ"/>
              </w:rPr>
              <w:t xml:space="preserve">Hodnota </w:t>
            </w:r>
          </w:p>
        </w:tc>
      </w:tr>
      <w:tr w:rsidR="00454145" w:rsidRPr="00BC3F18" w14:paraId="18A65AD8" w14:textId="77777777" w:rsidTr="008267C9">
        <w:tc>
          <w:tcPr>
            <w:tcW w:w="4316" w:type="dxa"/>
            <w:shd w:val="clear" w:color="auto" w:fill="auto"/>
          </w:tcPr>
          <w:p w14:paraId="50BDA582" w14:textId="77777777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168356C7" w14:textId="77777777" w:rsidR="00454145" w:rsidRPr="00421C21" w:rsidRDefault="00454145" w:rsidP="008267C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47A4CF02" w14:textId="77777777" w:rsidR="00454145" w:rsidRPr="00421C21" w:rsidRDefault="00454145" w:rsidP="008267C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454145" w:rsidRPr="00BC3F18" w14:paraId="317B126D" w14:textId="77777777" w:rsidTr="008267C9">
        <w:tc>
          <w:tcPr>
            <w:tcW w:w="4316" w:type="dxa"/>
            <w:shd w:val="clear" w:color="auto" w:fill="auto"/>
          </w:tcPr>
          <w:p w14:paraId="40F7BF26" w14:textId="77777777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7B6CF4DC" w14:textId="77777777" w:rsidR="00454145" w:rsidRPr="00421C21" w:rsidRDefault="00454145" w:rsidP="008267C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1DFA96E2" w14:textId="77777777" w:rsidR="00454145" w:rsidRPr="00421C21" w:rsidRDefault="00454145" w:rsidP="008267C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454145" w:rsidRPr="00BC3F18" w14:paraId="21708AB3" w14:textId="77777777" w:rsidTr="008267C9">
        <w:tc>
          <w:tcPr>
            <w:tcW w:w="4316" w:type="dxa"/>
            <w:shd w:val="clear" w:color="auto" w:fill="auto"/>
          </w:tcPr>
          <w:p w14:paraId="597EAD86" w14:textId="77777777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6BD3C3EB" w14:textId="77777777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36101132" w14:textId="77777777" w:rsidR="00454145" w:rsidRPr="00421C21" w:rsidRDefault="00454145" w:rsidP="008267C9">
            <w:pPr>
              <w:rPr>
                <w:rFonts w:eastAsia="Times New Roman"/>
                <w:bCs/>
                <w:lang w:eastAsia="cs-CZ"/>
              </w:rPr>
            </w:pPr>
          </w:p>
        </w:tc>
      </w:tr>
    </w:tbl>
    <w:p w14:paraId="35B14040" w14:textId="77777777" w:rsidR="00454145" w:rsidRPr="0096502F" w:rsidRDefault="00454145" w:rsidP="004E220F">
      <w:pPr>
        <w:spacing w:after="0" w:line="240" w:lineRule="auto"/>
        <w:rPr>
          <w:rFonts w:eastAsia="Arial Unicode MS"/>
          <w:lang w:eastAsia="cs-CZ"/>
        </w:rPr>
      </w:pP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088419B7" w14:textId="77777777" w:rsidR="00454145" w:rsidRDefault="00454145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3857805C" w14:textId="63171B6D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01382983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bookmarkStart w:id="1" w:name="_Hlk127175600"/>
      <w:r w:rsidR="00DF0F89" w:rsidRPr="0055774D">
        <w:rPr>
          <w:lang w:eastAsia="cs-CZ"/>
        </w:rPr>
        <w:t>Programem pro poskytování dotací z rozpočtu Karlovarského kraje uvedeným v odst. 1 čl. I smlouvy</w:t>
      </w:r>
      <w:bookmarkEnd w:id="1"/>
      <w:r w:rsidR="00820862" w:rsidRPr="00454145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512432">
        <w:rPr>
          <w:lang w:eastAsia="cs-CZ"/>
        </w:rPr>
        <w:t xml:space="preserve">ZK 57/02/23 </w:t>
      </w:r>
      <w:r w:rsidRPr="00512432">
        <w:rPr>
          <w:lang w:eastAsia="cs-CZ"/>
        </w:rPr>
        <w:t>ze</w:t>
      </w:r>
      <w:r w:rsidRPr="0096502F">
        <w:rPr>
          <w:lang w:eastAsia="cs-CZ"/>
        </w:rPr>
        <w:t xml:space="preserve"> dne</w:t>
      </w:r>
      <w:r w:rsidR="00512432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0D02471B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9570E5" w:rsidRPr="004E220F">
        <w:rPr>
          <w:rFonts w:eastAsia="Arial Unicode MS"/>
          <w:b/>
          <w:lang w:eastAsia="cs-CZ"/>
        </w:rPr>
        <w:t>10.01.2024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22E0E0AB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91CEA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2CCF8EF2" w14:textId="6454BD8D" w:rsidR="00972169" w:rsidRPr="004E220F" w:rsidRDefault="009570E5" w:rsidP="004E220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4E220F">
        <w:rPr>
          <w:rFonts w:eastAsia="Arial Unicode MS"/>
          <w:lang w:eastAsia="cs-CZ"/>
        </w:rPr>
        <w:t>kopie dokladů o realizaci akce (předávací protokol nebo kolaudační rozhodnutí či oznámení stavebního úřadu o užívání stavby</w:t>
      </w:r>
      <w:r w:rsidR="00850EFB" w:rsidRPr="004E220F">
        <w:rPr>
          <w:rFonts w:eastAsia="Arial Unicode MS"/>
          <w:lang w:eastAsia="cs-CZ"/>
        </w:rPr>
        <w:t>);</w:t>
      </w:r>
    </w:p>
    <w:p w14:paraId="31ABB0E8" w14:textId="21F8AF74" w:rsidR="00972169" w:rsidRPr="004E220F" w:rsidRDefault="00850EFB" w:rsidP="004E220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4E220F">
        <w:rPr>
          <w:rFonts w:eastAsia="Arial Unicode MS"/>
          <w:lang w:eastAsia="cs-CZ"/>
        </w:rPr>
        <w:t>kopie dokladů o úhradě (faktury, bankovní výpisy, pokladní doklady);</w:t>
      </w:r>
    </w:p>
    <w:p w14:paraId="22AE89B4" w14:textId="5C6FB7D3" w:rsidR="00972169" w:rsidRPr="004E220F" w:rsidRDefault="00850EFB" w:rsidP="004E220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4E220F">
        <w:rPr>
          <w:rFonts w:eastAsia="Arial Unicode MS"/>
          <w:lang w:eastAsia="cs-CZ"/>
        </w:rPr>
        <w:t>výpis z účetní evidence;</w:t>
      </w:r>
    </w:p>
    <w:p w14:paraId="19F231E0" w14:textId="493E3979" w:rsidR="00850EFB" w:rsidRDefault="00850EFB" w:rsidP="004E220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4E220F">
        <w:rPr>
          <w:rFonts w:eastAsia="Arial Unicode MS"/>
          <w:lang w:eastAsia="cs-CZ"/>
        </w:rPr>
        <w:t>kopie smlouvy o dílo/objednávky</w:t>
      </w:r>
      <w:r w:rsidR="00A270CE">
        <w:rPr>
          <w:rFonts w:eastAsia="Arial Unicode MS"/>
          <w:lang w:eastAsia="cs-CZ"/>
        </w:rPr>
        <w:t>;</w:t>
      </w:r>
    </w:p>
    <w:p w14:paraId="12BBD1DD" w14:textId="77777777" w:rsidR="00A270CE" w:rsidRPr="00360CD1" w:rsidRDefault="00A270CE" w:rsidP="00A270CE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bookmarkStart w:id="2" w:name="_Hlk130986192"/>
      <w:r w:rsidRPr="00360CD1">
        <w:rPr>
          <w:rFonts w:eastAsia="Arial Unicode MS"/>
          <w:lang w:eastAsia="cs-CZ"/>
        </w:rPr>
        <w:t>specifikace umístění předmětu dotace na mapovém podkladu (předmět dotace dle čl. IX. odst. 3 písm. b), c), d) a e) dotačního programu);</w:t>
      </w:r>
    </w:p>
    <w:p w14:paraId="4A6ECEDF" w14:textId="77777777" w:rsidR="00A270CE" w:rsidRPr="00360CD1" w:rsidRDefault="00A270CE" w:rsidP="00A270CE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360CD1">
        <w:rPr>
          <w:rFonts w:eastAsia="Arial Unicode MS"/>
          <w:lang w:eastAsia="cs-CZ"/>
        </w:rPr>
        <w:lastRenderedPageBreak/>
        <w:t>informace o časovém využívání a přístupnosti (v případě pořízení nabíjecí stanice pro elektrokola).</w:t>
      </w:r>
    </w:p>
    <w:bookmarkEnd w:id="2"/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4E220F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4E220F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4E220F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DD36F4E" w14:textId="305820E8" w:rsidR="00E91B64" w:rsidRDefault="008F0B23" w:rsidP="00E91B64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FB5FF0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přes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svého zřizovatele na účet</w:t>
      </w:r>
      <w:r w:rsidR="00266773" w:rsidRPr="00A22E47">
        <w:rPr>
          <w:rFonts w:eastAsia="Arial Unicode MS"/>
          <w:lang w:eastAsia="cs-CZ"/>
        </w:rPr>
        <w:t xml:space="preserve"> poskytovatele,</w:t>
      </w:r>
      <w:r w:rsidRPr="00A22E47">
        <w:rPr>
          <w:rFonts w:eastAsia="Arial Unicode MS"/>
          <w:lang w:eastAsia="cs-CZ"/>
        </w:rPr>
        <w:t xml:space="preserve"> </w:t>
      </w:r>
      <w:r w:rsidR="00266773" w:rsidRPr="00A22E47">
        <w:rPr>
          <w:rFonts w:eastAsia="Arial Unicode MS"/>
          <w:lang w:eastAsia="cs-CZ"/>
        </w:rPr>
        <w:t>ze kterého dotaci obdržel</w:t>
      </w:r>
      <w:r w:rsidR="00A22E47" w:rsidRPr="00A22E47">
        <w:rPr>
          <w:rFonts w:eastAsia="Arial Unicode MS"/>
          <w:lang w:eastAsia="cs-CZ"/>
        </w:rPr>
        <w:t xml:space="preserve">. </w:t>
      </w:r>
      <w:r w:rsidR="00F73D78" w:rsidRPr="00A22E47">
        <w:rPr>
          <w:rFonts w:eastAsia="Arial Unicode MS"/>
          <w:lang w:eastAsia="cs-CZ"/>
        </w:rPr>
        <w:t>Platb</w:t>
      </w:r>
      <w:r w:rsidR="00A22E47" w:rsidRPr="00A22E47">
        <w:rPr>
          <w:rFonts w:eastAsia="Arial Unicode MS"/>
          <w:lang w:eastAsia="cs-CZ"/>
        </w:rPr>
        <w:t>u</w:t>
      </w:r>
      <w:r w:rsidR="00F73D78" w:rsidRPr="00A22E47">
        <w:rPr>
          <w:rFonts w:eastAsia="Arial Unicode MS"/>
          <w:lang w:eastAsia="cs-CZ"/>
        </w:rPr>
        <w:t xml:space="preserve"> musí opatřit </w:t>
      </w:r>
      <w:r w:rsidRPr="00A22E47">
        <w:rPr>
          <w:rFonts w:eastAsia="Arial Unicode MS"/>
          <w:lang w:eastAsia="cs-CZ"/>
        </w:rPr>
        <w:t>variabilním symbolem uvedeným v čl.</w:t>
      </w:r>
      <w:r w:rsidR="00266773" w:rsidRP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47CD2C8F" w14:textId="77777777" w:rsidR="00E91B64" w:rsidRPr="00E91B64" w:rsidRDefault="00E91B64" w:rsidP="004E220F">
      <w:pPr>
        <w:spacing w:after="0" w:line="240" w:lineRule="auto"/>
        <w:rPr>
          <w:rFonts w:eastAsia="Arial Unicode MS"/>
          <w:lang w:eastAsia="cs-CZ"/>
        </w:rPr>
      </w:pPr>
    </w:p>
    <w:p w14:paraId="424ADE14" w14:textId="46786620" w:rsidR="008F0B23" w:rsidRPr="00E91B64" w:rsidRDefault="008F0B23" w:rsidP="004E220F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91B64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E91B64">
        <w:rPr>
          <w:rFonts w:eastAsia="Arial Unicode MS"/>
          <w:lang w:eastAsia="cs-CZ"/>
        </w:rPr>
        <w:t>záhlaví smlouvy</w:t>
      </w:r>
      <w:r w:rsidRPr="00E91B64">
        <w:rPr>
          <w:rFonts w:eastAsia="Arial Unicode MS"/>
          <w:lang w:eastAsia="cs-CZ"/>
        </w:rPr>
        <w:t>, jestliže odpadne účel, na který je dotace poskytována</w:t>
      </w:r>
      <w:r w:rsidR="00014FB6" w:rsidRPr="00E91B64">
        <w:rPr>
          <w:rFonts w:eastAsia="Arial Unicode MS"/>
          <w:lang w:eastAsia="cs-CZ"/>
        </w:rPr>
        <w:t xml:space="preserve"> nebo nemůže </w:t>
      </w:r>
      <w:r w:rsidR="00EF4C48" w:rsidRPr="00E91B64">
        <w:rPr>
          <w:rFonts w:eastAsia="Arial Unicode MS"/>
          <w:lang w:eastAsia="cs-CZ"/>
        </w:rPr>
        <w:t xml:space="preserve">dodržet </w:t>
      </w:r>
      <w:r w:rsidR="00686ECC" w:rsidRPr="00E91B64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E91B64">
        <w:rPr>
          <w:rFonts w:eastAsia="Arial Unicode MS"/>
          <w:lang w:eastAsia="cs-CZ"/>
        </w:rPr>
        <w:t xml:space="preserve">a to do </w:t>
      </w:r>
      <w:r w:rsidRPr="004E220F">
        <w:rPr>
          <w:rFonts w:eastAsia="Arial Unicode MS"/>
          <w:b/>
          <w:lang w:eastAsia="cs-CZ"/>
        </w:rPr>
        <w:t>10</w:t>
      </w:r>
      <w:r w:rsidRPr="004E220F">
        <w:rPr>
          <w:rFonts w:eastAsia="Arial Unicode MS"/>
          <w:lang w:eastAsia="cs-CZ"/>
        </w:rPr>
        <w:t xml:space="preserve"> </w:t>
      </w:r>
      <w:r w:rsidRPr="00E91B64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E91B64">
        <w:rPr>
          <w:rFonts w:eastAsia="Arial Unicode MS"/>
          <w:lang w:eastAsia="cs-CZ"/>
        </w:rPr>
        <w:t xml:space="preserve"> odst. 2</w:t>
      </w:r>
      <w:r w:rsidRPr="00E91B64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D3451CD" w14:textId="2A25D673" w:rsidR="008F0B23" w:rsidRDefault="008F0B23" w:rsidP="003D6BBB">
      <w:pPr>
        <w:numPr>
          <w:ilvl w:val="0"/>
          <w:numId w:val="16"/>
        </w:numPr>
        <w:spacing w:after="0" w:line="240" w:lineRule="auto"/>
        <w:rPr>
          <w:rFonts w:eastAsia="Arial Unicode MS"/>
          <w:lang w:eastAsia="cs-CZ"/>
        </w:rPr>
      </w:pPr>
      <w:r w:rsidRPr="00611B27">
        <w:rPr>
          <w:rFonts w:eastAsia="Arial Unicode MS"/>
          <w:lang w:eastAsia="cs-CZ"/>
        </w:rPr>
        <w:t xml:space="preserve">Příjemce je zejména povinen oznámit poskytovateli do </w:t>
      </w:r>
      <w:r w:rsidRPr="004E220F">
        <w:rPr>
          <w:rFonts w:eastAsia="Arial Unicode MS"/>
          <w:b/>
          <w:lang w:eastAsia="cs-CZ"/>
        </w:rPr>
        <w:t>10</w:t>
      </w:r>
      <w:r w:rsidRPr="004E220F">
        <w:rPr>
          <w:rFonts w:eastAsia="Arial Unicode MS"/>
          <w:lang w:eastAsia="cs-CZ"/>
        </w:rPr>
        <w:t xml:space="preserve"> </w:t>
      </w:r>
      <w:r w:rsidRPr="00611B27">
        <w:rPr>
          <w:rFonts w:eastAsia="Arial Unicode MS"/>
          <w:lang w:eastAsia="cs-CZ"/>
        </w:rPr>
        <w:t xml:space="preserve">pracovních dnů ode dne, kdy došlo k události, skutečnosti, které mají nebo mohou mít za následek změnu statutárního orgánu příjemce, změnu vlastnického vztahu příjemce nebo zřizovatele k věci, na niž se dotace </w:t>
      </w:r>
      <w:r w:rsidR="00A22E47" w:rsidRPr="00611B27">
        <w:rPr>
          <w:rFonts w:eastAsia="Arial Unicode MS"/>
          <w:lang w:eastAsia="cs-CZ"/>
        </w:rPr>
        <w:t>poskytuje</w:t>
      </w:r>
      <w:r w:rsidRPr="00611B27">
        <w:rPr>
          <w:rFonts w:eastAsia="Arial Unicode MS"/>
          <w:lang w:eastAsia="cs-CZ"/>
        </w:rPr>
        <w:t xml:space="preserve"> apod.</w:t>
      </w:r>
    </w:p>
    <w:p w14:paraId="2B32EFCE" w14:textId="77777777" w:rsidR="008F0B23" w:rsidRPr="00611B27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5C266C81" w14:textId="08A0C53C" w:rsidR="008F0B23" w:rsidRPr="00611B27" w:rsidRDefault="008F0B23" w:rsidP="003D6BBB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 případě zrušení právnické osoby s likvidací provede příjemce finanční vypořádání poskytnuté dotace,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37073C84" w14:textId="13B0C247" w:rsidR="0015391B" w:rsidRDefault="0015391B">
      <w:pPr>
        <w:spacing w:after="0" w:line="240" w:lineRule="auto"/>
        <w:jc w:val="left"/>
        <w:rPr>
          <w:rFonts w:eastAsia="Times New Roman"/>
          <w:b/>
          <w:lang w:eastAsia="cs-CZ"/>
        </w:rPr>
      </w:pPr>
    </w:p>
    <w:p w14:paraId="5EEA28BE" w14:textId="3D81C8F5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68AE40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364787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 xml:space="preserve">, </w:t>
      </w:r>
      <w:r w:rsidR="00364787">
        <w:rPr>
          <w:rFonts w:eastAsia="Times New Roman"/>
          <w:bCs/>
          <w:lang w:eastAsia="cs-CZ"/>
        </w:rPr>
        <w:t xml:space="preserve">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95AC52C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5124C8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5124C8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2DC8ADC4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B5065A0" w14:textId="6F963711" w:rsidR="00EF57A1" w:rsidRDefault="00EF57A1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1 – Listinná smlouva</w:t>
      </w:r>
    </w:p>
    <w:p w14:paraId="0741566A" w14:textId="77777777" w:rsidR="008F0B23" w:rsidRPr="0096502F" w:rsidRDefault="008F0B23" w:rsidP="003D6BBB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Pr="00117A22">
        <w:rPr>
          <w:rFonts w:eastAsia="Times New Roman"/>
          <w:color w:val="FF0000"/>
          <w:highlight w:val="yellow"/>
          <w:lang w:eastAsia="cs-CZ"/>
        </w:rPr>
        <w:t>4</w:t>
      </w:r>
      <w:r w:rsidRPr="0096502F">
        <w:rPr>
          <w:rFonts w:eastAsia="Times New Roman"/>
          <w:lang w:eastAsia="cs-CZ"/>
        </w:rPr>
        <w:t xml:space="preserve"> vyhotoveních, z nichž </w:t>
      </w:r>
      <w:r w:rsidRPr="00117A22">
        <w:rPr>
          <w:rFonts w:eastAsia="Times New Roman"/>
          <w:color w:val="FF0000"/>
          <w:highlight w:val="yellow"/>
          <w:lang w:eastAsia="cs-CZ"/>
        </w:rPr>
        <w:t>2</w:t>
      </w:r>
      <w:r w:rsidRPr="0096502F">
        <w:rPr>
          <w:rFonts w:eastAsia="Times New Roman"/>
          <w:lang w:eastAsia="cs-CZ"/>
        </w:rPr>
        <w:t xml:space="preserve"> obdrží poskytovatel, </w:t>
      </w:r>
      <w:r w:rsidRPr="00117A22">
        <w:rPr>
          <w:rFonts w:eastAsia="Times New Roman"/>
          <w:color w:val="FF0000"/>
          <w:highlight w:val="yellow"/>
          <w:lang w:eastAsia="cs-CZ"/>
        </w:rPr>
        <w:t>1</w:t>
      </w:r>
      <w:r w:rsidRPr="0096502F">
        <w:rPr>
          <w:rFonts w:eastAsia="Times New Roman"/>
          <w:lang w:eastAsia="cs-CZ"/>
        </w:rPr>
        <w:t xml:space="preserve"> zřizovatel a</w:t>
      </w:r>
      <w:r w:rsidR="003B6DE9">
        <w:rPr>
          <w:rFonts w:eastAsia="Times New Roman"/>
          <w:lang w:eastAsia="cs-CZ"/>
        </w:rPr>
        <w:t> </w:t>
      </w:r>
      <w:r w:rsidRPr="00117A22">
        <w:rPr>
          <w:rFonts w:eastAsia="Times New Roman"/>
          <w:color w:val="FF0000"/>
          <w:highlight w:val="yellow"/>
          <w:lang w:eastAsia="cs-CZ"/>
        </w:rPr>
        <w:t>1</w:t>
      </w:r>
      <w:r w:rsidR="003B6DE9">
        <w:rPr>
          <w:rFonts w:eastAsia="Times New Roman"/>
          <w:color w:val="FF0000"/>
          <w:lang w:eastAsia="cs-CZ"/>
        </w:rPr>
        <w:t> </w:t>
      </w:r>
      <w:r w:rsidRPr="0096502F">
        <w:rPr>
          <w:rFonts w:eastAsia="Times New Roman"/>
          <w:lang w:eastAsia="cs-CZ"/>
        </w:rPr>
        <w:t>příjemce.</w:t>
      </w:r>
    </w:p>
    <w:p w14:paraId="5616C132" w14:textId="7BB940E1" w:rsidR="00EF57A1" w:rsidRPr="00EF57A1" w:rsidRDefault="00EF57A1" w:rsidP="00EF57A1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60B4054" w14:textId="176CF0D0" w:rsidR="00EF57A1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– </w:t>
      </w:r>
      <w:r>
        <w:rPr>
          <w:rFonts w:eastAsia="Times New Roman"/>
          <w:i/>
          <w:lang w:eastAsia="cs-CZ"/>
        </w:rPr>
        <w:t>Elektronická smlouva</w:t>
      </w:r>
    </w:p>
    <w:p w14:paraId="68AFA09E" w14:textId="70EC4817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B59F3E" w14:textId="74CD1D67" w:rsidR="00BD446B" w:rsidRPr="0096502F" w:rsidRDefault="00BD446B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do 50.000 Kč včetně</w:t>
      </w:r>
    </w:p>
    <w:p w14:paraId="59AAD6CD" w14:textId="77777777" w:rsidR="008F0B23" w:rsidRPr="0096502F" w:rsidRDefault="008F0B23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nabývá platnosti </w:t>
      </w:r>
      <w:r w:rsidR="00BD446B">
        <w:rPr>
          <w:rFonts w:eastAsia="Times New Roman"/>
          <w:lang w:eastAsia="cs-CZ"/>
        </w:rPr>
        <w:t xml:space="preserve">a </w:t>
      </w:r>
      <w:r w:rsidR="00BD446B" w:rsidRPr="007C424F">
        <w:rPr>
          <w:rFonts w:eastAsia="Times New Roman"/>
          <w:lang w:eastAsia="cs-CZ"/>
        </w:rPr>
        <w:t xml:space="preserve">účinnosti </w:t>
      </w:r>
      <w:r w:rsidRPr="0096502F">
        <w:rPr>
          <w:rFonts w:eastAsia="Times New Roman"/>
          <w:lang w:eastAsia="cs-CZ"/>
        </w:rPr>
        <w:t>dnem podpisu smluvních stran</w:t>
      </w:r>
      <w:r w:rsidR="00BD446B">
        <w:rPr>
          <w:rFonts w:eastAsia="Times New Roman"/>
          <w:lang w:eastAsia="cs-CZ"/>
        </w:rPr>
        <w:t>.</w:t>
      </w:r>
      <w:r w:rsidR="007C424F" w:rsidRPr="007C424F">
        <w:rPr>
          <w:rFonts w:eastAsia="Times New Roman"/>
          <w:lang w:eastAsia="cs-CZ"/>
        </w:rPr>
        <w:t xml:space="preserve"> </w:t>
      </w:r>
    </w:p>
    <w:p w14:paraId="09FF690B" w14:textId="77777777" w:rsidR="008F0B23" w:rsidRPr="0096502F" w:rsidRDefault="00BD446B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Hodnota smlouvy je do 50.000 Kč včetně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00A2B9B" w14:textId="46A7047F" w:rsidR="00BD446B" w:rsidRPr="004E220F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b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nad 50.000 Kč</w:t>
      </w:r>
      <w:r w:rsidR="009D3C89">
        <w:rPr>
          <w:rFonts w:eastAsia="Times New Roman"/>
          <w:i/>
          <w:lang w:eastAsia="cs-CZ"/>
        </w:rPr>
        <w:t xml:space="preserve"> - </w:t>
      </w:r>
      <w:r w:rsidR="009D3C89">
        <w:rPr>
          <w:rFonts w:eastAsia="Times New Roman"/>
          <w:b/>
          <w:i/>
          <w:lang w:eastAsia="cs-CZ"/>
        </w:rPr>
        <w:t>ORP</w:t>
      </w:r>
    </w:p>
    <w:p w14:paraId="3137B014" w14:textId="175AEB96" w:rsidR="00BD446B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D3C89">
        <w:rPr>
          <w:rFonts w:eastAsia="Times New Roman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9D3C89">
        <w:rPr>
          <w:rFonts w:eastAsia="Times New Roman"/>
          <w:lang w:eastAsia="cs-CZ"/>
        </w:rPr>
        <w:t xml:space="preserve">zveřejnění </w:t>
      </w:r>
      <w:r w:rsidRPr="009D3C89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7E8269FB" w14:textId="77777777" w:rsidR="009D3C89" w:rsidRPr="0048169D" w:rsidRDefault="009D3C89" w:rsidP="009D3C8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bookmarkStart w:id="3" w:name="_Hlk129173732"/>
      <w:r w:rsidRPr="0048169D">
        <w:rPr>
          <w:rFonts w:eastAsia="Times New Roman"/>
          <w:i/>
          <w:lang w:eastAsia="cs-CZ"/>
        </w:rPr>
        <w:t>Varianta – Hodnota smlouvy je nad 50.000 Kč</w:t>
      </w:r>
      <w:r>
        <w:rPr>
          <w:rFonts w:eastAsia="Times New Roman"/>
          <w:i/>
          <w:lang w:eastAsia="cs-CZ"/>
        </w:rPr>
        <w:t xml:space="preserve"> </w:t>
      </w:r>
    </w:p>
    <w:p w14:paraId="6C28C0E3" w14:textId="77777777" w:rsidR="009D3C89" w:rsidRPr="0048169D" w:rsidRDefault="009D3C89" w:rsidP="009D3C89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bookmarkEnd w:id="3"/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0CFB9EA8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286998DC" w14:textId="77777777" w:rsidR="004E04DE" w:rsidRDefault="004E04DE">
      <w:pPr>
        <w:spacing w:after="0" w:line="240" w:lineRule="auto"/>
        <w:jc w:val="left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br w:type="page"/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9"/>
        <w:gridCol w:w="2264"/>
        <w:gridCol w:w="2265"/>
      </w:tblGrid>
      <w:tr w:rsidR="008F0B23" w:rsidRPr="0096502F" w14:paraId="247CCB24" w14:textId="77777777" w:rsidTr="00914D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8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4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5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FD20FC" w14:paraId="359E2F65" w14:textId="77777777" w:rsidTr="00914D82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14E9094E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B16BFD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2C97D8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6E1A49F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97535E9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00A216CC" w14:textId="77777777" w:rsidR="008F0B23" w:rsidRPr="00FD20FC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9" w:type="dxa"/>
            <w:gridSpan w:val="2"/>
          </w:tcPr>
          <w:p w14:paraId="655139D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824F3F9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CB0A153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F29CF6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05C17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11DBA410" w14:textId="77777777" w:rsidR="008F0B23" w:rsidRPr="00FD20FC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j</w:t>
            </w:r>
            <w:r w:rsidR="008F0B23" w:rsidRPr="00C656E9">
              <w:rPr>
                <w:rFonts w:eastAsia="Times New Roman"/>
                <w:color w:val="FF0000"/>
                <w:highlight w:val="yellow"/>
                <w:lang w:eastAsia="cs-CZ"/>
              </w:rPr>
              <w:t>méno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C656E9">
              <w:rPr>
                <w:rFonts w:eastAsia="Times New Roman"/>
                <w:color w:val="FF0000"/>
                <w:highlight w:val="yellow"/>
                <w:lang w:eastAsia="cs-CZ"/>
              </w:rPr>
              <w:t>příjmení</w:t>
            </w:r>
          </w:p>
          <w:p w14:paraId="3231A54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  <w:tr w:rsidR="008F0B23" w:rsidRPr="0096502F" w14:paraId="16164AE3" w14:textId="77777777" w:rsidTr="007018CB">
        <w:trPr>
          <w:trHeight w:val="644"/>
        </w:trPr>
        <w:tc>
          <w:tcPr>
            <w:tcW w:w="4534" w:type="dxa"/>
            <w:gridSpan w:val="2"/>
          </w:tcPr>
          <w:p w14:paraId="2029C387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D3EC3F1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6BEFF3B4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6F6523AB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4EDD1FE" w14:textId="77777777" w:rsidTr="007018CB">
        <w:trPr>
          <w:trHeight w:val="1536"/>
        </w:trPr>
        <w:tc>
          <w:tcPr>
            <w:tcW w:w="4534" w:type="dxa"/>
            <w:gridSpan w:val="2"/>
          </w:tcPr>
          <w:p w14:paraId="7043B25D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701E9A0F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1093073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894A77C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9EA159E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44C1282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56EE356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 w:rsidRPr="00031221">
              <w:rPr>
                <w:rFonts w:eastAsia="Times New Roman"/>
                <w:color w:val="FF0000"/>
                <w:highlight w:val="yellow"/>
                <w:lang w:eastAsia="cs-CZ"/>
              </w:rPr>
              <w:t>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031221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</w:p>
          <w:p w14:paraId="1A14397B" w14:textId="6E01E12E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8721B5">
              <w:rPr>
                <w:rFonts w:eastAsia="Times New Roman"/>
                <w:lang w:eastAsia="cs-CZ"/>
              </w:rPr>
              <w:t>(</w:t>
            </w:r>
            <w:r w:rsidR="00117A22" w:rsidRPr="008721B5">
              <w:rPr>
                <w:rFonts w:eastAsia="Times New Roman"/>
                <w:lang w:eastAsia="cs-CZ"/>
              </w:rPr>
              <w:t>zřizovatel</w:t>
            </w:r>
            <w:r w:rsidRPr="008721B5">
              <w:rPr>
                <w:rFonts w:eastAsia="Times New Roman"/>
                <w:lang w:eastAsia="cs-CZ"/>
              </w:rPr>
              <w:t>)</w:t>
            </w:r>
          </w:p>
        </w:tc>
      </w:tr>
    </w:tbl>
    <w:p w14:paraId="6E23D969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705880B6" w14:textId="77777777" w:rsidR="008F0B23" w:rsidRPr="000717F9" w:rsidRDefault="00117A22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seznam_příloh</w:t>
      </w: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DA5A65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DA5A65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DA5A65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7326C5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7326C5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7326C5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7326C5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DA5A65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DA5A65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DA5A65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DA5A65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DA5A65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DA5A65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DA5A65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DA5A65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300D1B" w:rsidRPr="00C9579B" w:rsidRDefault="00300D1B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7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B30B9"/>
    <w:multiLevelType w:val="hybridMultilevel"/>
    <w:tmpl w:val="CAEA0B34"/>
    <w:lvl w:ilvl="0" w:tplc="4968AD7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2"/>
  </w:num>
  <w:num w:numId="31">
    <w:abstractNumId w:val="33"/>
  </w:num>
  <w:num w:numId="32">
    <w:abstractNumId w:val="10"/>
  </w:num>
  <w:num w:numId="33">
    <w:abstractNumId w:val="29"/>
  </w:num>
  <w:num w:numId="34">
    <w:abstractNumId w:val="6"/>
  </w:num>
  <w:num w:numId="35">
    <w:abstractNumId w:val="31"/>
  </w:num>
  <w:num w:numId="36">
    <w:abstractNumId w:val="14"/>
  </w:num>
  <w:num w:numId="37">
    <w:abstractNumId w:val="22"/>
  </w:num>
  <w:num w:numId="38">
    <w:abstractNumId w:val="30"/>
  </w:num>
  <w:num w:numId="39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0E21C8"/>
    <w:rsid w:val="00117A22"/>
    <w:rsid w:val="0015202A"/>
    <w:rsid w:val="0015391B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5592"/>
    <w:rsid w:val="00364787"/>
    <w:rsid w:val="003767E2"/>
    <w:rsid w:val="00385583"/>
    <w:rsid w:val="00393659"/>
    <w:rsid w:val="003B6DE9"/>
    <w:rsid w:val="003D28B6"/>
    <w:rsid w:val="003D6BBB"/>
    <w:rsid w:val="003E2204"/>
    <w:rsid w:val="00401FF7"/>
    <w:rsid w:val="00404DE1"/>
    <w:rsid w:val="004418C0"/>
    <w:rsid w:val="00454145"/>
    <w:rsid w:val="0046096F"/>
    <w:rsid w:val="00476C23"/>
    <w:rsid w:val="00491CEA"/>
    <w:rsid w:val="004B7CA6"/>
    <w:rsid w:val="004E04DE"/>
    <w:rsid w:val="004E220F"/>
    <w:rsid w:val="004F3493"/>
    <w:rsid w:val="004F5509"/>
    <w:rsid w:val="00512432"/>
    <w:rsid w:val="005124C8"/>
    <w:rsid w:val="005141E7"/>
    <w:rsid w:val="005178F2"/>
    <w:rsid w:val="00517DCD"/>
    <w:rsid w:val="00547726"/>
    <w:rsid w:val="00560154"/>
    <w:rsid w:val="00575BBD"/>
    <w:rsid w:val="005865FA"/>
    <w:rsid w:val="005C4E9D"/>
    <w:rsid w:val="005D6972"/>
    <w:rsid w:val="005D78CC"/>
    <w:rsid w:val="005E6AC0"/>
    <w:rsid w:val="00611988"/>
    <w:rsid w:val="00640D63"/>
    <w:rsid w:val="00654963"/>
    <w:rsid w:val="00686ECC"/>
    <w:rsid w:val="006A6B01"/>
    <w:rsid w:val="006C53A1"/>
    <w:rsid w:val="007018CB"/>
    <w:rsid w:val="00707709"/>
    <w:rsid w:val="0071229F"/>
    <w:rsid w:val="007326C5"/>
    <w:rsid w:val="007A26B7"/>
    <w:rsid w:val="007C424F"/>
    <w:rsid w:val="008076E0"/>
    <w:rsid w:val="00815C2F"/>
    <w:rsid w:val="00820862"/>
    <w:rsid w:val="0082241C"/>
    <w:rsid w:val="00842D55"/>
    <w:rsid w:val="008466C6"/>
    <w:rsid w:val="00850EFB"/>
    <w:rsid w:val="0086380E"/>
    <w:rsid w:val="008721B5"/>
    <w:rsid w:val="00893799"/>
    <w:rsid w:val="008C6878"/>
    <w:rsid w:val="008D20D7"/>
    <w:rsid w:val="008D4B53"/>
    <w:rsid w:val="008F0B23"/>
    <w:rsid w:val="00914D82"/>
    <w:rsid w:val="009570E5"/>
    <w:rsid w:val="00972169"/>
    <w:rsid w:val="009929D2"/>
    <w:rsid w:val="009C6F84"/>
    <w:rsid w:val="009D3C89"/>
    <w:rsid w:val="00A22E47"/>
    <w:rsid w:val="00A270CE"/>
    <w:rsid w:val="00A47F4B"/>
    <w:rsid w:val="00A562B2"/>
    <w:rsid w:val="00A76509"/>
    <w:rsid w:val="00B766F2"/>
    <w:rsid w:val="00BA0C3B"/>
    <w:rsid w:val="00BC1DA4"/>
    <w:rsid w:val="00BD446B"/>
    <w:rsid w:val="00C11894"/>
    <w:rsid w:val="00C17B91"/>
    <w:rsid w:val="00C707E0"/>
    <w:rsid w:val="00C75871"/>
    <w:rsid w:val="00C8481B"/>
    <w:rsid w:val="00C91027"/>
    <w:rsid w:val="00CC11A9"/>
    <w:rsid w:val="00CD7089"/>
    <w:rsid w:val="00CF660D"/>
    <w:rsid w:val="00D72289"/>
    <w:rsid w:val="00D733D2"/>
    <w:rsid w:val="00D80E8F"/>
    <w:rsid w:val="00D85195"/>
    <w:rsid w:val="00D9675B"/>
    <w:rsid w:val="00DB55D3"/>
    <w:rsid w:val="00DF0F89"/>
    <w:rsid w:val="00DF5E91"/>
    <w:rsid w:val="00DF7ECE"/>
    <w:rsid w:val="00E35F29"/>
    <w:rsid w:val="00E91B64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63A9"/>
    <w:rsid w:val="00F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BC126E-9748-4092-82D4-DC0D69D8941D}"/>
</file>

<file path=customXml/itemProps2.xml><?xml version="1.0" encoding="utf-8"?>
<ds:datastoreItem xmlns:ds="http://schemas.openxmlformats.org/officeDocument/2006/customXml" ds:itemID="{7AC6D661-F323-4E45-9418-4C6FFF867534}"/>
</file>

<file path=customXml/itemProps3.xml><?xml version="1.0" encoding="utf-8"?>
<ds:datastoreItem xmlns:ds="http://schemas.openxmlformats.org/officeDocument/2006/customXml" ds:itemID="{BA29FF2C-7E63-4EE7-ACA4-B55BD25D74D9}"/>
</file>

<file path=customXml/itemProps4.xml><?xml version="1.0" encoding="utf-8"?>
<ds:datastoreItem xmlns:ds="http://schemas.openxmlformats.org/officeDocument/2006/customXml" ds:itemID="{C83CCB60-BA16-43A3-90A9-64F2AFC52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2655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6 (k bodu č. 58) k usnesení z 30. jednání Zastupitelstva Karlovarského kraje, které se uskutečnilo dne 19.06.2023</dc:title>
  <dc:subject/>
  <dc:creator>Mottl Michal</dc:creator>
  <cp:keywords/>
  <dc:description/>
  <cp:lastModifiedBy>Burešová Lenka</cp:lastModifiedBy>
  <cp:revision>2</cp:revision>
  <cp:lastPrinted>2020-08-12T11:20:00Z</cp:lastPrinted>
  <dcterms:created xsi:type="dcterms:W3CDTF">2023-06-12T14:48:00Z</dcterms:created>
  <dcterms:modified xsi:type="dcterms:W3CDTF">2023-06-12T14:48:00Z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