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97" w:rsidRPr="00690AB2" w:rsidRDefault="008F7397" w:rsidP="00943AC1">
      <w:pPr>
        <w:pStyle w:val="Normlnweb"/>
        <w:spacing w:before="0" w:beforeAutospacing="0" w:after="0" w:afterAutospacing="0"/>
        <w:ind w:left="2126" w:firstLine="709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8F7397">
        <w:rPr>
          <w:rFonts w:ascii="Times New Roman" w:hAnsi="Times New Roman" w:cs="Times New Roman"/>
          <w:bCs/>
        </w:rPr>
        <w:tab/>
      </w:r>
      <w:r w:rsidR="00FB1336">
        <w:rPr>
          <w:rFonts w:ascii="Times New Roman" w:hAnsi="Times New Roman" w:cs="Times New Roman"/>
          <w:bCs/>
        </w:rPr>
        <w:t xml:space="preserve">                     </w:t>
      </w:r>
      <w:r w:rsidR="00970616">
        <w:rPr>
          <w:rFonts w:ascii="Times New Roman" w:hAnsi="Times New Roman" w:cs="Times New Roman"/>
          <w:bCs/>
        </w:rPr>
        <w:t xml:space="preserve">                  </w:t>
      </w:r>
    </w:p>
    <w:p w:rsidR="006150E0" w:rsidRDefault="006150E0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150E0" w:rsidRPr="000759E2" w:rsidRDefault="00785B29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DODATEK </w:t>
      </w:r>
      <w:r w:rsidR="00BE2329">
        <w:rPr>
          <w:rFonts w:ascii="Times New Roman" w:hAnsi="Times New Roman" w:cs="Times New Roman"/>
          <w:b/>
          <w:bCs/>
          <w:sz w:val="22"/>
          <w:szCs w:val="22"/>
        </w:rPr>
        <w:t>č</w:t>
      </w:r>
      <w:r>
        <w:rPr>
          <w:rFonts w:ascii="Times New Roman" w:hAnsi="Times New Roman" w:cs="Times New Roman"/>
          <w:b/>
          <w:bCs/>
          <w:sz w:val="22"/>
          <w:szCs w:val="22"/>
        </w:rPr>
        <w:t>. 1</w:t>
      </w:r>
    </w:p>
    <w:p w:rsidR="006150E0" w:rsidRDefault="002520A8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785B29">
        <w:rPr>
          <w:rFonts w:ascii="Times New Roman" w:hAnsi="Times New Roman" w:cs="Times New Roman"/>
          <w:sz w:val="22"/>
          <w:szCs w:val="22"/>
        </w:rPr>
        <w:t xml:space="preserve">eřejnoprávní smlouvy </w:t>
      </w:r>
      <w:r w:rsidR="006150E0">
        <w:rPr>
          <w:rFonts w:ascii="Times New Roman" w:hAnsi="Times New Roman" w:cs="Times New Roman"/>
          <w:sz w:val="22"/>
          <w:szCs w:val="22"/>
        </w:rPr>
        <w:t>o poskytnutí dotace z rozpočtu Karlovarského kraje</w:t>
      </w:r>
    </w:p>
    <w:p w:rsidR="006150E0" w:rsidRDefault="003B6952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85B29">
        <w:rPr>
          <w:rFonts w:ascii="Times New Roman" w:hAnsi="Times New Roman" w:cs="Times New Roman"/>
          <w:sz w:val="22"/>
          <w:szCs w:val="22"/>
        </w:rPr>
        <w:t xml:space="preserve">Ev. č. </w:t>
      </w:r>
      <w:r w:rsidRPr="000D294A">
        <w:rPr>
          <w:rFonts w:ascii="Times New Roman" w:eastAsia="Times New Roman" w:hAnsi="Times New Roman"/>
        </w:rPr>
        <w:t>KK01405/2020</w:t>
      </w:r>
      <w:r>
        <w:rPr>
          <w:rFonts w:ascii="Times New Roman" w:eastAsia="Times New Roman" w:hAnsi="Times New Roman"/>
          <w:color w:val="000000" w:themeColor="text1"/>
        </w:rPr>
        <w:tab/>
      </w:r>
    </w:p>
    <w:p w:rsidR="00BE2329" w:rsidRDefault="00BE232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:“</w:t>
      </w:r>
      <w:r>
        <w:rPr>
          <w:rFonts w:ascii="Times New Roman" w:hAnsi="Times New Roman" w:cs="Times New Roman"/>
          <w:i/>
          <w:sz w:val="22"/>
          <w:szCs w:val="22"/>
        </w:rPr>
        <w:t xml:space="preserve">dodatek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č.1</w:t>
      </w:r>
      <w:r>
        <w:rPr>
          <w:rFonts w:ascii="Times New Roman" w:hAnsi="Times New Roman" w:cs="Times New Roman"/>
          <w:sz w:val="22"/>
          <w:szCs w:val="22"/>
        </w:rPr>
        <w:t>“)</w:t>
      </w:r>
      <w:proofErr w:type="gramEnd"/>
    </w:p>
    <w:p w:rsidR="008F7397" w:rsidRPr="00035248" w:rsidRDefault="008F7397" w:rsidP="008F7397">
      <w:pPr>
        <w:pStyle w:val="Normln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</w:rPr>
      </w:pPr>
    </w:p>
    <w:p w:rsidR="004550F2" w:rsidRPr="00035248" w:rsidRDefault="004550F2" w:rsidP="00BE2329">
      <w:pPr>
        <w:rPr>
          <w:sz w:val="22"/>
          <w:szCs w:val="22"/>
        </w:rPr>
      </w:pPr>
    </w:p>
    <w:p w:rsidR="0048259A" w:rsidRPr="00035248" w:rsidRDefault="0048259A" w:rsidP="00BE2329">
      <w:pPr>
        <w:rPr>
          <w:sz w:val="22"/>
          <w:szCs w:val="22"/>
        </w:rPr>
      </w:pPr>
      <w:r w:rsidRPr="00035248">
        <w:rPr>
          <w:sz w:val="22"/>
          <w:szCs w:val="22"/>
        </w:rPr>
        <w:t>Smluvní strany:</w:t>
      </w:r>
    </w:p>
    <w:p w:rsidR="0048259A" w:rsidRPr="00035248" w:rsidRDefault="0048259A">
      <w:pPr>
        <w:rPr>
          <w:sz w:val="22"/>
          <w:szCs w:val="22"/>
        </w:rPr>
      </w:pPr>
    </w:p>
    <w:p w:rsidR="0089132D" w:rsidRPr="007F5052" w:rsidRDefault="0089132D" w:rsidP="0089132D">
      <w:pPr>
        <w:rPr>
          <w:b/>
          <w:color w:val="000000" w:themeColor="text1"/>
        </w:rPr>
      </w:pPr>
      <w:r w:rsidRPr="007F5052">
        <w:rPr>
          <w:b/>
          <w:color w:val="000000" w:themeColor="text1"/>
        </w:rPr>
        <w:t>Karlovarský kraj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Adresa sídla: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Závodní 353/88, 360 06 Karlovy Vary – Dvory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Identifikační číslo:</w:t>
      </w:r>
      <w:r w:rsidRPr="007F5052">
        <w:rPr>
          <w:color w:val="000000" w:themeColor="text1"/>
        </w:rPr>
        <w:tab/>
        <w:t>70891168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DIČ: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CZ70891168</w:t>
      </w: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Zastoupený:</w:t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 xml:space="preserve">Martinem </w:t>
      </w:r>
      <w:proofErr w:type="spellStart"/>
      <w:r w:rsidRPr="007F5052">
        <w:rPr>
          <w:color w:val="000000" w:themeColor="text1"/>
        </w:rPr>
        <w:t>Hurajčíkem</w:t>
      </w:r>
      <w:proofErr w:type="spellEnd"/>
    </w:p>
    <w:p w:rsidR="0089132D" w:rsidRPr="007F5052" w:rsidRDefault="0089132D" w:rsidP="0089132D">
      <w:pPr>
        <w:rPr>
          <w:color w:val="000000" w:themeColor="text1"/>
        </w:rPr>
      </w:pP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Bankovní spojení:</w:t>
      </w:r>
      <w:r w:rsidRPr="007F5052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89132D" w:rsidRPr="007F5052" w:rsidRDefault="0089132D" w:rsidP="0089132D">
      <w:pPr>
        <w:ind w:left="1416" w:firstLine="708"/>
        <w:rPr>
          <w:color w:val="000000" w:themeColor="text1"/>
        </w:rPr>
      </w:pPr>
      <w:r w:rsidRPr="007F5052">
        <w:rPr>
          <w:color w:val="000000" w:themeColor="text1"/>
        </w:rPr>
        <w:t>číslo účtu</w:t>
      </w:r>
      <w:r w:rsidRPr="007F5052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</w:r>
      <w:r w:rsidRPr="007F5052">
        <w:rPr>
          <w:color w:val="000000" w:themeColor="text1"/>
        </w:rPr>
        <w:tab/>
        <w:t>číslo účtu</w:t>
      </w:r>
      <w:r w:rsidRPr="007F5052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89132D" w:rsidRPr="007F5052" w:rsidRDefault="0089132D" w:rsidP="0089132D">
      <w:pPr>
        <w:rPr>
          <w:color w:val="000000" w:themeColor="text1"/>
        </w:rPr>
      </w:pPr>
    </w:p>
    <w:p w:rsidR="0089132D" w:rsidRPr="007F5052" w:rsidRDefault="0089132D" w:rsidP="0089132D">
      <w:pPr>
        <w:rPr>
          <w:color w:val="000000" w:themeColor="text1"/>
        </w:rPr>
      </w:pPr>
      <w:r w:rsidRPr="007F5052">
        <w:rPr>
          <w:color w:val="000000" w:themeColor="text1"/>
        </w:rPr>
        <w:t>Datová schránka:</w:t>
      </w:r>
      <w:r w:rsidRPr="007F5052">
        <w:rPr>
          <w:color w:val="000000" w:themeColor="text1"/>
        </w:rPr>
        <w:tab/>
        <w:t>siqbxt2</w:t>
      </w:r>
    </w:p>
    <w:p w:rsidR="0089132D" w:rsidRPr="007F5052" w:rsidRDefault="0089132D" w:rsidP="0089132D">
      <w:pPr>
        <w:rPr>
          <w:color w:val="000000" w:themeColor="text1"/>
        </w:rPr>
      </w:pPr>
      <w:proofErr w:type="spellStart"/>
      <w:r w:rsidRPr="007F5052">
        <w:rPr>
          <w:color w:val="000000" w:themeColor="text1"/>
        </w:rPr>
        <w:t>Administrující</w:t>
      </w:r>
      <w:proofErr w:type="spellEnd"/>
      <w:r w:rsidRPr="007F5052">
        <w:rPr>
          <w:color w:val="000000" w:themeColor="text1"/>
        </w:rPr>
        <w:t xml:space="preserve"> odbor:</w:t>
      </w:r>
      <w:r w:rsidRPr="007F5052">
        <w:rPr>
          <w:color w:val="000000" w:themeColor="text1"/>
        </w:rPr>
        <w:tab/>
        <w:t>odbor</w:t>
      </w:r>
      <w:r>
        <w:rPr>
          <w:color w:val="000000" w:themeColor="text1"/>
        </w:rPr>
        <w:t xml:space="preserve"> kultury, památkové péče, lázeňství a cestovního ruchu</w:t>
      </w:r>
    </w:p>
    <w:p w:rsidR="0048259A" w:rsidRPr="00035248" w:rsidRDefault="0048259A">
      <w:pPr>
        <w:rPr>
          <w:sz w:val="22"/>
          <w:szCs w:val="22"/>
        </w:rPr>
      </w:pPr>
    </w:p>
    <w:p w:rsidR="0048259A" w:rsidRPr="00035248" w:rsidRDefault="0048259A">
      <w:pPr>
        <w:rPr>
          <w:sz w:val="22"/>
          <w:szCs w:val="22"/>
        </w:rPr>
      </w:pPr>
      <w:r w:rsidRPr="00035248">
        <w:rPr>
          <w:sz w:val="22"/>
          <w:szCs w:val="22"/>
        </w:rPr>
        <w:t>(dále jen „</w:t>
      </w:r>
      <w:r w:rsidRPr="00035248">
        <w:rPr>
          <w:i/>
          <w:sz w:val="22"/>
          <w:szCs w:val="22"/>
        </w:rPr>
        <w:t>poskytovatel</w:t>
      </w:r>
      <w:r w:rsidRPr="00035248">
        <w:rPr>
          <w:sz w:val="22"/>
          <w:szCs w:val="22"/>
        </w:rPr>
        <w:t>“)</w:t>
      </w:r>
    </w:p>
    <w:p w:rsidR="0048259A" w:rsidRPr="00035248" w:rsidRDefault="0048259A">
      <w:pPr>
        <w:rPr>
          <w:sz w:val="22"/>
          <w:szCs w:val="22"/>
        </w:rPr>
      </w:pPr>
    </w:p>
    <w:p w:rsidR="0048259A" w:rsidRPr="00035248" w:rsidRDefault="0048259A">
      <w:pPr>
        <w:rPr>
          <w:sz w:val="22"/>
          <w:szCs w:val="22"/>
        </w:rPr>
      </w:pPr>
      <w:r w:rsidRPr="00035248">
        <w:rPr>
          <w:sz w:val="22"/>
          <w:szCs w:val="22"/>
        </w:rPr>
        <w:t>a</w:t>
      </w:r>
    </w:p>
    <w:p w:rsidR="0048259A" w:rsidRPr="00035248" w:rsidRDefault="0048259A">
      <w:pPr>
        <w:rPr>
          <w:sz w:val="22"/>
          <w:szCs w:val="22"/>
        </w:rPr>
      </w:pPr>
    </w:p>
    <w:p w:rsidR="003B6952" w:rsidRDefault="003B6952" w:rsidP="003B6952">
      <w:pPr>
        <w:tabs>
          <w:tab w:val="left" w:pos="2127"/>
        </w:tabs>
        <w:ind w:left="2127" w:right="-57" w:hanging="2127"/>
        <w:rPr>
          <w:b/>
          <w:bCs/>
          <w:color w:val="000000" w:themeColor="text1"/>
        </w:rPr>
      </w:pPr>
      <w:r w:rsidRPr="001826B1">
        <w:rPr>
          <w:b/>
          <w:bCs/>
          <w:color w:val="000000" w:themeColor="text1"/>
        </w:rPr>
        <w:t xml:space="preserve">Město Horní </w:t>
      </w:r>
      <w:r>
        <w:rPr>
          <w:b/>
          <w:bCs/>
          <w:color w:val="000000" w:themeColor="text1"/>
        </w:rPr>
        <w:t>Blatná</w:t>
      </w:r>
    </w:p>
    <w:p w:rsidR="003B6952" w:rsidRPr="00847FAC" w:rsidRDefault="003B6952" w:rsidP="003B6952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Adresa sídla: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1826B1">
        <w:rPr>
          <w:bCs/>
          <w:color w:val="000000" w:themeColor="text1"/>
        </w:rPr>
        <w:t>nám</w:t>
      </w:r>
      <w:r>
        <w:rPr>
          <w:bCs/>
          <w:color w:val="000000" w:themeColor="text1"/>
        </w:rPr>
        <w:t xml:space="preserve">ěstí Sv. Vavřince 1, </w:t>
      </w:r>
      <w:r w:rsidRPr="001826B1">
        <w:rPr>
          <w:bCs/>
          <w:color w:val="000000" w:themeColor="text1"/>
        </w:rPr>
        <w:t>362</w:t>
      </w:r>
      <w:r>
        <w:rPr>
          <w:bCs/>
          <w:color w:val="000000" w:themeColor="text1"/>
        </w:rPr>
        <w:t xml:space="preserve"> </w:t>
      </w:r>
      <w:r w:rsidRPr="001826B1">
        <w:rPr>
          <w:bCs/>
          <w:color w:val="000000" w:themeColor="text1"/>
        </w:rPr>
        <w:t>35 Horní Blatná</w:t>
      </w:r>
    </w:p>
    <w:p w:rsidR="003B6952" w:rsidRPr="00847FAC" w:rsidRDefault="003B6952" w:rsidP="003B6952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Identifikační číslo: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1826B1">
        <w:rPr>
          <w:bCs/>
          <w:color w:val="000000" w:themeColor="text1"/>
        </w:rPr>
        <w:t>00480002</w:t>
      </w:r>
    </w:p>
    <w:p w:rsidR="003B6952" w:rsidRPr="00847FAC" w:rsidRDefault="003B6952" w:rsidP="003B6952">
      <w:pPr>
        <w:tabs>
          <w:tab w:val="left" w:pos="2127"/>
        </w:tabs>
        <w:ind w:left="2127" w:right="-57" w:hanging="2127"/>
        <w:rPr>
          <w:bCs/>
          <w:color w:val="000000" w:themeColor="text1"/>
        </w:rPr>
      </w:pPr>
      <w:r w:rsidRPr="00847FAC">
        <w:rPr>
          <w:bCs/>
          <w:color w:val="000000" w:themeColor="text1"/>
        </w:rPr>
        <w:t>Právní forma:</w:t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 w:rsidRPr="00847FAC">
        <w:rPr>
          <w:bCs/>
          <w:color w:val="000000" w:themeColor="text1"/>
        </w:rPr>
        <w:tab/>
      </w:r>
      <w:r>
        <w:rPr>
          <w:bCs/>
          <w:color w:val="000000" w:themeColor="text1"/>
        </w:rPr>
        <w:t>Obec</w:t>
      </w:r>
    </w:p>
    <w:p w:rsidR="003B6952" w:rsidRPr="00847FAC" w:rsidRDefault="003B6952" w:rsidP="003B6952">
      <w:pPr>
        <w:tabs>
          <w:tab w:val="left" w:pos="2127"/>
        </w:tabs>
        <w:ind w:right="-57"/>
        <w:rPr>
          <w:color w:val="000000" w:themeColor="text1"/>
        </w:rPr>
      </w:pPr>
      <w:r w:rsidRPr="00847FAC">
        <w:rPr>
          <w:color w:val="000000" w:themeColor="text1"/>
        </w:rPr>
        <w:t>Zastoupený:</w:t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>
        <w:rPr>
          <w:color w:val="000000" w:themeColor="text1"/>
        </w:rPr>
        <w:t>Robert Petro, starosta</w:t>
      </w:r>
    </w:p>
    <w:p w:rsidR="003B6952" w:rsidRPr="00CE0645" w:rsidRDefault="003B6952" w:rsidP="003B6952">
      <w:pPr>
        <w:tabs>
          <w:tab w:val="left" w:pos="2127"/>
        </w:tabs>
        <w:ind w:right="-57"/>
        <w:rPr>
          <w:rFonts w:eastAsia="Arial Unicode MS"/>
          <w:color w:val="000000" w:themeColor="text1"/>
        </w:rPr>
      </w:pPr>
      <w:r w:rsidRPr="00847FAC">
        <w:rPr>
          <w:color w:val="000000" w:themeColor="text1"/>
        </w:rPr>
        <w:t>Bankovní spojení:</w:t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Pr="00847FAC">
        <w:rPr>
          <w:color w:val="000000" w:themeColor="text1"/>
        </w:rPr>
        <w:tab/>
      </w:r>
      <w:r w:rsidR="000767E4">
        <w:rPr>
          <w:color w:val="000000" w:themeColor="text1"/>
        </w:rPr>
        <w:t>xxxx</w:t>
      </w:r>
    </w:p>
    <w:p w:rsidR="003B6952" w:rsidRPr="00CE0645" w:rsidRDefault="003B6952" w:rsidP="003B6952">
      <w:pPr>
        <w:tabs>
          <w:tab w:val="left" w:pos="2127"/>
          <w:tab w:val="left" w:pos="2214"/>
        </w:tabs>
        <w:rPr>
          <w:color w:val="000000" w:themeColor="text1"/>
        </w:rPr>
      </w:pPr>
      <w:r w:rsidRPr="00CE0645">
        <w:rPr>
          <w:color w:val="000000" w:themeColor="text1"/>
        </w:rPr>
        <w:t>číslo účtu:</w:t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3B6952" w:rsidRPr="0068576D" w:rsidRDefault="003B6952" w:rsidP="003B6952">
      <w:pPr>
        <w:rPr>
          <w:color w:val="000000" w:themeColor="text1"/>
        </w:rPr>
      </w:pPr>
      <w:r w:rsidRPr="00CE0645">
        <w:rPr>
          <w:color w:val="000000" w:themeColor="text1"/>
        </w:rPr>
        <w:t>E-mail:</w:t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r w:rsidRPr="00CE0645">
        <w:rPr>
          <w:color w:val="000000" w:themeColor="text1"/>
        </w:rPr>
        <w:tab/>
      </w:r>
      <w:proofErr w:type="spellStart"/>
      <w:r w:rsidR="000767E4">
        <w:rPr>
          <w:color w:val="000000" w:themeColor="text1"/>
        </w:rPr>
        <w:t>xxxx</w:t>
      </w:r>
      <w:proofErr w:type="spellEnd"/>
    </w:p>
    <w:p w:rsidR="003B6952" w:rsidRDefault="003B6952" w:rsidP="003B6952">
      <w:pPr>
        <w:rPr>
          <w:color w:val="000000" w:themeColor="text1"/>
        </w:rPr>
      </w:pPr>
      <w:r w:rsidRPr="00847FAC">
        <w:rPr>
          <w:color w:val="000000" w:themeColor="text1"/>
        </w:rPr>
        <w:t>Není plátce DPH a DPH není uznatelným výdajem.</w:t>
      </w:r>
    </w:p>
    <w:p w:rsidR="0048259A" w:rsidRPr="00035248" w:rsidRDefault="0048259A" w:rsidP="00BE2329">
      <w:pPr>
        <w:rPr>
          <w:sz w:val="22"/>
          <w:szCs w:val="22"/>
        </w:rPr>
      </w:pPr>
    </w:p>
    <w:p w:rsidR="00BE2329" w:rsidRDefault="00BE2329" w:rsidP="00035248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6C5D5A">
        <w:rPr>
          <w:rFonts w:ascii="Times New Roman" w:hAnsi="Times New Roman" w:cs="Times New Roman"/>
          <w:sz w:val="22"/>
          <w:szCs w:val="22"/>
        </w:rPr>
        <w:t>(dále jen „</w:t>
      </w:r>
      <w:r w:rsidRPr="0069081B">
        <w:rPr>
          <w:rFonts w:ascii="Times New Roman" w:hAnsi="Times New Roman" w:cs="Times New Roman"/>
          <w:i/>
          <w:sz w:val="22"/>
          <w:szCs w:val="22"/>
        </w:rPr>
        <w:t>příjemce</w:t>
      </w:r>
      <w:r w:rsidRPr="006C5D5A">
        <w:rPr>
          <w:rFonts w:ascii="Times New Roman" w:hAnsi="Times New Roman" w:cs="Times New Roman"/>
          <w:sz w:val="22"/>
          <w:szCs w:val="22"/>
        </w:rPr>
        <w:t>“)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2329" w:rsidRPr="00035248" w:rsidRDefault="00BE2329" w:rsidP="00402CC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(společně jako „</w:t>
      </w:r>
      <w:r w:rsidRPr="0069081B">
        <w:rPr>
          <w:rFonts w:ascii="Times New Roman" w:hAnsi="Times New Roman" w:cs="Times New Roman"/>
          <w:i/>
          <w:sz w:val="22"/>
          <w:szCs w:val="22"/>
        </w:rPr>
        <w:t>smluvní strany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91689E" w:rsidRPr="00E34C7C" w:rsidRDefault="00BE2329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A.</w:t>
      </w:r>
    </w:p>
    <w:p w:rsidR="0091689E" w:rsidRDefault="0091689E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4C7C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785B29" w:rsidRDefault="00785B29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1B0A" w:rsidRPr="00D05275" w:rsidRDefault="00785B29" w:rsidP="005B74D7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tohoto dodatku č. 1 uzavřely dne </w:t>
      </w:r>
      <w:r w:rsidR="00541871">
        <w:rPr>
          <w:bCs/>
          <w:sz w:val="22"/>
          <w:szCs w:val="22"/>
        </w:rPr>
        <w:t>16</w:t>
      </w:r>
      <w:r w:rsidR="00D05275">
        <w:rPr>
          <w:bCs/>
          <w:sz w:val="22"/>
          <w:szCs w:val="22"/>
        </w:rPr>
        <w:t xml:space="preserve">. </w:t>
      </w:r>
      <w:r w:rsidR="005B74D7">
        <w:rPr>
          <w:bCs/>
          <w:sz w:val="22"/>
          <w:szCs w:val="22"/>
        </w:rPr>
        <w:t>7</w:t>
      </w:r>
      <w:r w:rsidR="009F27FE">
        <w:rPr>
          <w:bCs/>
          <w:sz w:val="22"/>
          <w:szCs w:val="22"/>
        </w:rPr>
        <w:t>. 20</w:t>
      </w:r>
      <w:r w:rsidR="005B74D7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veřejnoprávní smlouvu o</w:t>
      </w:r>
      <w:r w:rsidR="000F1B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poskytnutí dotace z rozpočtu </w:t>
      </w:r>
      <w:r w:rsidR="000F1B0A">
        <w:rPr>
          <w:bCs/>
          <w:sz w:val="22"/>
          <w:szCs w:val="22"/>
        </w:rPr>
        <w:t>Karlova</w:t>
      </w:r>
      <w:r w:rsidR="00D05275">
        <w:rPr>
          <w:bCs/>
          <w:sz w:val="22"/>
          <w:szCs w:val="22"/>
        </w:rPr>
        <w:t xml:space="preserve">rského kraje ve výši </w:t>
      </w:r>
      <w:r w:rsidR="005B74D7">
        <w:rPr>
          <w:bCs/>
          <w:sz w:val="22"/>
          <w:szCs w:val="22"/>
        </w:rPr>
        <w:t>40</w:t>
      </w:r>
      <w:r w:rsidR="006C31B6">
        <w:rPr>
          <w:bCs/>
          <w:sz w:val="22"/>
          <w:szCs w:val="22"/>
        </w:rPr>
        <w:t>0 000</w:t>
      </w:r>
      <w:r>
        <w:rPr>
          <w:bCs/>
          <w:sz w:val="22"/>
          <w:szCs w:val="22"/>
        </w:rPr>
        <w:t xml:space="preserve"> Kč (slovy: </w:t>
      </w:r>
      <w:proofErr w:type="spellStart"/>
      <w:r w:rsidR="005B74D7">
        <w:rPr>
          <w:bCs/>
          <w:sz w:val="22"/>
          <w:szCs w:val="22"/>
        </w:rPr>
        <w:t>čtyřistatisíc</w:t>
      </w:r>
      <w:proofErr w:type="spellEnd"/>
      <w:r w:rsidR="006C31B6">
        <w:rPr>
          <w:bCs/>
          <w:sz w:val="22"/>
          <w:szCs w:val="22"/>
        </w:rPr>
        <w:t xml:space="preserve"> </w:t>
      </w:r>
      <w:r w:rsidR="005B74D7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orun</w:t>
      </w:r>
      <w:r w:rsidR="006C31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českých) na </w:t>
      </w:r>
      <w:r w:rsidRPr="00D05275">
        <w:rPr>
          <w:bCs/>
          <w:sz w:val="22"/>
          <w:szCs w:val="22"/>
        </w:rPr>
        <w:t>realizaci projektu</w:t>
      </w:r>
      <w:r w:rsidR="00035C0C" w:rsidRPr="00D05275">
        <w:rPr>
          <w:bCs/>
          <w:sz w:val="22"/>
          <w:szCs w:val="22"/>
        </w:rPr>
        <w:t xml:space="preserve">: </w:t>
      </w:r>
      <w:r w:rsidR="005B74D7" w:rsidRPr="005B74D7">
        <w:rPr>
          <w:bCs/>
          <w:sz w:val="22"/>
          <w:szCs w:val="22"/>
        </w:rPr>
        <w:t>Jáchymov, nám. Republiky 275 – oprava krovu, výměna poškozených, hnilobou a broukem napadených částí vazby, výměna střešní krytiny</w:t>
      </w:r>
      <w:r w:rsidR="00D05275" w:rsidRPr="00D05275">
        <w:rPr>
          <w:bCs/>
          <w:sz w:val="22"/>
          <w:szCs w:val="22"/>
        </w:rPr>
        <w:t xml:space="preserve"> </w:t>
      </w:r>
      <w:r w:rsidR="00BE2329" w:rsidRPr="00D05275">
        <w:rPr>
          <w:bCs/>
          <w:sz w:val="22"/>
          <w:szCs w:val="22"/>
        </w:rPr>
        <w:t>(dále jen „</w:t>
      </w:r>
      <w:r w:rsidR="00BE2329" w:rsidRPr="00D05275">
        <w:rPr>
          <w:bCs/>
          <w:i/>
          <w:sz w:val="22"/>
          <w:szCs w:val="22"/>
        </w:rPr>
        <w:t>smlouva</w:t>
      </w:r>
      <w:r w:rsidR="00BE2329" w:rsidRPr="00D05275">
        <w:rPr>
          <w:bCs/>
          <w:sz w:val="22"/>
          <w:szCs w:val="22"/>
        </w:rPr>
        <w:t>“).</w:t>
      </w:r>
    </w:p>
    <w:p w:rsidR="00035248" w:rsidRPr="00D05275" w:rsidRDefault="00035248" w:rsidP="00035248">
      <w:pPr>
        <w:pStyle w:val="Odstavecseseznamem"/>
        <w:tabs>
          <w:tab w:val="left" w:pos="284"/>
        </w:tabs>
        <w:ind w:left="0"/>
        <w:rPr>
          <w:bCs/>
          <w:sz w:val="22"/>
          <w:szCs w:val="22"/>
        </w:rPr>
      </w:pP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 xml:space="preserve">2. </w:t>
      </w:r>
      <w:r w:rsidR="00BE2329" w:rsidRPr="00D05275">
        <w:rPr>
          <w:rFonts w:ascii="Times New Roman" w:hAnsi="Times New Roman" w:cs="Times New Roman"/>
          <w:sz w:val="22"/>
          <w:szCs w:val="22"/>
        </w:rPr>
        <w:t xml:space="preserve">Smluvní strany se dohodly, že </w:t>
      </w:r>
      <w:r w:rsidRPr="00D05275">
        <w:rPr>
          <w:rFonts w:ascii="Times New Roman" w:hAnsi="Times New Roman" w:cs="Times New Roman"/>
          <w:sz w:val="22"/>
          <w:szCs w:val="22"/>
        </w:rPr>
        <w:t xml:space="preserve">smlouva ze dne </w:t>
      </w:r>
      <w:r w:rsidR="00541871">
        <w:rPr>
          <w:rFonts w:ascii="Times New Roman" w:hAnsi="Times New Roman" w:cs="Times New Roman"/>
          <w:sz w:val="22"/>
          <w:szCs w:val="22"/>
        </w:rPr>
        <w:t>16</w:t>
      </w:r>
      <w:r w:rsidR="00D05275" w:rsidRPr="00D05275">
        <w:rPr>
          <w:rFonts w:ascii="Times New Roman" w:hAnsi="Times New Roman" w:cs="Times New Roman"/>
          <w:sz w:val="22"/>
          <w:szCs w:val="22"/>
        </w:rPr>
        <w:t xml:space="preserve">. </w:t>
      </w:r>
      <w:r w:rsidR="005B74D7">
        <w:rPr>
          <w:rFonts w:ascii="Times New Roman" w:hAnsi="Times New Roman" w:cs="Times New Roman"/>
          <w:sz w:val="22"/>
          <w:szCs w:val="22"/>
        </w:rPr>
        <w:t>7. 2020</w:t>
      </w:r>
      <w:r w:rsidR="00035248" w:rsidRPr="00D05275">
        <w:rPr>
          <w:rFonts w:ascii="Times New Roman" w:hAnsi="Times New Roman" w:cs="Times New Roman"/>
          <w:sz w:val="22"/>
          <w:szCs w:val="22"/>
        </w:rPr>
        <w:t xml:space="preserve"> se mění </w:t>
      </w:r>
      <w:r w:rsidR="00BE2329" w:rsidRPr="00D05275">
        <w:rPr>
          <w:rFonts w:ascii="Times New Roman" w:hAnsi="Times New Roman" w:cs="Times New Roman"/>
          <w:sz w:val="22"/>
          <w:szCs w:val="22"/>
        </w:rPr>
        <w:t>následovně</w:t>
      </w:r>
      <w:r w:rsidRPr="00D05275">
        <w:rPr>
          <w:rFonts w:ascii="Times New Roman" w:hAnsi="Times New Roman" w:cs="Times New Roman"/>
          <w:sz w:val="22"/>
          <w:szCs w:val="22"/>
        </w:rPr>
        <w:t>:</w:t>
      </w: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D05275" w:rsidRDefault="00BE2329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lastRenderedPageBreak/>
        <w:t>a)</w:t>
      </w:r>
      <w:r w:rsidR="000F1B0A" w:rsidRPr="00D05275">
        <w:rPr>
          <w:rFonts w:ascii="Times New Roman" w:hAnsi="Times New Roman" w:cs="Times New Roman"/>
          <w:sz w:val="22"/>
          <w:szCs w:val="22"/>
        </w:rPr>
        <w:t xml:space="preserve"> Článek II.</w:t>
      </w:r>
      <w:r w:rsidR="009F27FE" w:rsidRPr="00D05275">
        <w:rPr>
          <w:rFonts w:ascii="Times New Roman" w:hAnsi="Times New Roman" w:cs="Times New Roman"/>
          <w:sz w:val="22"/>
          <w:szCs w:val="22"/>
        </w:rPr>
        <w:t xml:space="preserve"> Výše dotace a její účel</w:t>
      </w:r>
      <w:r w:rsidR="002520A8" w:rsidRPr="00D05275">
        <w:rPr>
          <w:rFonts w:ascii="Times New Roman" w:hAnsi="Times New Roman" w:cs="Times New Roman"/>
          <w:sz w:val="22"/>
          <w:szCs w:val="22"/>
        </w:rPr>
        <w:t xml:space="preserve"> se text</w:t>
      </w:r>
      <w:r w:rsidR="009F27FE" w:rsidRPr="00D05275">
        <w:rPr>
          <w:rFonts w:ascii="Times New Roman" w:hAnsi="Times New Roman" w:cs="Times New Roman"/>
          <w:sz w:val="22"/>
          <w:szCs w:val="22"/>
        </w:rPr>
        <w:t xml:space="preserve"> odst. 2 </w:t>
      </w:r>
      <w:r w:rsidR="000F1B0A" w:rsidRPr="00D05275">
        <w:rPr>
          <w:rFonts w:ascii="Times New Roman" w:hAnsi="Times New Roman" w:cs="Times New Roman"/>
          <w:sz w:val="22"/>
          <w:szCs w:val="22"/>
        </w:rPr>
        <w:t>vypouští a nahrazuje novým odstavcem v</w:t>
      </w:r>
      <w:r w:rsidRPr="00D05275">
        <w:rPr>
          <w:rFonts w:ascii="Times New Roman" w:hAnsi="Times New Roman" w:cs="Times New Roman"/>
          <w:sz w:val="22"/>
          <w:szCs w:val="22"/>
        </w:rPr>
        <w:t xml:space="preserve"> následujícím</w:t>
      </w:r>
      <w:r w:rsidR="000F1B0A" w:rsidRPr="00D05275">
        <w:rPr>
          <w:rFonts w:ascii="Times New Roman" w:hAnsi="Times New Roman" w:cs="Times New Roman"/>
          <w:sz w:val="22"/>
          <w:szCs w:val="22"/>
        </w:rPr>
        <w:t xml:space="preserve"> znění: </w:t>
      </w:r>
    </w:p>
    <w:p w:rsidR="000F1B0A" w:rsidRPr="00D05275" w:rsidRDefault="000F1B0A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Údaje o dotaci:</w:t>
      </w:r>
    </w:p>
    <w:p w:rsidR="009F27FE" w:rsidRPr="00D05275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Dotace se poskytuje v kalendářním roce:</w:t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ab/>
        <w:t>20</w:t>
      </w:r>
      <w:r w:rsidR="005B74D7">
        <w:rPr>
          <w:rFonts w:ascii="Times New Roman" w:hAnsi="Times New Roman" w:cs="Times New Roman"/>
          <w:bCs/>
          <w:sz w:val="22"/>
          <w:szCs w:val="22"/>
          <w:lang w:val="cs-CZ"/>
        </w:rPr>
        <w:t>20</w:t>
      </w:r>
    </w:p>
    <w:p w:rsidR="009F27FE" w:rsidRPr="00541871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bCs/>
          <w:sz w:val="22"/>
          <w:szCs w:val="22"/>
          <w:lang w:val="cs-CZ"/>
        </w:rPr>
        <w:t>Dot</w:t>
      </w:r>
      <w:r w:rsidR="00D05275" w:rsidRPr="00D05275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ace se </w:t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>poskytuje ve výši:</w:t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  <w:r w:rsidR="00541871" w:rsidRPr="00541871">
        <w:rPr>
          <w:rFonts w:ascii="Times New Roman" w:hAnsi="Times New Roman" w:cs="Times New Roman"/>
          <w:bCs/>
          <w:sz w:val="22"/>
          <w:szCs w:val="22"/>
          <w:lang w:val="cs-CZ"/>
        </w:rPr>
        <w:t>4</w:t>
      </w:r>
      <w:r w:rsidR="00D05275" w:rsidRPr="00541871">
        <w:rPr>
          <w:rFonts w:ascii="Times New Roman" w:hAnsi="Times New Roman" w:cs="Times New Roman"/>
          <w:bCs/>
          <w:sz w:val="22"/>
          <w:szCs w:val="22"/>
          <w:lang w:val="cs-CZ"/>
        </w:rPr>
        <w:t>0</w:t>
      </w:r>
      <w:r w:rsidR="0089132D" w:rsidRPr="00541871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0 </w:t>
      </w:r>
      <w:r w:rsidRPr="00541871">
        <w:rPr>
          <w:rFonts w:ascii="Times New Roman" w:hAnsi="Times New Roman" w:cs="Times New Roman"/>
          <w:bCs/>
          <w:sz w:val="22"/>
          <w:szCs w:val="22"/>
          <w:lang w:val="cs-CZ"/>
        </w:rPr>
        <w:t>000 Kč</w:t>
      </w:r>
    </w:p>
    <w:p w:rsidR="009F27FE" w:rsidRPr="00541871" w:rsidRDefault="00D05275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541871">
        <w:rPr>
          <w:rFonts w:ascii="Times New Roman" w:hAnsi="Times New Roman" w:cs="Times New Roman"/>
          <w:bCs/>
          <w:sz w:val="22"/>
          <w:szCs w:val="22"/>
          <w:lang w:val="cs-CZ"/>
        </w:rPr>
        <w:tab/>
        <w:t xml:space="preserve">(slovy: </w:t>
      </w:r>
      <w:proofErr w:type="spellStart"/>
      <w:r w:rsidR="00541871" w:rsidRPr="00541871">
        <w:rPr>
          <w:rFonts w:ascii="Times New Roman" w:hAnsi="Times New Roman" w:cs="Times New Roman"/>
          <w:bCs/>
          <w:sz w:val="22"/>
          <w:szCs w:val="22"/>
        </w:rPr>
        <w:t>čtyřistatisíc</w:t>
      </w:r>
      <w:proofErr w:type="spellEnd"/>
      <w:r w:rsidR="006C31B6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541871" w:rsidRPr="00541871">
        <w:rPr>
          <w:rFonts w:ascii="Times New Roman" w:hAnsi="Times New Roman" w:cs="Times New Roman"/>
          <w:bCs/>
          <w:sz w:val="22"/>
          <w:szCs w:val="22"/>
        </w:rPr>
        <w:t>korun</w:t>
      </w:r>
      <w:r w:rsidR="006C31B6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541871" w:rsidRPr="00541871">
        <w:rPr>
          <w:rFonts w:ascii="Times New Roman" w:hAnsi="Times New Roman" w:cs="Times New Roman"/>
          <w:bCs/>
          <w:sz w:val="22"/>
          <w:szCs w:val="22"/>
        </w:rPr>
        <w:t>českých</w:t>
      </w:r>
      <w:r w:rsidR="009F27FE" w:rsidRPr="00541871">
        <w:rPr>
          <w:rFonts w:ascii="Times New Roman" w:hAnsi="Times New Roman" w:cs="Times New Roman"/>
          <w:bCs/>
          <w:sz w:val="22"/>
          <w:szCs w:val="22"/>
          <w:lang w:val="cs-CZ"/>
        </w:rPr>
        <w:t>)</w:t>
      </w:r>
    </w:p>
    <w:p w:rsidR="009F27FE" w:rsidRPr="00541871" w:rsidRDefault="009F27FE" w:rsidP="00FB37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0F3CCC" w:rsidRPr="00D05275" w:rsidRDefault="00214430" w:rsidP="005B74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/>
          <w:iCs/>
          <w:sz w:val="22"/>
          <w:szCs w:val="22"/>
          <w:lang w:val="cs-CZ"/>
        </w:rPr>
      </w:pPr>
      <w:r w:rsidRPr="00D05275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>Dotace se poskytuje na účel:</w:t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9F27FE" w:rsidRPr="00D05275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 w:rsidRPr="00541871">
        <w:rPr>
          <w:rFonts w:ascii="Times New Roman" w:hAnsi="Times New Roman" w:cs="Times New Roman"/>
          <w:sz w:val="22"/>
          <w:szCs w:val="22"/>
          <w:lang w:val="cs-CZ"/>
        </w:rPr>
        <w:t xml:space="preserve">Horní Blatná – očištění a nátěr střechy </w:t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 w:rsidRPr="00541871">
        <w:rPr>
          <w:rFonts w:ascii="Times New Roman" w:hAnsi="Times New Roman" w:cs="Times New Roman"/>
          <w:sz w:val="22"/>
          <w:szCs w:val="22"/>
          <w:lang w:val="cs-CZ"/>
        </w:rPr>
        <w:t xml:space="preserve">kaple sv. Kříže a výměna šindele na </w:t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41871" w:rsidRPr="00541871">
        <w:rPr>
          <w:rFonts w:ascii="Times New Roman" w:hAnsi="Times New Roman" w:cs="Times New Roman"/>
          <w:sz w:val="22"/>
          <w:szCs w:val="22"/>
          <w:lang w:val="cs-CZ"/>
        </w:rPr>
        <w:t>muzeu</w:t>
      </w:r>
    </w:p>
    <w:p w:rsidR="000F3CCC" w:rsidRPr="00D05275" w:rsidRDefault="000F3CCC" w:rsidP="000F1B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1689E" w:rsidRPr="00D05275" w:rsidRDefault="00BE2329" w:rsidP="0003524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5275">
        <w:rPr>
          <w:rFonts w:ascii="Times New Roman" w:hAnsi="Times New Roman" w:cs="Times New Roman"/>
          <w:b/>
          <w:bCs/>
          <w:sz w:val="22"/>
          <w:szCs w:val="22"/>
        </w:rPr>
        <w:t>B.</w:t>
      </w:r>
    </w:p>
    <w:p w:rsidR="000F1B0A" w:rsidRPr="00D05275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D05275" w:rsidRDefault="000F1B0A" w:rsidP="005B74D7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D05275">
        <w:rPr>
          <w:rFonts w:ascii="Times New Roman" w:hAnsi="Times New Roman" w:cs="Times New Roman"/>
          <w:sz w:val="22"/>
          <w:szCs w:val="22"/>
        </w:rPr>
        <w:t>1. Ostatní ustanovení smlouvy zůstávají beze změny.</w:t>
      </w:r>
    </w:p>
    <w:p w:rsidR="000F1B0A" w:rsidRPr="00D05275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3B678C" w:rsidP="005B74D7">
      <w:pPr>
        <w:pStyle w:val="Odstavecseseznamem"/>
        <w:numPr>
          <w:ilvl w:val="0"/>
          <w:numId w:val="26"/>
        </w:numPr>
        <w:ind w:left="142" w:hanging="284"/>
        <w:jc w:val="both"/>
        <w:rPr>
          <w:bCs/>
          <w:iCs/>
          <w:sz w:val="22"/>
          <w:szCs w:val="22"/>
        </w:rPr>
      </w:pPr>
      <w:r w:rsidRPr="005B74D7">
        <w:rPr>
          <w:sz w:val="22"/>
          <w:szCs w:val="22"/>
        </w:rPr>
        <w:t>Tento dodatek č. 1</w:t>
      </w:r>
      <w:r w:rsidRPr="005B74D7">
        <w:rPr>
          <w:bCs/>
          <w:iCs/>
          <w:sz w:val="22"/>
          <w:szCs w:val="22"/>
        </w:rPr>
        <w:t xml:space="preserve"> nabývá platnosti podpisem smluvních stran.</w:t>
      </w:r>
    </w:p>
    <w:p w:rsidR="00541871" w:rsidRPr="005B74D7" w:rsidRDefault="00541871" w:rsidP="00541871">
      <w:pPr>
        <w:pStyle w:val="Odstavecseseznamem"/>
        <w:ind w:left="142"/>
        <w:jc w:val="both"/>
        <w:rPr>
          <w:bCs/>
          <w:iCs/>
          <w:sz w:val="22"/>
          <w:szCs w:val="22"/>
        </w:rPr>
      </w:pPr>
    </w:p>
    <w:p w:rsidR="005B74D7" w:rsidRPr="005B74D7" w:rsidRDefault="005B74D7" w:rsidP="005B74D7">
      <w:pPr>
        <w:pStyle w:val="Odstavecseseznamem"/>
        <w:numPr>
          <w:ilvl w:val="0"/>
          <w:numId w:val="26"/>
        </w:numPr>
        <w:ind w:left="142" w:hanging="284"/>
        <w:jc w:val="both"/>
        <w:rPr>
          <w:sz w:val="22"/>
          <w:szCs w:val="22"/>
        </w:rPr>
      </w:pPr>
      <w:r>
        <w:t xml:space="preserve">Tento dodatek č. 1 </w:t>
      </w:r>
      <w:r w:rsidRPr="0096502F">
        <w:t>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t>.</w:t>
      </w:r>
      <w:r w:rsidRPr="0096502F">
        <w:t xml:space="preserve"> Smluvní strany se dohodly, že uveřejnění smlouvy v registru smluv provede poskytovatel. Kontakt na doručení oznámení o vkladu smluvním protistranám je uveden v</w:t>
      </w:r>
      <w:r>
        <w:t> záhlaví smlouvy u</w:t>
      </w:r>
      <w:r w:rsidRPr="0096502F">
        <w:t> </w:t>
      </w:r>
      <w:r>
        <w:t>příjemce</w:t>
      </w:r>
    </w:p>
    <w:p w:rsidR="000F1B0A" w:rsidRDefault="000F1B0A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5B74D7" w:rsidP="005B74D7">
      <w:pPr>
        <w:pStyle w:val="Normlnweb"/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F1B0A">
        <w:rPr>
          <w:rFonts w:ascii="Times New Roman" w:hAnsi="Times New Roman" w:cs="Times New Roman"/>
          <w:sz w:val="22"/>
          <w:szCs w:val="22"/>
        </w:rPr>
        <w:t>. Tento dodatek č. 1 je vyhotoven ve čtyřech stejnopisech s platností originálu. Tři stejnopisy obdrží poskytovatel a jeden příjemce.</w:t>
      </w:r>
    </w:p>
    <w:p w:rsidR="007326B3" w:rsidRDefault="007326B3" w:rsidP="00BF4FD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27A61" w:rsidRPr="009626FF" w:rsidRDefault="005B74D7" w:rsidP="00AA601E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F1B0A">
        <w:rPr>
          <w:rFonts w:ascii="Times New Roman" w:hAnsi="Times New Roman" w:cs="Times New Roman"/>
          <w:sz w:val="22"/>
          <w:szCs w:val="22"/>
        </w:rPr>
        <w:t xml:space="preserve">. Tento dodatek č. 1 byl schválen </w:t>
      </w:r>
      <w:r w:rsidR="008B3E19">
        <w:rPr>
          <w:rFonts w:ascii="Times New Roman" w:hAnsi="Times New Roman" w:cs="Times New Roman"/>
          <w:sz w:val="22"/>
          <w:szCs w:val="22"/>
        </w:rPr>
        <w:t>Zastupitelstvem</w:t>
      </w:r>
      <w:r w:rsidR="000F1B0A">
        <w:rPr>
          <w:rFonts w:ascii="Times New Roman" w:hAnsi="Times New Roman" w:cs="Times New Roman"/>
          <w:sz w:val="22"/>
          <w:szCs w:val="22"/>
        </w:rPr>
        <w:t xml:space="preserve"> Kar</w:t>
      </w:r>
      <w:r w:rsidR="008B3E19">
        <w:rPr>
          <w:rFonts w:ascii="Times New Roman" w:hAnsi="Times New Roman" w:cs="Times New Roman"/>
          <w:sz w:val="22"/>
          <w:szCs w:val="22"/>
        </w:rPr>
        <w:t>lovarského kraje usnesením č. Z</w:t>
      </w:r>
      <w:r w:rsidR="000F1B0A">
        <w:rPr>
          <w:rFonts w:ascii="Times New Roman" w:hAnsi="Times New Roman" w:cs="Times New Roman"/>
          <w:sz w:val="22"/>
          <w:szCs w:val="22"/>
        </w:rPr>
        <w:t xml:space="preserve">K……… ze dne </w:t>
      </w:r>
      <w:r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….2020</w:t>
      </w:r>
      <w:proofErr w:type="gramEnd"/>
      <w:r w:rsidR="0017137B">
        <w:rPr>
          <w:rFonts w:ascii="Times New Roman" w:hAnsi="Times New Roman" w:cs="Times New Roman"/>
          <w:sz w:val="22"/>
          <w:szCs w:val="22"/>
        </w:rPr>
        <w:t>.</w:t>
      </w:r>
    </w:p>
    <w:p w:rsidR="00E27A61" w:rsidRPr="009626FF" w:rsidRDefault="00E27A61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541871" w:rsidRPr="00E3687A" w:rsidRDefault="00541871" w:rsidP="00541871">
      <w:pPr>
        <w:ind w:left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541871" w:rsidRPr="0096502F" w:rsidTr="00DB7773">
        <w:trPr>
          <w:trHeight w:val="1248"/>
        </w:trPr>
        <w:tc>
          <w:tcPr>
            <w:tcW w:w="4534" w:type="dxa"/>
            <w:tcBorders>
              <w:bottom w:val="single" w:sz="4" w:space="0" w:color="auto"/>
            </w:tcBorders>
          </w:tcPr>
          <w:p w:rsidR="00541871" w:rsidRPr="0096502F" w:rsidRDefault="00541871" w:rsidP="00DB7773">
            <w:pPr>
              <w:jc w:val="center"/>
            </w:pPr>
          </w:p>
          <w:p w:rsidR="00541871" w:rsidRPr="0096502F" w:rsidRDefault="00541871" w:rsidP="00DB7773">
            <w:pPr>
              <w:jc w:val="center"/>
            </w:pPr>
          </w:p>
          <w:p w:rsidR="00541871" w:rsidRPr="0096502F" w:rsidRDefault="00541871" w:rsidP="00DB7773">
            <w:pPr>
              <w:jc w:val="center"/>
            </w:pPr>
            <w:r w:rsidRPr="0096502F">
              <w:t>..... ..... ..... ..... ..... .....</w:t>
            </w:r>
          </w:p>
          <w:p w:rsidR="00541871" w:rsidRPr="00E3687A" w:rsidRDefault="00541871" w:rsidP="00DB7773">
            <w:pPr>
              <w:jc w:val="center"/>
              <w:rPr>
                <w:color w:val="000000" w:themeColor="text1"/>
              </w:rPr>
            </w:pPr>
            <w:r w:rsidRPr="00E3687A">
              <w:rPr>
                <w:color w:val="000000" w:themeColor="text1"/>
              </w:rPr>
              <w:t>Martin Hurajčík</w:t>
            </w:r>
          </w:p>
          <w:p w:rsidR="00541871" w:rsidRPr="00C52226" w:rsidRDefault="00541871" w:rsidP="00DB7773">
            <w:pPr>
              <w:jc w:val="center"/>
              <w:rPr>
                <w:color w:val="FF0000"/>
              </w:rPr>
            </w:pPr>
            <w:r w:rsidRPr="00C52226">
              <w:t>(poskytovatel)</w:t>
            </w:r>
          </w:p>
        </w:tc>
        <w:tc>
          <w:tcPr>
            <w:tcW w:w="4528" w:type="dxa"/>
          </w:tcPr>
          <w:p w:rsidR="00541871" w:rsidRPr="0096502F" w:rsidRDefault="00541871" w:rsidP="00DB7773">
            <w:pPr>
              <w:jc w:val="center"/>
            </w:pPr>
          </w:p>
          <w:p w:rsidR="00541871" w:rsidRPr="001622BD" w:rsidRDefault="00541871" w:rsidP="00DB7773">
            <w:pPr>
              <w:jc w:val="center"/>
              <w:rPr>
                <w:color w:val="000000" w:themeColor="text1"/>
              </w:rPr>
            </w:pPr>
          </w:p>
          <w:p w:rsidR="00541871" w:rsidRPr="001622BD" w:rsidRDefault="00541871" w:rsidP="00DB7773">
            <w:pPr>
              <w:ind w:left="72" w:firstLine="64"/>
              <w:jc w:val="center"/>
              <w:rPr>
                <w:color w:val="000000" w:themeColor="text1"/>
              </w:rPr>
            </w:pPr>
            <w:r w:rsidRPr="001622BD">
              <w:rPr>
                <w:color w:val="000000" w:themeColor="text1"/>
              </w:rPr>
              <w:t>..... ..... ..... ..... ..... .....</w:t>
            </w:r>
          </w:p>
          <w:p w:rsidR="00541871" w:rsidRPr="001622BD" w:rsidRDefault="00541871" w:rsidP="00DB7773">
            <w:pPr>
              <w:ind w:left="72" w:firstLine="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Robert Petro</w:t>
            </w:r>
          </w:p>
          <w:p w:rsidR="00541871" w:rsidRPr="0096502F" w:rsidRDefault="00541871" w:rsidP="00DB7773">
            <w:pPr>
              <w:ind w:left="72" w:firstLine="64"/>
              <w:jc w:val="center"/>
            </w:pPr>
            <w:r w:rsidRPr="001622BD">
              <w:rPr>
                <w:color w:val="000000" w:themeColor="text1"/>
              </w:rPr>
              <w:t>(příjemce)</w:t>
            </w:r>
          </w:p>
        </w:tc>
      </w:tr>
    </w:tbl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  <w:r>
        <w:t>Za správnost:</w:t>
      </w: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</w:p>
    <w:p w:rsidR="00541871" w:rsidRDefault="00541871" w:rsidP="00541871">
      <w:pPr>
        <w:widowControl w:val="0"/>
        <w:autoSpaceDE w:val="0"/>
        <w:autoSpaceDN w:val="0"/>
        <w:adjustRightInd w:val="0"/>
        <w:ind w:left="-142"/>
      </w:pPr>
      <w:r>
        <w:t>………………..</w:t>
      </w:r>
    </w:p>
    <w:p w:rsidR="006E287E" w:rsidRPr="00E34C7C" w:rsidRDefault="00541871" w:rsidP="00541871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  <w:r>
        <w:t>Bc. Zdeněk Hnízdil</w:t>
      </w:r>
    </w:p>
    <w:sectPr w:rsidR="006E287E" w:rsidRPr="00E34C7C" w:rsidSect="002A319E">
      <w:footerReference w:type="default" r:id="rId12"/>
      <w:footnotePr>
        <w:numFmt w:val="lowerRoman"/>
      </w:footnotePr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BD" w:rsidRDefault="00EC44BD">
      <w:r>
        <w:separator/>
      </w:r>
    </w:p>
  </w:endnote>
  <w:endnote w:type="continuationSeparator" w:id="0">
    <w:p w:rsidR="00EC44BD" w:rsidRDefault="00EC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11" w:rsidRPr="00FD50BA" w:rsidRDefault="00983E11" w:rsidP="002F554F">
    <w:pPr>
      <w:pStyle w:val="Zpat"/>
      <w:framePr w:wrap="auto" w:vAnchor="text" w:hAnchor="margin" w:xAlign="center" w:y="1"/>
      <w:rPr>
        <w:rStyle w:val="slostrnky"/>
        <w:sz w:val="22"/>
        <w:szCs w:val="22"/>
      </w:rPr>
    </w:pPr>
    <w:r w:rsidRPr="00FD50BA">
      <w:rPr>
        <w:rStyle w:val="slostrnky"/>
        <w:sz w:val="22"/>
        <w:szCs w:val="22"/>
      </w:rPr>
      <w:fldChar w:fldCharType="begin"/>
    </w:r>
    <w:r w:rsidRPr="00FD50BA">
      <w:rPr>
        <w:rStyle w:val="slostrnky"/>
        <w:sz w:val="22"/>
        <w:szCs w:val="22"/>
      </w:rPr>
      <w:instrText xml:space="preserve">PAGE  </w:instrText>
    </w:r>
    <w:r w:rsidRPr="00FD50BA">
      <w:rPr>
        <w:rStyle w:val="slostrnky"/>
        <w:sz w:val="22"/>
        <w:szCs w:val="22"/>
      </w:rPr>
      <w:fldChar w:fldCharType="separate"/>
    </w:r>
    <w:r w:rsidR="00964E06">
      <w:rPr>
        <w:rStyle w:val="slostrnky"/>
        <w:noProof/>
        <w:sz w:val="22"/>
        <w:szCs w:val="22"/>
      </w:rPr>
      <w:t>2</w:t>
    </w:r>
    <w:r w:rsidRPr="00FD50BA">
      <w:rPr>
        <w:rStyle w:val="slostrnky"/>
        <w:sz w:val="22"/>
        <w:szCs w:val="22"/>
      </w:rPr>
      <w:fldChar w:fldCharType="end"/>
    </w:r>
  </w:p>
  <w:p w:rsidR="00983E11" w:rsidRDefault="00983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BD" w:rsidRDefault="00EC44BD">
      <w:r>
        <w:separator/>
      </w:r>
    </w:p>
  </w:footnote>
  <w:footnote w:type="continuationSeparator" w:id="0">
    <w:p w:rsidR="00EC44BD" w:rsidRDefault="00EC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DE4"/>
    <w:multiLevelType w:val="hybridMultilevel"/>
    <w:tmpl w:val="443C20BE"/>
    <w:lvl w:ilvl="0" w:tplc="64A4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95E19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33258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1D3EA9"/>
    <w:multiLevelType w:val="hybridMultilevel"/>
    <w:tmpl w:val="12E05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A31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B23B0"/>
    <w:multiLevelType w:val="hybridMultilevel"/>
    <w:tmpl w:val="4B9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6007"/>
    <w:multiLevelType w:val="multilevel"/>
    <w:tmpl w:val="443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3177F"/>
    <w:multiLevelType w:val="hybridMultilevel"/>
    <w:tmpl w:val="517A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F4B65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052E2"/>
    <w:multiLevelType w:val="hybridMultilevel"/>
    <w:tmpl w:val="E168F042"/>
    <w:lvl w:ilvl="0" w:tplc="785A7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6D43"/>
    <w:multiLevelType w:val="hybridMultilevel"/>
    <w:tmpl w:val="CD70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87540"/>
    <w:multiLevelType w:val="hybridMultilevel"/>
    <w:tmpl w:val="504CC28C"/>
    <w:lvl w:ilvl="0" w:tplc="1420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1614179"/>
    <w:multiLevelType w:val="hybridMultilevel"/>
    <w:tmpl w:val="649AD744"/>
    <w:lvl w:ilvl="0" w:tplc="C580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51058"/>
    <w:multiLevelType w:val="hybridMultilevel"/>
    <w:tmpl w:val="5FC8E34A"/>
    <w:lvl w:ilvl="0" w:tplc="31F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87C78"/>
    <w:multiLevelType w:val="hybridMultilevel"/>
    <w:tmpl w:val="4DB2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4D4FA84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77D61"/>
    <w:multiLevelType w:val="hybridMultilevel"/>
    <w:tmpl w:val="7C6001CC"/>
    <w:lvl w:ilvl="0" w:tplc="FA726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9272BF"/>
    <w:multiLevelType w:val="multilevel"/>
    <w:tmpl w:val="352C4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7856F1"/>
    <w:multiLevelType w:val="hybridMultilevel"/>
    <w:tmpl w:val="352C4BCE"/>
    <w:lvl w:ilvl="0" w:tplc="39F623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B87FD9"/>
    <w:multiLevelType w:val="hybridMultilevel"/>
    <w:tmpl w:val="D4BE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383D5A"/>
    <w:multiLevelType w:val="hybridMultilevel"/>
    <w:tmpl w:val="16DAF4DC"/>
    <w:lvl w:ilvl="0" w:tplc="66345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F7323F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B7006D"/>
    <w:multiLevelType w:val="hybridMultilevel"/>
    <w:tmpl w:val="66149E94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856F4F0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190EDE"/>
    <w:multiLevelType w:val="hybridMultilevel"/>
    <w:tmpl w:val="F5D6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3"/>
  </w:num>
  <w:num w:numId="5">
    <w:abstractNumId w:val="0"/>
  </w:num>
  <w:num w:numId="6">
    <w:abstractNumId w:val="24"/>
  </w:num>
  <w:num w:numId="7">
    <w:abstractNumId w:val="9"/>
  </w:num>
  <w:num w:numId="8">
    <w:abstractNumId w:val="1"/>
  </w:num>
  <w:num w:numId="9">
    <w:abstractNumId w:val="19"/>
  </w:num>
  <w:num w:numId="10">
    <w:abstractNumId w:val="4"/>
  </w:num>
  <w:num w:numId="11">
    <w:abstractNumId w:val="2"/>
  </w:num>
  <w:num w:numId="12">
    <w:abstractNumId w:val="18"/>
  </w:num>
  <w:num w:numId="13">
    <w:abstractNumId w:val="6"/>
  </w:num>
  <w:num w:numId="14">
    <w:abstractNumId w:val="17"/>
  </w:num>
  <w:num w:numId="15">
    <w:abstractNumId w:val="12"/>
  </w:num>
  <w:num w:numId="16">
    <w:abstractNumId w:val="20"/>
  </w:num>
  <w:num w:numId="17">
    <w:abstractNumId w:val="22"/>
  </w:num>
  <w:num w:numId="18">
    <w:abstractNumId w:val="23"/>
  </w:num>
  <w:num w:numId="19">
    <w:abstractNumId w:val="21"/>
  </w:num>
  <w:num w:numId="20">
    <w:abstractNumId w:val="15"/>
  </w:num>
  <w:num w:numId="21">
    <w:abstractNumId w:val="3"/>
  </w:num>
  <w:num w:numId="22">
    <w:abstractNumId w:val="25"/>
  </w:num>
  <w:num w:numId="23">
    <w:abstractNumId w:val="5"/>
  </w:num>
  <w:num w:numId="24">
    <w:abstractNumId w:val="1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E"/>
    <w:rsid w:val="000002D9"/>
    <w:rsid w:val="00000574"/>
    <w:rsid w:val="000034C5"/>
    <w:rsid w:val="00006991"/>
    <w:rsid w:val="00006C40"/>
    <w:rsid w:val="00012BEF"/>
    <w:rsid w:val="00020F77"/>
    <w:rsid w:val="0002752B"/>
    <w:rsid w:val="00030AE6"/>
    <w:rsid w:val="00035248"/>
    <w:rsid w:val="00035C0C"/>
    <w:rsid w:val="00037A4E"/>
    <w:rsid w:val="0004638B"/>
    <w:rsid w:val="0005031E"/>
    <w:rsid w:val="000538B2"/>
    <w:rsid w:val="00054A4E"/>
    <w:rsid w:val="0005554F"/>
    <w:rsid w:val="00056F48"/>
    <w:rsid w:val="0006233D"/>
    <w:rsid w:val="00066CF1"/>
    <w:rsid w:val="000716E5"/>
    <w:rsid w:val="000724C1"/>
    <w:rsid w:val="0007445D"/>
    <w:rsid w:val="00075125"/>
    <w:rsid w:val="000759E2"/>
    <w:rsid w:val="00076746"/>
    <w:rsid w:val="000767E4"/>
    <w:rsid w:val="00077409"/>
    <w:rsid w:val="00086275"/>
    <w:rsid w:val="00090E03"/>
    <w:rsid w:val="00094AF1"/>
    <w:rsid w:val="000A2B25"/>
    <w:rsid w:val="000A3AE5"/>
    <w:rsid w:val="000A6025"/>
    <w:rsid w:val="000B2905"/>
    <w:rsid w:val="000B7542"/>
    <w:rsid w:val="000C0702"/>
    <w:rsid w:val="000C4D51"/>
    <w:rsid w:val="000D6B6B"/>
    <w:rsid w:val="000F1B0A"/>
    <w:rsid w:val="000F3CCC"/>
    <w:rsid w:val="000F514D"/>
    <w:rsid w:val="00100B0E"/>
    <w:rsid w:val="00117384"/>
    <w:rsid w:val="001226B2"/>
    <w:rsid w:val="00133F10"/>
    <w:rsid w:val="001350A6"/>
    <w:rsid w:val="001405EF"/>
    <w:rsid w:val="001445C7"/>
    <w:rsid w:val="00145F8F"/>
    <w:rsid w:val="001469F8"/>
    <w:rsid w:val="001548B4"/>
    <w:rsid w:val="0016189C"/>
    <w:rsid w:val="00162EE6"/>
    <w:rsid w:val="001658D8"/>
    <w:rsid w:val="0017137B"/>
    <w:rsid w:val="00175B09"/>
    <w:rsid w:val="0018046F"/>
    <w:rsid w:val="00180F9C"/>
    <w:rsid w:val="001833B3"/>
    <w:rsid w:val="00187AFC"/>
    <w:rsid w:val="00194663"/>
    <w:rsid w:val="001A0275"/>
    <w:rsid w:val="001B1749"/>
    <w:rsid w:val="001C2E2A"/>
    <w:rsid w:val="001C55FB"/>
    <w:rsid w:val="001D0458"/>
    <w:rsid w:val="001D08F7"/>
    <w:rsid w:val="001D3844"/>
    <w:rsid w:val="001E35E4"/>
    <w:rsid w:val="001E3854"/>
    <w:rsid w:val="001E5898"/>
    <w:rsid w:val="001F0020"/>
    <w:rsid w:val="001F5CD9"/>
    <w:rsid w:val="001F7D1E"/>
    <w:rsid w:val="0020426C"/>
    <w:rsid w:val="0020764D"/>
    <w:rsid w:val="00214430"/>
    <w:rsid w:val="00214A62"/>
    <w:rsid w:val="00215483"/>
    <w:rsid w:val="00220D82"/>
    <w:rsid w:val="00223FFD"/>
    <w:rsid w:val="00230A5E"/>
    <w:rsid w:val="00235BE7"/>
    <w:rsid w:val="0023701A"/>
    <w:rsid w:val="002410E3"/>
    <w:rsid w:val="002458DC"/>
    <w:rsid w:val="00247709"/>
    <w:rsid w:val="002479C1"/>
    <w:rsid w:val="002520A8"/>
    <w:rsid w:val="00260AF5"/>
    <w:rsid w:val="00261626"/>
    <w:rsid w:val="00272F76"/>
    <w:rsid w:val="00274F6C"/>
    <w:rsid w:val="00277BF7"/>
    <w:rsid w:val="002838EC"/>
    <w:rsid w:val="002843FD"/>
    <w:rsid w:val="00284598"/>
    <w:rsid w:val="00286733"/>
    <w:rsid w:val="0029542C"/>
    <w:rsid w:val="00296264"/>
    <w:rsid w:val="002A14AC"/>
    <w:rsid w:val="002A319E"/>
    <w:rsid w:val="002A34FB"/>
    <w:rsid w:val="002A60A3"/>
    <w:rsid w:val="002B1656"/>
    <w:rsid w:val="002D0917"/>
    <w:rsid w:val="002D2955"/>
    <w:rsid w:val="002E0252"/>
    <w:rsid w:val="002F554F"/>
    <w:rsid w:val="0031543A"/>
    <w:rsid w:val="0032205F"/>
    <w:rsid w:val="00322A8E"/>
    <w:rsid w:val="00323A7A"/>
    <w:rsid w:val="00324ED8"/>
    <w:rsid w:val="00333DE6"/>
    <w:rsid w:val="00342928"/>
    <w:rsid w:val="00352531"/>
    <w:rsid w:val="0036321A"/>
    <w:rsid w:val="00374A8B"/>
    <w:rsid w:val="003864EF"/>
    <w:rsid w:val="0039590B"/>
    <w:rsid w:val="003960A0"/>
    <w:rsid w:val="00397DBB"/>
    <w:rsid w:val="003A1510"/>
    <w:rsid w:val="003B1D50"/>
    <w:rsid w:val="003B1F45"/>
    <w:rsid w:val="003B24E6"/>
    <w:rsid w:val="003B678C"/>
    <w:rsid w:val="003B6952"/>
    <w:rsid w:val="003D4E83"/>
    <w:rsid w:val="003D7A0C"/>
    <w:rsid w:val="003E1218"/>
    <w:rsid w:val="003E1E46"/>
    <w:rsid w:val="003E4F02"/>
    <w:rsid w:val="003E73D3"/>
    <w:rsid w:val="003F6354"/>
    <w:rsid w:val="004009A9"/>
    <w:rsid w:val="00402893"/>
    <w:rsid w:val="00402CCD"/>
    <w:rsid w:val="004121A7"/>
    <w:rsid w:val="00414C77"/>
    <w:rsid w:val="00417142"/>
    <w:rsid w:val="004266E4"/>
    <w:rsid w:val="0043173F"/>
    <w:rsid w:val="00432786"/>
    <w:rsid w:val="00433C78"/>
    <w:rsid w:val="0044009B"/>
    <w:rsid w:val="00445681"/>
    <w:rsid w:val="00447832"/>
    <w:rsid w:val="004505C9"/>
    <w:rsid w:val="00452AEE"/>
    <w:rsid w:val="00452DC0"/>
    <w:rsid w:val="00454A73"/>
    <w:rsid w:val="00454FDC"/>
    <w:rsid w:val="004550F2"/>
    <w:rsid w:val="00465073"/>
    <w:rsid w:val="004659BD"/>
    <w:rsid w:val="00476A0C"/>
    <w:rsid w:val="0048259A"/>
    <w:rsid w:val="004919BB"/>
    <w:rsid w:val="004A12D2"/>
    <w:rsid w:val="004A2ABA"/>
    <w:rsid w:val="004A3BA1"/>
    <w:rsid w:val="004B5962"/>
    <w:rsid w:val="004C78F4"/>
    <w:rsid w:val="004D3729"/>
    <w:rsid w:val="004E0704"/>
    <w:rsid w:val="004E2162"/>
    <w:rsid w:val="004E2C82"/>
    <w:rsid w:val="004F365A"/>
    <w:rsid w:val="00503938"/>
    <w:rsid w:val="005070D3"/>
    <w:rsid w:val="00507AFC"/>
    <w:rsid w:val="00513DAC"/>
    <w:rsid w:val="00515963"/>
    <w:rsid w:val="00530345"/>
    <w:rsid w:val="00531206"/>
    <w:rsid w:val="00532DBD"/>
    <w:rsid w:val="00532E07"/>
    <w:rsid w:val="00534236"/>
    <w:rsid w:val="00534271"/>
    <w:rsid w:val="00536F18"/>
    <w:rsid w:val="00541871"/>
    <w:rsid w:val="00552961"/>
    <w:rsid w:val="00561C15"/>
    <w:rsid w:val="00563EFC"/>
    <w:rsid w:val="00563F9D"/>
    <w:rsid w:val="0056594A"/>
    <w:rsid w:val="00565B58"/>
    <w:rsid w:val="0056784A"/>
    <w:rsid w:val="00570C73"/>
    <w:rsid w:val="00573103"/>
    <w:rsid w:val="0057575A"/>
    <w:rsid w:val="005804EC"/>
    <w:rsid w:val="00595F04"/>
    <w:rsid w:val="005A268B"/>
    <w:rsid w:val="005A37C9"/>
    <w:rsid w:val="005A3EB7"/>
    <w:rsid w:val="005A70C0"/>
    <w:rsid w:val="005B4E77"/>
    <w:rsid w:val="005B5798"/>
    <w:rsid w:val="005B74D7"/>
    <w:rsid w:val="005C0D9E"/>
    <w:rsid w:val="005C11CD"/>
    <w:rsid w:val="005C5050"/>
    <w:rsid w:val="005C54EB"/>
    <w:rsid w:val="005C6762"/>
    <w:rsid w:val="005D1ECC"/>
    <w:rsid w:val="005E3D62"/>
    <w:rsid w:val="005F05F8"/>
    <w:rsid w:val="005F4633"/>
    <w:rsid w:val="00600BBD"/>
    <w:rsid w:val="00605769"/>
    <w:rsid w:val="00605A9B"/>
    <w:rsid w:val="00606476"/>
    <w:rsid w:val="00606B99"/>
    <w:rsid w:val="00607A55"/>
    <w:rsid w:val="006130FB"/>
    <w:rsid w:val="006150E0"/>
    <w:rsid w:val="00616611"/>
    <w:rsid w:val="00625F15"/>
    <w:rsid w:val="00630F9D"/>
    <w:rsid w:val="006316FB"/>
    <w:rsid w:val="00633822"/>
    <w:rsid w:val="00640AB4"/>
    <w:rsid w:val="00640EA0"/>
    <w:rsid w:val="00650E3B"/>
    <w:rsid w:val="00652BFD"/>
    <w:rsid w:val="00654077"/>
    <w:rsid w:val="006728B0"/>
    <w:rsid w:val="0067304C"/>
    <w:rsid w:val="00675626"/>
    <w:rsid w:val="00683219"/>
    <w:rsid w:val="00690AB2"/>
    <w:rsid w:val="006947F9"/>
    <w:rsid w:val="00697306"/>
    <w:rsid w:val="006976F9"/>
    <w:rsid w:val="006A057B"/>
    <w:rsid w:val="006A48A0"/>
    <w:rsid w:val="006A5244"/>
    <w:rsid w:val="006B32F1"/>
    <w:rsid w:val="006B5308"/>
    <w:rsid w:val="006C31B6"/>
    <w:rsid w:val="006C4513"/>
    <w:rsid w:val="006C5D5A"/>
    <w:rsid w:val="006D16B9"/>
    <w:rsid w:val="006D6522"/>
    <w:rsid w:val="006E287E"/>
    <w:rsid w:val="006F2726"/>
    <w:rsid w:val="00706F2A"/>
    <w:rsid w:val="00710C84"/>
    <w:rsid w:val="00720EC7"/>
    <w:rsid w:val="00724700"/>
    <w:rsid w:val="00727F31"/>
    <w:rsid w:val="00731F15"/>
    <w:rsid w:val="007326B3"/>
    <w:rsid w:val="00732853"/>
    <w:rsid w:val="00735382"/>
    <w:rsid w:val="00747D2C"/>
    <w:rsid w:val="00760B97"/>
    <w:rsid w:val="00766654"/>
    <w:rsid w:val="00772494"/>
    <w:rsid w:val="00774F9E"/>
    <w:rsid w:val="00784D15"/>
    <w:rsid w:val="00785B29"/>
    <w:rsid w:val="00795795"/>
    <w:rsid w:val="00796D9D"/>
    <w:rsid w:val="00797410"/>
    <w:rsid w:val="007A496C"/>
    <w:rsid w:val="007B0248"/>
    <w:rsid w:val="007B0B24"/>
    <w:rsid w:val="007B6450"/>
    <w:rsid w:val="007C54C7"/>
    <w:rsid w:val="007D05AA"/>
    <w:rsid w:val="007E67CC"/>
    <w:rsid w:val="007E711B"/>
    <w:rsid w:val="007F3AB7"/>
    <w:rsid w:val="007F4581"/>
    <w:rsid w:val="0080142D"/>
    <w:rsid w:val="00804DD8"/>
    <w:rsid w:val="00811599"/>
    <w:rsid w:val="00820C0F"/>
    <w:rsid w:val="0082572E"/>
    <w:rsid w:val="00826334"/>
    <w:rsid w:val="00837E8B"/>
    <w:rsid w:val="0084072D"/>
    <w:rsid w:val="00840820"/>
    <w:rsid w:val="00841860"/>
    <w:rsid w:val="008451EA"/>
    <w:rsid w:val="008626B9"/>
    <w:rsid w:val="00867912"/>
    <w:rsid w:val="0087009D"/>
    <w:rsid w:val="008705F1"/>
    <w:rsid w:val="0087260B"/>
    <w:rsid w:val="008766B2"/>
    <w:rsid w:val="00891084"/>
    <w:rsid w:val="0089132D"/>
    <w:rsid w:val="00892BD5"/>
    <w:rsid w:val="008A1033"/>
    <w:rsid w:val="008A26F0"/>
    <w:rsid w:val="008A2836"/>
    <w:rsid w:val="008B3E19"/>
    <w:rsid w:val="008B651F"/>
    <w:rsid w:val="008C01F9"/>
    <w:rsid w:val="008C43FD"/>
    <w:rsid w:val="008C4E94"/>
    <w:rsid w:val="008D00C6"/>
    <w:rsid w:val="008D3219"/>
    <w:rsid w:val="008D62B3"/>
    <w:rsid w:val="008E294A"/>
    <w:rsid w:val="008E48EB"/>
    <w:rsid w:val="008F54FA"/>
    <w:rsid w:val="008F7397"/>
    <w:rsid w:val="009018A4"/>
    <w:rsid w:val="00905AE2"/>
    <w:rsid w:val="00905CA0"/>
    <w:rsid w:val="009124FE"/>
    <w:rsid w:val="0091689E"/>
    <w:rsid w:val="00920A13"/>
    <w:rsid w:val="0092684D"/>
    <w:rsid w:val="00934974"/>
    <w:rsid w:val="00943AC1"/>
    <w:rsid w:val="00944099"/>
    <w:rsid w:val="00960048"/>
    <w:rsid w:val="009626FF"/>
    <w:rsid w:val="00964E06"/>
    <w:rsid w:val="009658FF"/>
    <w:rsid w:val="00970616"/>
    <w:rsid w:val="00971FED"/>
    <w:rsid w:val="00973434"/>
    <w:rsid w:val="00973E23"/>
    <w:rsid w:val="00981D96"/>
    <w:rsid w:val="00982191"/>
    <w:rsid w:val="00983348"/>
    <w:rsid w:val="00983E11"/>
    <w:rsid w:val="009936E7"/>
    <w:rsid w:val="009A4412"/>
    <w:rsid w:val="009A5972"/>
    <w:rsid w:val="009A5BA8"/>
    <w:rsid w:val="009B2E1D"/>
    <w:rsid w:val="009C787D"/>
    <w:rsid w:val="009D0225"/>
    <w:rsid w:val="009D0EA6"/>
    <w:rsid w:val="009E7E11"/>
    <w:rsid w:val="009F27FE"/>
    <w:rsid w:val="009F364E"/>
    <w:rsid w:val="009F44BC"/>
    <w:rsid w:val="00A024FA"/>
    <w:rsid w:val="00A036F5"/>
    <w:rsid w:val="00A0593C"/>
    <w:rsid w:val="00A30A50"/>
    <w:rsid w:val="00A31E6D"/>
    <w:rsid w:val="00A31E72"/>
    <w:rsid w:val="00A327C0"/>
    <w:rsid w:val="00A4334F"/>
    <w:rsid w:val="00A442EC"/>
    <w:rsid w:val="00A44621"/>
    <w:rsid w:val="00A45D81"/>
    <w:rsid w:val="00A45D92"/>
    <w:rsid w:val="00A54028"/>
    <w:rsid w:val="00A55CEE"/>
    <w:rsid w:val="00A64551"/>
    <w:rsid w:val="00A64D84"/>
    <w:rsid w:val="00AA10D5"/>
    <w:rsid w:val="00AA18DC"/>
    <w:rsid w:val="00AA52CC"/>
    <w:rsid w:val="00AA58CC"/>
    <w:rsid w:val="00AA601E"/>
    <w:rsid w:val="00AA6A76"/>
    <w:rsid w:val="00AB117D"/>
    <w:rsid w:val="00AB43DD"/>
    <w:rsid w:val="00AB5AA1"/>
    <w:rsid w:val="00AC191F"/>
    <w:rsid w:val="00AC4E3A"/>
    <w:rsid w:val="00AD5C3E"/>
    <w:rsid w:val="00AD6152"/>
    <w:rsid w:val="00AD7CCD"/>
    <w:rsid w:val="00AE5C81"/>
    <w:rsid w:val="00AF0FDF"/>
    <w:rsid w:val="00AF2921"/>
    <w:rsid w:val="00AF6728"/>
    <w:rsid w:val="00AF724E"/>
    <w:rsid w:val="00B0743F"/>
    <w:rsid w:val="00B15296"/>
    <w:rsid w:val="00B1615A"/>
    <w:rsid w:val="00B1681D"/>
    <w:rsid w:val="00B22874"/>
    <w:rsid w:val="00B23684"/>
    <w:rsid w:val="00B23B47"/>
    <w:rsid w:val="00B25DA1"/>
    <w:rsid w:val="00B25DE9"/>
    <w:rsid w:val="00B33AD5"/>
    <w:rsid w:val="00B373A6"/>
    <w:rsid w:val="00B53995"/>
    <w:rsid w:val="00B635D3"/>
    <w:rsid w:val="00B643A6"/>
    <w:rsid w:val="00B6667D"/>
    <w:rsid w:val="00B829BF"/>
    <w:rsid w:val="00B836FD"/>
    <w:rsid w:val="00B92077"/>
    <w:rsid w:val="00B928D9"/>
    <w:rsid w:val="00B96590"/>
    <w:rsid w:val="00B9739C"/>
    <w:rsid w:val="00BA0F26"/>
    <w:rsid w:val="00BA0F5D"/>
    <w:rsid w:val="00BA292A"/>
    <w:rsid w:val="00BB2E2F"/>
    <w:rsid w:val="00BB4A22"/>
    <w:rsid w:val="00BB4A95"/>
    <w:rsid w:val="00BB6205"/>
    <w:rsid w:val="00BC16AF"/>
    <w:rsid w:val="00BC372F"/>
    <w:rsid w:val="00BC5C71"/>
    <w:rsid w:val="00BC5FCA"/>
    <w:rsid w:val="00BD0FB1"/>
    <w:rsid w:val="00BE22A0"/>
    <w:rsid w:val="00BE2329"/>
    <w:rsid w:val="00BE6402"/>
    <w:rsid w:val="00BF01B1"/>
    <w:rsid w:val="00BF4FD6"/>
    <w:rsid w:val="00C00F3E"/>
    <w:rsid w:val="00C039C3"/>
    <w:rsid w:val="00C046BC"/>
    <w:rsid w:val="00C04856"/>
    <w:rsid w:val="00C11800"/>
    <w:rsid w:val="00C16D5A"/>
    <w:rsid w:val="00C16E99"/>
    <w:rsid w:val="00C23037"/>
    <w:rsid w:val="00C26C0B"/>
    <w:rsid w:val="00C276EF"/>
    <w:rsid w:val="00C318BE"/>
    <w:rsid w:val="00C43F9B"/>
    <w:rsid w:val="00C50A47"/>
    <w:rsid w:val="00C7015B"/>
    <w:rsid w:val="00C74018"/>
    <w:rsid w:val="00C752BF"/>
    <w:rsid w:val="00C84EAE"/>
    <w:rsid w:val="00C943C0"/>
    <w:rsid w:val="00C95C19"/>
    <w:rsid w:val="00CA006E"/>
    <w:rsid w:val="00CA0193"/>
    <w:rsid w:val="00CB569F"/>
    <w:rsid w:val="00CB79C3"/>
    <w:rsid w:val="00CC0AFA"/>
    <w:rsid w:val="00CC17BF"/>
    <w:rsid w:val="00CC2A31"/>
    <w:rsid w:val="00CC5184"/>
    <w:rsid w:val="00CC6338"/>
    <w:rsid w:val="00CD3E7C"/>
    <w:rsid w:val="00CE1BE9"/>
    <w:rsid w:val="00CF1F43"/>
    <w:rsid w:val="00D00D14"/>
    <w:rsid w:val="00D05275"/>
    <w:rsid w:val="00D12B14"/>
    <w:rsid w:val="00D14052"/>
    <w:rsid w:val="00D16CDB"/>
    <w:rsid w:val="00D21D71"/>
    <w:rsid w:val="00D3146E"/>
    <w:rsid w:val="00D33B9D"/>
    <w:rsid w:val="00D3463E"/>
    <w:rsid w:val="00D43740"/>
    <w:rsid w:val="00D43F30"/>
    <w:rsid w:val="00D477C2"/>
    <w:rsid w:val="00D62922"/>
    <w:rsid w:val="00D64EE8"/>
    <w:rsid w:val="00D7089B"/>
    <w:rsid w:val="00D70BE8"/>
    <w:rsid w:val="00D76C6B"/>
    <w:rsid w:val="00D76DBF"/>
    <w:rsid w:val="00D81067"/>
    <w:rsid w:val="00D813F5"/>
    <w:rsid w:val="00D84F34"/>
    <w:rsid w:val="00DA7E85"/>
    <w:rsid w:val="00DA7EA2"/>
    <w:rsid w:val="00DB5D7D"/>
    <w:rsid w:val="00DC1826"/>
    <w:rsid w:val="00DC5011"/>
    <w:rsid w:val="00DC54F1"/>
    <w:rsid w:val="00DE0C80"/>
    <w:rsid w:val="00DE2465"/>
    <w:rsid w:val="00DE2615"/>
    <w:rsid w:val="00DE5836"/>
    <w:rsid w:val="00DE5CE0"/>
    <w:rsid w:val="00DF0CD7"/>
    <w:rsid w:val="00DF1CE7"/>
    <w:rsid w:val="00DF346A"/>
    <w:rsid w:val="00DF6C49"/>
    <w:rsid w:val="00DF7BB5"/>
    <w:rsid w:val="00E10E80"/>
    <w:rsid w:val="00E156B2"/>
    <w:rsid w:val="00E160AF"/>
    <w:rsid w:val="00E27A61"/>
    <w:rsid w:val="00E312B3"/>
    <w:rsid w:val="00E32659"/>
    <w:rsid w:val="00E34C7C"/>
    <w:rsid w:val="00E3731F"/>
    <w:rsid w:val="00E46F7E"/>
    <w:rsid w:val="00E50A82"/>
    <w:rsid w:val="00E50B43"/>
    <w:rsid w:val="00E55B0C"/>
    <w:rsid w:val="00E56E8E"/>
    <w:rsid w:val="00E601A6"/>
    <w:rsid w:val="00E62F8D"/>
    <w:rsid w:val="00E65DEF"/>
    <w:rsid w:val="00E73AC6"/>
    <w:rsid w:val="00E81B89"/>
    <w:rsid w:val="00E828A5"/>
    <w:rsid w:val="00E83BC4"/>
    <w:rsid w:val="00E87A8E"/>
    <w:rsid w:val="00E87C06"/>
    <w:rsid w:val="00E94EBF"/>
    <w:rsid w:val="00E9566C"/>
    <w:rsid w:val="00EA01EF"/>
    <w:rsid w:val="00EA0497"/>
    <w:rsid w:val="00EB0068"/>
    <w:rsid w:val="00EB3282"/>
    <w:rsid w:val="00EB6367"/>
    <w:rsid w:val="00EB7D34"/>
    <w:rsid w:val="00EC3801"/>
    <w:rsid w:val="00EC428B"/>
    <w:rsid w:val="00EC44BD"/>
    <w:rsid w:val="00ED3119"/>
    <w:rsid w:val="00EE4A2D"/>
    <w:rsid w:val="00EE625D"/>
    <w:rsid w:val="00EF2D16"/>
    <w:rsid w:val="00EF60D0"/>
    <w:rsid w:val="00EF7F11"/>
    <w:rsid w:val="00F00624"/>
    <w:rsid w:val="00F013B1"/>
    <w:rsid w:val="00F04CFF"/>
    <w:rsid w:val="00F05C45"/>
    <w:rsid w:val="00F078EB"/>
    <w:rsid w:val="00F10A39"/>
    <w:rsid w:val="00F217CC"/>
    <w:rsid w:val="00F23E05"/>
    <w:rsid w:val="00F261C7"/>
    <w:rsid w:val="00F3096C"/>
    <w:rsid w:val="00F31291"/>
    <w:rsid w:val="00F32900"/>
    <w:rsid w:val="00F43DE4"/>
    <w:rsid w:val="00F47C66"/>
    <w:rsid w:val="00F5533C"/>
    <w:rsid w:val="00F55E04"/>
    <w:rsid w:val="00F563EE"/>
    <w:rsid w:val="00F57257"/>
    <w:rsid w:val="00F64136"/>
    <w:rsid w:val="00F66444"/>
    <w:rsid w:val="00F72381"/>
    <w:rsid w:val="00F77401"/>
    <w:rsid w:val="00F82A69"/>
    <w:rsid w:val="00F9162E"/>
    <w:rsid w:val="00F9343C"/>
    <w:rsid w:val="00F976D3"/>
    <w:rsid w:val="00FA06F5"/>
    <w:rsid w:val="00FA5090"/>
    <w:rsid w:val="00FA7E28"/>
    <w:rsid w:val="00FB0793"/>
    <w:rsid w:val="00FB1336"/>
    <w:rsid w:val="00FB37E6"/>
    <w:rsid w:val="00FB73F9"/>
    <w:rsid w:val="00FC4D86"/>
    <w:rsid w:val="00FD50BA"/>
    <w:rsid w:val="00FF024A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0262F2-3DEA-4F64-B3D6-333F297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8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9168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91689E"/>
    <w:rPr>
      <w:sz w:val="20"/>
      <w:szCs w:val="20"/>
    </w:rPr>
  </w:style>
  <w:style w:type="character" w:styleId="Znakapoznpodarou">
    <w:name w:val="footnote reference"/>
    <w:semiHidden/>
    <w:rsid w:val="0091689E"/>
    <w:rPr>
      <w:vertAlign w:val="superscript"/>
    </w:rPr>
  </w:style>
  <w:style w:type="paragraph" w:styleId="Zpat">
    <w:name w:val="footer"/>
    <w:basedOn w:val="Normln"/>
    <w:rsid w:val="009168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89E"/>
  </w:style>
  <w:style w:type="table" w:styleId="Mkatabulky">
    <w:name w:val="Table Grid"/>
    <w:basedOn w:val="Normlntabulka"/>
    <w:rsid w:val="009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1689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8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833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348"/>
    <w:rPr>
      <w:b/>
      <w:bCs/>
    </w:rPr>
  </w:style>
  <w:style w:type="paragraph" w:styleId="Textbubliny">
    <w:name w:val="Balloon Text"/>
    <w:basedOn w:val="Normln"/>
    <w:semiHidden/>
    <w:rsid w:val="0098334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6476"/>
    <w:pPr>
      <w:jc w:val="center"/>
    </w:pPr>
    <w:rPr>
      <w:rFonts w:ascii="Tahoma" w:hAnsi="Tahoma" w:cs="Tahoma"/>
      <w:b/>
      <w:bCs/>
      <w:i/>
      <w:iCs/>
      <w:sz w:val="32"/>
    </w:rPr>
  </w:style>
  <w:style w:type="paragraph" w:customStyle="1" w:styleId="CharCharChar">
    <w:name w:val="Char Char Char"/>
    <w:basedOn w:val="Normln"/>
    <w:rsid w:val="00841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semiHidden/>
    <w:locked/>
    <w:rsid w:val="00DF0CD7"/>
    <w:rPr>
      <w:rFonts w:ascii="Tahoma" w:hAnsi="Tahoma" w:cs="Tahoma"/>
      <w:b/>
      <w:bCs/>
      <w:i/>
      <w:iCs/>
      <w:sz w:val="32"/>
      <w:szCs w:val="24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6150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5F05F8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5F05F8"/>
  </w:style>
  <w:style w:type="character" w:customStyle="1" w:styleId="NormlnwebChar">
    <w:name w:val="Normální (web) Char"/>
    <w:link w:val="Normlnweb"/>
    <w:rsid w:val="00145F8F"/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character" w:styleId="Hypertextovodkaz">
    <w:name w:val="Hyperlink"/>
    <w:rsid w:val="00C50A47"/>
    <w:rPr>
      <w:color w:val="0000FF"/>
      <w:u w:val="single"/>
    </w:rPr>
  </w:style>
  <w:style w:type="paragraph" w:customStyle="1" w:styleId="Normal">
    <w:name w:val="[Normal]"/>
    <w:rsid w:val="00035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832C08F-5922-4E23-BC57-56BEC5BD495D}"/>
</file>

<file path=customXml/itemProps2.xml><?xml version="1.0" encoding="utf-8"?>
<ds:datastoreItem xmlns:ds="http://schemas.openxmlformats.org/officeDocument/2006/customXml" ds:itemID="{856DFDAC-BD0E-4D2C-9653-A2124CDF54CB}"/>
</file>

<file path=customXml/itemProps3.xml><?xml version="1.0" encoding="utf-8"?>
<ds:datastoreItem xmlns:ds="http://schemas.openxmlformats.org/officeDocument/2006/customXml" ds:itemID="{AEF03070-3130-40FF-AD8E-BEE2226A0553}"/>
</file>

<file path=customXml/itemProps4.xml><?xml version="1.0" encoding="utf-8"?>
<ds:datastoreItem xmlns:ds="http://schemas.openxmlformats.org/officeDocument/2006/customXml" ds:itemID="{5D07D319-7B26-4120-BB71-21B85FB480B1}"/>
</file>

<file path=customXml/itemProps5.xml><?xml version="1.0" encoding="utf-8"?>
<ds:datastoreItem xmlns:ds="http://schemas.openxmlformats.org/officeDocument/2006/customXml" ds:itemID="{28946771-7EEC-42F1-A703-953611A22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Krajský úřad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220. zasedání Rady Karlovarského kraje, které se uskutečnilo dne 7. 9. 2020 (k bodu č. 26)</dc:title>
  <dc:subject/>
  <dc:creator>Jaroslava Pokludová</dc:creator>
  <cp:keywords/>
  <cp:lastModifiedBy>Lukášová Jana</cp:lastModifiedBy>
  <cp:revision>2</cp:revision>
  <cp:lastPrinted>2017-08-09T05:42:00Z</cp:lastPrinted>
  <dcterms:created xsi:type="dcterms:W3CDTF">2020-09-09T06:03:00Z</dcterms:created>
  <dcterms:modified xsi:type="dcterms:W3CDTF">2020-09-09T06:03:00Z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http://cmsdev01/NR/rdonlyres/CD6CBA6C-8AEB-409D-9C55-6B5E6F4118DF/0/PŘKK2011smlouva.doc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0x01010043E5FB4789618B4A826E5F0E1E730B97</vt:lpwstr>
  </property>
</Properties>
</file>