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5"/>
      </w:tblGrid>
      <w:tr w:rsidR="00E26490" w:rsidRPr="00EE5C83" w14:paraId="22A3275A" w14:textId="77777777" w:rsidTr="008F16F1">
        <w:trPr>
          <w:jc w:val="center"/>
        </w:trPr>
        <w:tc>
          <w:tcPr>
            <w:tcW w:w="9210" w:type="dxa"/>
          </w:tcPr>
          <w:p w14:paraId="0258EF00" w14:textId="436AE5A6" w:rsidR="00284A42" w:rsidRPr="00EE5C83" w:rsidRDefault="0016344B" w:rsidP="0010685E">
            <w:pPr>
              <w:pStyle w:val="Nzev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contractx"/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Dodatek č. 1 ke smlouvě</w:t>
            </w:r>
            <w:r w:rsidR="00E86922" w:rsidRPr="00EE5C83">
              <w:rPr>
                <w:rFonts w:ascii="Times New Roman" w:hAnsi="Times New Roman" w:cs="Times New Roman"/>
                <w:sz w:val="28"/>
                <w:szCs w:val="28"/>
              </w:rPr>
              <w:t xml:space="preserve"> o společném postupu při centralizovaném zadávání</w:t>
            </w:r>
          </w:p>
          <w:p w14:paraId="28D586DA" w14:textId="1F64CFE4" w:rsidR="00284A42" w:rsidRPr="00EE5C83" w:rsidRDefault="00E86922" w:rsidP="0016344B">
            <w:pPr>
              <w:pStyle w:val="Ssubtitle"/>
              <w:keepNext/>
              <w:suppressAutoHyphens/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(dále jen „</w:t>
            </w:r>
            <w:r w:rsidR="0016344B">
              <w:rPr>
                <w:rFonts w:ascii="Times New Roman" w:hAnsi="Times New Roman"/>
                <w:b/>
                <w:i w:val="0"/>
                <w:sz w:val="24"/>
                <w:szCs w:val="24"/>
                <w:lang w:val="cs-CZ"/>
              </w:rPr>
              <w:t>dodatek</w:t>
            </w: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15E6354C" w14:textId="77777777" w:rsidTr="008F16F1">
        <w:trPr>
          <w:jc w:val="center"/>
        </w:trPr>
        <w:tc>
          <w:tcPr>
            <w:tcW w:w="9210" w:type="dxa"/>
          </w:tcPr>
          <w:p w14:paraId="68295D1E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pacing w:val="80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mezi</w:t>
            </w:r>
          </w:p>
        </w:tc>
      </w:tr>
      <w:tr w:rsidR="00E26490" w:rsidRPr="00EE5C83" w14:paraId="393A88BB" w14:textId="77777777" w:rsidTr="008F16F1">
        <w:trPr>
          <w:jc w:val="center"/>
        </w:trPr>
        <w:tc>
          <w:tcPr>
            <w:tcW w:w="9210" w:type="dxa"/>
          </w:tcPr>
          <w:p w14:paraId="3B975F94" w14:textId="77777777" w:rsidR="00284A42" w:rsidRPr="00EE5C83" w:rsidRDefault="00D501D0" w:rsidP="0010685E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687B7E0A" w14:textId="77777777" w:rsidTr="008F16F1">
        <w:trPr>
          <w:jc w:val="center"/>
        </w:trPr>
        <w:tc>
          <w:tcPr>
            <w:tcW w:w="9210" w:type="dxa"/>
          </w:tcPr>
          <w:p w14:paraId="159C5137" w14:textId="77777777" w:rsidR="00284A42" w:rsidRPr="00EE5C83" w:rsidRDefault="00E86922" w:rsidP="0010685E">
            <w:pPr>
              <w:pStyle w:val="Sseller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Karlovarský kraj</w:t>
            </w:r>
          </w:p>
          <w:p w14:paraId="28E4784F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se sídlem Závodní 353/88, 360 06 Karlovy Vary</w:t>
            </w:r>
          </w:p>
          <w:p w14:paraId="5FE8338F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IČO: 70891168, DIČ: CZ 70891168</w:t>
            </w:r>
          </w:p>
          <w:p w14:paraId="6A0ECC03" w14:textId="1AE1DCB5" w:rsidR="00284A42" w:rsidRPr="00D12964" w:rsidRDefault="00E86922" w:rsidP="001A72E0">
            <w:pPr>
              <w:pStyle w:val="Sclient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Zastoupený: Ing. </w:t>
            </w:r>
            <w:r w:rsidR="00C46BBA" w:rsidRPr="00D12964">
              <w:rPr>
                <w:rFonts w:ascii="Times New Roman" w:hAnsi="Times New Roman"/>
                <w:sz w:val="24"/>
                <w:szCs w:val="24"/>
                <w:lang w:val="cs-CZ"/>
              </w:rPr>
              <w:t>Karlem Jakobcem</w:t>
            </w: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>, pověřený</w:t>
            </w:r>
            <w:r w:rsidR="00C46BBA" w:rsidRPr="00D12964"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na základě usnesení Rady Karlovarského kraje č. </w:t>
            </w:r>
            <w:r w:rsidR="00105D14" w:rsidRPr="0016344B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RK </w:t>
            </w:r>
            <w:r w:rsidR="00DE6433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>XX</w:t>
            </w:r>
            <w:r w:rsidR="00105D14" w:rsidRPr="0016344B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ze dne </w:t>
            </w:r>
            <w:r w:rsidR="00DE6433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>XX</w:t>
            </w:r>
          </w:p>
          <w:p w14:paraId="54B591D7" w14:textId="77777777" w:rsidR="00284A42" w:rsidRPr="00EE5C83" w:rsidRDefault="00D501D0" w:rsidP="0010685E">
            <w:pPr>
              <w:pStyle w:val="S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54A8BD85" w14:textId="77777777" w:rsidR="00284A42" w:rsidRPr="00EE5C83" w:rsidRDefault="00E86922" w:rsidP="0010685E">
            <w:pPr>
              <w:pStyle w:val="S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(dále jen „</w:t>
            </w:r>
            <w:r w:rsidRPr="00EE5C83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centrální zadavatel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" nebo „</w:t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KK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4D721279" w14:textId="77777777" w:rsidTr="008F16F1">
        <w:trPr>
          <w:jc w:val="center"/>
        </w:trPr>
        <w:tc>
          <w:tcPr>
            <w:tcW w:w="9210" w:type="dxa"/>
          </w:tcPr>
          <w:p w14:paraId="649F46F5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</w:p>
        </w:tc>
      </w:tr>
      <w:tr w:rsidR="00E26490" w:rsidRPr="00EE5C83" w14:paraId="0539C981" w14:textId="77777777" w:rsidTr="008F16F1">
        <w:trPr>
          <w:jc w:val="center"/>
        </w:trPr>
        <w:tc>
          <w:tcPr>
            <w:tcW w:w="9210" w:type="dxa"/>
          </w:tcPr>
          <w:p w14:paraId="2C3B9442" w14:textId="77777777" w:rsidR="00284A42" w:rsidRPr="00EE5C83" w:rsidRDefault="00E86922" w:rsidP="0010685E">
            <w:pPr>
              <w:suppressAutoHyphens/>
              <w:spacing w:before="0" w:after="0"/>
              <w:jc w:val="left"/>
              <w:rPr>
                <w:rFonts w:ascii="Times New Roman" w:hAnsi="Times New Roman"/>
                <w:b/>
                <w:sz w:val="24"/>
                <w:highlight w:val="yellow"/>
              </w:rPr>
            </w:pPr>
            <w:bookmarkStart w:id="2" w:name="Text1"/>
            <w:r w:rsidRPr="00EE5C83">
              <w:rPr>
                <w:rFonts w:ascii="Times New Roman" w:hAnsi="Times New Roman"/>
                <w:b/>
                <w:sz w:val="24"/>
                <w:highlight w:val="yellow"/>
              </w:rPr>
              <w:t>Název</w:t>
            </w:r>
            <w:bookmarkEnd w:id="2"/>
            <w:r w:rsidRPr="00EE5C83">
              <w:rPr>
                <w:rFonts w:ascii="Times New Roman" w:hAnsi="Times New Roman"/>
                <w:b/>
                <w:sz w:val="24"/>
                <w:highlight w:val="yellow"/>
              </w:rPr>
              <w:t xml:space="preserve"> ___</w:t>
            </w:r>
          </w:p>
          <w:p w14:paraId="04B37BD3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se sídlem ___________</w:t>
            </w:r>
          </w:p>
          <w:p w14:paraId="74A20AF1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IČO: _____, DIČ: _____</w:t>
            </w:r>
          </w:p>
          <w:p w14:paraId="078AAFB9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zastoupený</w:t>
            </w: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 w:eastAsia="cs-CZ"/>
              </w:rPr>
              <w:t xml:space="preserve"> ______</w:t>
            </w: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,</w:t>
            </w:r>
          </w:p>
          <w:p w14:paraId="6E83FC89" w14:textId="77777777" w:rsidR="00035AE4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zápis ve veřejném rejstříku (u registrovaných)</w:t>
            </w:r>
          </w:p>
          <w:p w14:paraId="587BF3AD" w14:textId="77777777" w:rsidR="00284A42" w:rsidRPr="00EE5C83" w:rsidRDefault="00D501D0" w:rsidP="0010685E">
            <w:pPr>
              <w:pStyle w:val="S"/>
              <w:keepNext/>
              <w:suppressAutoHyphens/>
              <w:spacing w:before="0"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64020DF" w14:textId="77777777" w:rsidR="00284A42" w:rsidRPr="00EE5C83" w:rsidRDefault="00E86922" w:rsidP="0010685E">
            <w:pPr>
              <w:pStyle w:val="S"/>
              <w:keepNext/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(dále jen "</w:t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pověřující </w:t>
            </w:r>
            <w:r w:rsidRPr="00EE5C83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zadavatel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")</w:t>
            </w:r>
          </w:p>
        </w:tc>
      </w:tr>
      <w:tr w:rsidR="00E26490" w:rsidRPr="00EE5C83" w14:paraId="4EF8A9D9" w14:textId="77777777" w:rsidTr="008F16F1">
        <w:trPr>
          <w:jc w:val="center"/>
        </w:trPr>
        <w:tc>
          <w:tcPr>
            <w:tcW w:w="9210" w:type="dxa"/>
          </w:tcPr>
          <w:p w14:paraId="14F42013" w14:textId="77777777" w:rsidR="00284A42" w:rsidRPr="00EE5C83" w:rsidRDefault="00D501D0" w:rsidP="0010685E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7F33F1" w14:textId="77777777" w:rsidR="00284A42" w:rsidRPr="00EE5C83" w:rsidRDefault="00D501D0" w:rsidP="0010685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646665D8" w14:textId="77777777" w:rsidTr="008F16F1">
        <w:trPr>
          <w:jc w:val="center"/>
        </w:trPr>
        <w:tc>
          <w:tcPr>
            <w:tcW w:w="9210" w:type="dxa"/>
          </w:tcPr>
          <w:p w14:paraId="3498C911" w14:textId="77777777" w:rsidR="00284A42" w:rsidRPr="00EE5C83" w:rsidRDefault="00E86922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centrální zadavatel a pověřující zadavatel společně dále též jako „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smluvní strany</w:t>
            </w:r>
            <w:r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“),</w:t>
            </w:r>
          </w:p>
        </w:tc>
      </w:tr>
      <w:tr w:rsidR="001A72E0" w:rsidRPr="00EE5C83" w14:paraId="7A41FC8E" w14:textId="77777777" w:rsidTr="008F16F1">
        <w:trPr>
          <w:jc w:val="center"/>
        </w:trPr>
        <w:tc>
          <w:tcPr>
            <w:tcW w:w="9210" w:type="dxa"/>
          </w:tcPr>
          <w:p w14:paraId="475DF30C" w14:textId="77777777" w:rsidR="001A72E0" w:rsidRPr="00EE5C83" w:rsidRDefault="001A72E0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</w:pPr>
          </w:p>
        </w:tc>
      </w:tr>
    </w:tbl>
    <w:p w14:paraId="5082D4B0" w14:textId="77777777" w:rsidR="00284A42" w:rsidRPr="00EE5C83" w:rsidRDefault="00D501D0" w:rsidP="0010685E">
      <w:pPr>
        <w:suppressAutoHyphens/>
        <w:rPr>
          <w:rFonts w:ascii="Times New Roman" w:hAnsi="Times New Roman"/>
          <w:sz w:val="24"/>
        </w:rPr>
      </w:pPr>
      <w:bookmarkStart w:id="3" w:name="inhaltx"/>
      <w:bookmarkEnd w:id="0"/>
    </w:p>
    <w:p w14:paraId="46263C94" w14:textId="3958D027" w:rsidR="00284A42" w:rsidRPr="00EE5C83" w:rsidRDefault="00E86922" w:rsidP="0010685E">
      <w:pPr>
        <w:suppressAutoHyphens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>uzavírají v souladu se zákonem č. 89/2012 Sb., občanský zákoník, ve znění pozdějších předpisů</w:t>
      </w:r>
      <w:r w:rsidR="00CC4F60">
        <w:rPr>
          <w:rFonts w:ascii="Times New Roman" w:hAnsi="Times New Roman"/>
          <w:sz w:val="24"/>
        </w:rPr>
        <w:t xml:space="preserve"> </w:t>
      </w:r>
      <w:r w:rsidR="004D2051" w:rsidRPr="00EE5C83">
        <w:rPr>
          <w:rFonts w:ascii="Times New Roman" w:hAnsi="Times New Roman"/>
          <w:sz w:val="24"/>
        </w:rPr>
        <w:t xml:space="preserve">(dále jen </w:t>
      </w:r>
      <w:r w:rsidR="004D2051">
        <w:rPr>
          <w:rFonts w:ascii="Times New Roman" w:hAnsi="Times New Roman"/>
          <w:sz w:val="24"/>
        </w:rPr>
        <w:t>„</w:t>
      </w:r>
      <w:r w:rsidR="004D2051" w:rsidRPr="00EE5C83">
        <w:rPr>
          <w:rFonts w:ascii="Times New Roman" w:hAnsi="Times New Roman"/>
          <w:sz w:val="24"/>
        </w:rPr>
        <w:t>občanský zákoník</w:t>
      </w:r>
      <w:r w:rsidR="004D2051">
        <w:rPr>
          <w:rFonts w:ascii="Times New Roman" w:hAnsi="Times New Roman"/>
          <w:sz w:val="24"/>
        </w:rPr>
        <w:t>“</w:t>
      </w:r>
      <w:r w:rsidR="004D2051" w:rsidRPr="00EE5C83">
        <w:rPr>
          <w:rFonts w:ascii="Times New Roman" w:hAnsi="Times New Roman"/>
          <w:sz w:val="24"/>
        </w:rPr>
        <w:t>)</w:t>
      </w:r>
      <w:r w:rsidRPr="00EE5C83">
        <w:rPr>
          <w:rFonts w:ascii="Times New Roman" w:hAnsi="Times New Roman"/>
          <w:sz w:val="24"/>
        </w:rPr>
        <w:t>, zejména pak ustanovení</w:t>
      </w:r>
      <w:r w:rsidR="00B10777">
        <w:rPr>
          <w:rFonts w:ascii="Times New Roman" w:hAnsi="Times New Roman"/>
          <w:sz w:val="24"/>
        </w:rPr>
        <w:t>m</w:t>
      </w:r>
      <w:r w:rsidRPr="00EE5C83">
        <w:rPr>
          <w:rFonts w:ascii="Times New Roman" w:hAnsi="Times New Roman"/>
          <w:sz w:val="24"/>
        </w:rPr>
        <w:t xml:space="preserve"> § 1746 odst. 2</w:t>
      </w:r>
      <w:r w:rsidR="00CC4F60">
        <w:rPr>
          <w:rFonts w:ascii="Times New Roman" w:hAnsi="Times New Roman"/>
          <w:sz w:val="24"/>
        </w:rPr>
        <w:t>,</w:t>
      </w:r>
      <w:r w:rsidRPr="00EE5C83">
        <w:rPr>
          <w:rFonts w:ascii="Times New Roman" w:hAnsi="Times New Roman"/>
          <w:sz w:val="24"/>
        </w:rPr>
        <w:t xml:space="preserve"> </w:t>
      </w:r>
      <w:r w:rsidR="004D2051">
        <w:rPr>
          <w:rFonts w:ascii="Times New Roman" w:hAnsi="Times New Roman"/>
          <w:sz w:val="24"/>
        </w:rPr>
        <w:t xml:space="preserve"> </w:t>
      </w:r>
      <w:r w:rsidRPr="00EE5C83">
        <w:rPr>
          <w:rFonts w:ascii="Times New Roman" w:hAnsi="Times New Roman"/>
          <w:sz w:val="24"/>
        </w:rPr>
        <w:t xml:space="preserve">a § </w:t>
      </w:r>
      <w:r w:rsidR="00770336">
        <w:rPr>
          <w:rFonts w:ascii="Times New Roman" w:hAnsi="Times New Roman"/>
          <w:sz w:val="24"/>
        </w:rPr>
        <w:t>9</w:t>
      </w:r>
      <w:r w:rsidRPr="00EE5C83">
        <w:rPr>
          <w:rFonts w:ascii="Times New Roman" w:hAnsi="Times New Roman"/>
          <w:sz w:val="24"/>
        </w:rPr>
        <w:t xml:space="preserve"> odst. 1 písm. b) zákona č. 13</w:t>
      </w:r>
      <w:r w:rsidR="00770336">
        <w:rPr>
          <w:rFonts w:ascii="Times New Roman" w:hAnsi="Times New Roman"/>
          <w:sz w:val="24"/>
        </w:rPr>
        <w:t>4/201</w:t>
      </w:r>
      <w:r w:rsidRPr="00EE5C83">
        <w:rPr>
          <w:rFonts w:ascii="Times New Roman" w:hAnsi="Times New Roman"/>
          <w:sz w:val="24"/>
        </w:rPr>
        <w:t xml:space="preserve">6 Sb., o </w:t>
      </w:r>
      <w:r w:rsidR="00770336">
        <w:rPr>
          <w:rFonts w:ascii="Times New Roman" w:hAnsi="Times New Roman"/>
          <w:sz w:val="24"/>
        </w:rPr>
        <w:t xml:space="preserve">zadávání </w:t>
      </w:r>
      <w:r w:rsidRPr="00EE5C83">
        <w:rPr>
          <w:rFonts w:ascii="Times New Roman" w:hAnsi="Times New Roman"/>
          <w:sz w:val="24"/>
        </w:rPr>
        <w:t>veřejných zakáz</w:t>
      </w:r>
      <w:r w:rsidR="00770336">
        <w:rPr>
          <w:rFonts w:ascii="Times New Roman" w:hAnsi="Times New Roman"/>
          <w:sz w:val="24"/>
        </w:rPr>
        <w:t>e</w:t>
      </w:r>
      <w:r w:rsidRPr="00EE5C83">
        <w:rPr>
          <w:rFonts w:ascii="Times New Roman" w:hAnsi="Times New Roman"/>
          <w:sz w:val="24"/>
        </w:rPr>
        <w:t xml:space="preserve">k, ve znění pozdějších předpisů (dále jen „ZVZ“) </w:t>
      </w:r>
      <w:r w:rsidR="0016344B">
        <w:rPr>
          <w:rFonts w:ascii="Times New Roman" w:hAnsi="Times New Roman"/>
          <w:sz w:val="24"/>
        </w:rPr>
        <w:t>tento dodatek</w:t>
      </w:r>
      <w:r w:rsidRPr="00EE5C83">
        <w:rPr>
          <w:rFonts w:ascii="Times New Roman" w:hAnsi="Times New Roman"/>
          <w:sz w:val="24"/>
        </w:rPr>
        <w:t>:</w:t>
      </w:r>
    </w:p>
    <w:bookmarkEnd w:id="3"/>
    <w:p w14:paraId="43EECF09" w14:textId="77777777" w:rsidR="00417CAC" w:rsidRPr="000A7B8F" w:rsidRDefault="00E86922" w:rsidP="0010685E">
      <w:pPr>
        <w:suppressAutoHyphens/>
        <w:spacing w:before="0" w:after="0"/>
        <w:jc w:val="left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  <w:lang w:eastAsia="de-DE"/>
        </w:rPr>
      </w:pP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003BBDAD" w14:textId="6BE87466" w:rsidR="00A20E0A" w:rsidRPr="00EE5C83" w:rsidRDefault="0016344B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lastRenderedPageBreak/>
        <w:t>Smluvní ujednání</w:t>
      </w:r>
    </w:p>
    <w:p w14:paraId="0EE84342" w14:textId="08C8D3B1" w:rsidR="0085694D" w:rsidRDefault="0016344B" w:rsidP="000E5809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Smluvní strany uzavřely dne XX.XX.XXXX smlouvu o společném postupu při centralizovaném zadávání.</w:t>
      </w:r>
      <w:r w:rsidR="00253158">
        <w:rPr>
          <w:rStyle w:val="FontStyle11"/>
          <w:rFonts w:ascii="Times New Roman" w:hAnsi="Times New Roman" w:cs="Times New Roman"/>
          <w:sz w:val="24"/>
          <w:szCs w:val="24"/>
        </w:rPr>
        <w:t xml:space="preserve"> Předmětem tohoto dodatku je změna znění článku 3 Úhrada nákladů odstavce 3.2. </w:t>
      </w:r>
    </w:p>
    <w:p w14:paraId="1B6DE92C" w14:textId="7BED1029" w:rsidR="00B11984" w:rsidRPr="002B6DBE" w:rsidRDefault="00B11984" w:rsidP="00B11984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Nové znění:</w:t>
      </w:r>
    </w:p>
    <w:p w14:paraId="7F68F14C" w14:textId="0A753229" w:rsidR="000E5809" w:rsidRPr="002B6DBE" w:rsidRDefault="00A438A7" w:rsidP="00B11984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P</w:t>
      </w:r>
      <w:r w:rsidR="00557F1A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ověřující zadavatel </w:t>
      </w:r>
      <w:r w:rsidR="006B1043">
        <w:rPr>
          <w:rStyle w:val="FontStyle11"/>
          <w:rFonts w:ascii="Times New Roman" w:hAnsi="Times New Roman" w:cs="Times New Roman"/>
          <w:sz w:val="24"/>
          <w:szCs w:val="24"/>
        </w:rPr>
        <w:t xml:space="preserve">je </w:t>
      </w:r>
      <w:r w:rsidR="00557F1A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povinen centrálnímu zadavateli uhradit náhradu nákladů </w:t>
      </w:r>
      <w:r w:rsidR="006B1043">
        <w:rPr>
          <w:rStyle w:val="FontStyle11"/>
          <w:rFonts w:ascii="Times New Roman" w:hAnsi="Times New Roman" w:cs="Times New Roman"/>
          <w:sz w:val="24"/>
          <w:szCs w:val="24"/>
        </w:rPr>
        <w:t>ve výši, vyplývající pro pověřujícího zadavatele z</w:t>
      </w:r>
      <w:r w:rsidR="001217AB">
        <w:rPr>
          <w:rStyle w:val="FontStyle11"/>
          <w:rFonts w:ascii="Times New Roman" w:hAnsi="Times New Roman" w:cs="Times New Roman"/>
          <w:sz w:val="24"/>
          <w:szCs w:val="24"/>
        </w:rPr>
        <w:t xml:space="preserve"> aktuálně platného „</w:t>
      </w:r>
      <w:r w:rsidR="001217AB" w:rsidRPr="001217AB">
        <w:rPr>
          <w:rFonts w:ascii="Times New Roman" w:hAnsi="Times New Roman"/>
          <w:sz w:val="24"/>
        </w:rPr>
        <w:t>Sazebník</w:t>
      </w:r>
      <w:r w:rsidR="001217AB">
        <w:rPr>
          <w:rFonts w:ascii="Times New Roman" w:hAnsi="Times New Roman"/>
          <w:sz w:val="24"/>
        </w:rPr>
        <w:t>u</w:t>
      </w:r>
      <w:r w:rsidR="001217AB" w:rsidRPr="001217AB">
        <w:rPr>
          <w:rFonts w:ascii="Times New Roman" w:hAnsi="Times New Roman"/>
          <w:sz w:val="24"/>
        </w:rPr>
        <w:t xml:space="preserve"> poplatků pro trh konečných zákazníků</w:t>
      </w:r>
      <w:r w:rsidR="001217AB">
        <w:rPr>
          <w:rFonts w:ascii="Times New Roman" w:hAnsi="Times New Roman"/>
          <w:sz w:val="24"/>
        </w:rPr>
        <w:t>“</w:t>
      </w:r>
      <w:r w:rsidR="004B06EC">
        <w:rPr>
          <w:rFonts w:ascii="Times New Roman" w:hAnsi="Times New Roman"/>
          <w:sz w:val="24"/>
        </w:rPr>
        <w:t xml:space="preserve"> </w:t>
      </w:r>
      <w:r w:rsidR="004B06EC" w:rsidRPr="00EE5C83">
        <w:rPr>
          <w:rStyle w:val="FontStyle11"/>
          <w:rFonts w:ascii="Times New Roman" w:hAnsi="Times New Roman" w:cs="Times New Roman"/>
          <w:sz w:val="24"/>
          <w:szCs w:val="24"/>
        </w:rPr>
        <w:t>POWER EXCHANGE CENTRAL EUROPE, a.s.</w:t>
      </w:r>
      <w:r w:rsidR="00557F1A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Tyto náklady centrální zadavatel vyúčtuje pověřujícímu zadavateli po ukončení zakázky s oznámením dodavatele </w:t>
      </w:r>
      <w:r w:rsidR="001C771C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="000A7B8F" w:rsidRPr="002B6DBE">
        <w:rPr>
          <w:rStyle w:val="FontStyle11"/>
          <w:rFonts w:ascii="Times New Roman" w:hAnsi="Times New Roman" w:cs="Times New Roman"/>
          <w:sz w:val="24"/>
          <w:szCs w:val="24"/>
        </w:rPr>
        <w:t>, po každém vysoutěžení zakázky</w:t>
      </w:r>
      <w:r w:rsidR="001C771C">
        <w:rPr>
          <w:rStyle w:val="FontStyle11"/>
          <w:rFonts w:ascii="Times New Roman" w:hAnsi="Times New Roman" w:cs="Times New Roman"/>
          <w:sz w:val="24"/>
          <w:szCs w:val="24"/>
        </w:rPr>
        <w:t xml:space="preserve">. Pověřující zadavatel </w:t>
      </w:r>
      <w:r w:rsidR="00557F1A" w:rsidRPr="002B6DBE">
        <w:rPr>
          <w:rStyle w:val="FontStyle11"/>
          <w:rFonts w:ascii="Times New Roman" w:hAnsi="Times New Roman" w:cs="Times New Roman"/>
          <w:sz w:val="24"/>
          <w:szCs w:val="24"/>
        </w:rPr>
        <w:t>se zavazuje uhradit náklady do 14 dnů od doručení oznámení o ukončení zakázky.</w:t>
      </w:r>
    </w:p>
    <w:p w14:paraId="3788FF20" w14:textId="77777777" w:rsidR="00847BB4" w:rsidRPr="00EE5C83" w:rsidRDefault="00E86922">
      <w:pPr>
        <w:pStyle w:val="lnek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Závěrečná ustanovení</w:t>
      </w:r>
    </w:p>
    <w:p w14:paraId="617344D1" w14:textId="06F4FCD1" w:rsidR="00847BB4" w:rsidRPr="00EE5C83" w:rsidRDefault="0016344B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Tento dodatek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je vyhotoven ve třech stejnopisech s platností originálu, z nichž dvě vyhotovení obdrží centrální zadavatel a jedno pověřující zadavatel.</w:t>
      </w:r>
    </w:p>
    <w:p w14:paraId="1E23F366" w14:textId="65154F47" w:rsidR="00847BB4" w:rsidRPr="00EE5C83" w:rsidRDefault="0016344B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Tento dodatek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nabývá platnosti a účinnosti dnem jejího podpisu oběma smluvními stranami.</w:t>
      </w:r>
    </w:p>
    <w:p w14:paraId="1F7F511F" w14:textId="6DB19DD7" w:rsidR="009B63F1" w:rsidRPr="002B6DBE" w:rsidRDefault="0016344B" w:rsidP="002B6DBE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Tento dodatek</w:t>
      </w:r>
      <w:r w:rsidR="00E86922" w:rsidRPr="00DE66D0">
        <w:rPr>
          <w:rStyle w:val="FontStyle11"/>
          <w:rFonts w:ascii="Times New Roman" w:hAnsi="Times New Roman" w:cs="Times New Roman"/>
          <w:sz w:val="24"/>
          <w:szCs w:val="24"/>
        </w:rPr>
        <w:t xml:space="preserve"> byl schválen Radou Karlo</w:t>
      </w:r>
      <w:r w:rsidR="00DE66D0" w:rsidRPr="00DE66D0">
        <w:rPr>
          <w:rStyle w:val="FontStyle11"/>
          <w:rFonts w:ascii="Times New Roman" w:hAnsi="Times New Roman" w:cs="Times New Roman"/>
          <w:sz w:val="24"/>
          <w:szCs w:val="24"/>
        </w:rPr>
        <w:t xml:space="preserve">varského kraje usnesením </w:t>
      </w:r>
      <w:r w:rsidR="00DE66D0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="00DE66D0" w:rsidRPr="00DE66D0">
        <w:rPr>
          <w:rStyle w:val="FontStyle11"/>
          <w:rFonts w:ascii="Times New Roman" w:hAnsi="Times New Roman" w:cs="Times New Roman"/>
          <w:sz w:val="24"/>
          <w:szCs w:val="24"/>
        </w:rPr>
        <w:t xml:space="preserve">č. </w:t>
      </w:r>
      <w:r>
        <w:rPr>
          <w:rStyle w:val="FontStyle11"/>
          <w:rFonts w:ascii="Times New Roman" w:hAnsi="Times New Roman" w:cs="Times New Roman"/>
          <w:sz w:val="24"/>
          <w:szCs w:val="24"/>
        </w:rPr>
        <w:t>XX</w:t>
      </w:r>
      <w:r w:rsidR="00DE66D0" w:rsidRPr="00DE66D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E86922" w:rsidRPr="00DE66D0">
        <w:rPr>
          <w:rStyle w:val="FontStyle11"/>
          <w:rFonts w:ascii="Times New Roman" w:hAnsi="Times New Roman" w:cs="Times New Roman"/>
          <w:sz w:val="24"/>
          <w:szCs w:val="24"/>
        </w:rPr>
        <w:t xml:space="preserve">ze dne </w:t>
      </w:r>
      <w:r>
        <w:rPr>
          <w:rStyle w:val="FontStyle11"/>
          <w:rFonts w:ascii="Times New Roman" w:hAnsi="Times New Roman" w:cs="Times New Roman"/>
          <w:sz w:val="24"/>
          <w:szCs w:val="24"/>
        </w:rPr>
        <w:t>XX</w:t>
      </w:r>
      <w:r w:rsidR="00E86922" w:rsidRPr="00DE66D0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26"/>
        <w:gridCol w:w="4189"/>
      </w:tblGrid>
      <w:tr w:rsidR="00E26490" w:rsidRPr="00EE5C83" w14:paraId="007F1376" w14:textId="77777777" w:rsidTr="00617ABC">
        <w:tc>
          <w:tcPr>
            <w:tcW w:w="2540" w:type="pct"/>
          </w:tcPr>
          <w:p w14:paraId="7257CF8D" w14:textId="77777777" w:rsidR="0010685E" w:rsidRPr="00EE5C83" w:rsidRDefault="00D501D0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DC24464" w14:textId="77777777" w:rsidR="001C09A0" w:rsidRPr="00EE5C83" w:rsidRDefault="00D501D0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10C68706" w14:textId="2CBADB81" w:rsidR="00847BB4" w:rsidRPr="00EE5C83" w:rsidRDefault="00E86922" w:rsidP="0016344B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V Karlových Varech, dne </w:t>
            </w:r>
            <w:r w:rsidR="0016344B">
              <w:rPr>
                <w:rFonts w:ascii="Times New Roman" w:hAnsi="Times New Roman"/>
                <w:sz w:val="24"/>
                <w:szCs w:val="24"/>
                <w:lang w:val="cs-CZ"/>
              </w:rPr>
              <w:t>______2021</w:t>
            </w:r>
          </w:p>
        </w:tc>
        <w:tc>
          <w:tcPr>
            <w:tcW w:w="2460" w:type="pct"/>
          </w:tcPr>
          <w:p w14:paraId="2B36AABA" w14:textId="77777777" w:rsidR="0010685E" w:rsidRPr="00EE5C83" w:rsidRDefault="00E86922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</w:t>
            </w:r>
          </w:p>
          <w:p w14:paraId="6B40683A" w14:textId="77777777" w:rsidR="00C943ED" w:rsidRPr="00EE5C83" w:rsidRDefault="00D501D0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0EB5DED" w14:textId="286F0F92" w:rsidR="00847BB4" w:rsidRPr="00EE5C83" w:rsidRDefault="0016344B" w:rsidP="0016344B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 ________ dne _____ 2021</w:t>
            </w:r>
          </w:p>
        </w:tc>
      </w:tr>
      <w:tr w:rsidR="00E26490" w:rsidRPr="00EE5C83" w14:paraId="2D631512" w14:textId="77777777" w:rsidTr="00617ABC">
        <w:tc>
          <w:tcPr>
            <w:tcW w:w="2540" w:type="pct"/>
          </w:tcPr>
          <w:p w14:paraId="261A387C" w14:textId="77777777" w:rsidR="0085694D" w:rsidRPr="00EE5C83" w:rsidRDefault="00D501D0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  <w:bookmarkStart w:id="4" w:name="Text13"/>
        <w:tc>
          <w:tcPr>
            <w:tcW w:w="2460" w:type="pct"/>
          </w:tcPr>
          <w:p w14:paraId="56F5C3BD" w14:textId="77777777" w:rsidR="00847BB4" w:rsidRPr="00EE5C83" w:rsidRDefault="00E86922" w:rsidP="0010685E">
            <w:pPr>
              <w:suppressAutoHyphens/>
              <w:rPr>
                <w:rFonts w:ascii="Times New Roman" w:hAnsi="Times New Roman"/>
                <w:sz w:val="24"/>
              </w:rPr>
            </w:pPr>
            <w:r w:rsidRPr="00EE5C83">
              <w:rPr>
                <w:rFonts w:ascii="Times New Roman" w:hAnsi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5C8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EE5C83">
              <w:rPr>
                <w:rFonts w:ascii="Times New Roman" w:hAnsi="Times New Roman"/>
                <w:sz w:val="24"/>
              </w:rPr>
            </w:r>
            <w:r w:rsidRPr="00EE5C83">
              <w:rPr>
                <w:rFonts w:ascii="Times New Roman" w:hAnsi="Times New Roman"/>
                <w:sz w:val="24"/>
              </w:rPr>
              <w:fldChar w:fldCharType="separate"/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</w:tr>
      <w:tr w:rsidR="00E26490" w:rsidRPr="00EE5C83" w14:paraId="47F41061" w14:textId="77777777" w:rsidTr="00617ABC">
        <w:tc>
          <w:tcPr>
            <w:tcW w:w="2540" w:type="pct"/>
          </w:tcPr>
          <w:p w14:paraId="4D2C28CF" w14:textId="77777777" w:rsidR="00417CAC" w:rsidRPr="00EE5C83" w:rsidRDefault="00E86922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______________________________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Karlovarský kraj</w:t>
            </w:r>
          </w:p>
          <w:p w14:paraId="32265BCD" w14:textId="77777777" w:rsidR="00847BB4" w:rsidRPr="00EE5C83" w:rsidRDefault="00D501D0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460" w:type="pct"/>
          </w:tcPr>
          <w:p w14:paraId="049C8FB5" w14:textId="77777777" w:rsidR="00847BB4" w:rsidRPr="00EE5C83" w:rsidRDefault="00E86922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</w:p>
          <w:p w14:paraId="0541CA21" w14:textId="77777777" w:rsidR="00417CAC" w:rsidRPr="00EE5C83" w:rsidRDefault="00D501D0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79254282" w14:textId="77777777" w:rsidR="00C943ED" w:rsidRPr="00EE5C83" w:rsidRDefault="00D501D0" w:rsidP="00360093">
      <w:pPr>
        <w:suppressAutoHyphens/>
        <w:rPr>
          <w:rStyle w:val="FontStyle11"/>
          <w:rFonts w:ascii="Times New Roman" w:hAnsi="Times New Roman" w:cs="Times New Roman"/>
          <w:sz w:val="24"/>
          <w:szCs w:val="24"/>
          <w:lang w:val="de-AT" w:eastAsia="zh-TW"/>
        </w:rPr>
      </w:pPr>
    </w:p>
    <w:sectPr w:rsidR="00C943ED" w:rsidRPr="00EE5C83" w:rsidSect="00C943ED">
      <w:type w:val="continuous"/>
      <w:pgSz w:w="11905" w:h="16837"/>
      <w:pgMar w:top="1560" w:right="1690" w:bottom="1276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ECF7" w14:textId="77777777" w:rsidR="00CC4F60" w:rsidRDefault="00CC4F60" w:rsidP="00CC4F60">
      <w:pPr>
        <w:spacing w:before="0" w:after="0"/>
      </w:pPr>
      <w:r>
        <w:separator/>
      </w:r>
    </w:p>
  </w:endnote>
  <w:endnote w:type="continuationSeparator" w:id="0">
    <w:p w14:paraId="355C0827" w14:textId="77777777" w:rsidR="00CC4F60" w:rsidRDefault="00CC4F60" w:rsidP="00CC4F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210C" w14:textId="77777777" w:rsidR="00CC4F60" w:rsidRDefault="00CC4F60" w:rsidP="00CC4F60">
      <w:pPr>
        <w:spacing w:before="0" w:after="0"/>
      </w:pPr>
      <w:r>
        <w:separator/>
      </w:r>
    </w:p>
  </w:footnote>
  <w:footnote w:type="continuationSeparator" w:id="0">
    <w:p w14:paraId="6AC35E3B" w14:textId="77777777" w:rsidR="00CC4F60" w:rsidRDefault="00CC4F60" w:rsidP="00CC4F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69"/>
    <w:multiLevelType w:val="singleLevel"/>
    <w:tmpl w:val="42BA33FC"/>
    <w:lvl w:ilvl="0">
      <w:start w:val="1"/>
      <w:numFmt w:val="decimal"/>
      <w:lvlText w:val="4.%1"/>
      <w:legacy w:legacy="1" w:legacySpace="0" w:legacyIndent="629"/>
      <w:lvlJc w:val="left"/>
      <w:rPr>
        <w:rFonts w:ascii="Verdana" w:hAnsi="Verdana" w:hint="default"/>
      </w:rPr>
    </w:lvl>
  </w:abstractNum>
  <w:abstractNum w:abstractNumId="1" w15:restartNumberingAfterBreak="0">
    <w:nsid w:val="0832268A"/>
    <w:multiLevelType w:val="singleLevel"/>
    <w:tmpl w:val="85D0135C"/>
    <w:lvl w:ilvl="0">
      <w:start w:val="1"/>
      <w:numFmt w:val="decimal"/>
      <w:lvlText w:val="3.%1."/>
      <w:legacy w:legacy="1" w:legacySpace="0" w:legacyIndent="624"/>
      <w:lvlJc w:val="left"/>
      <w:rPr>
        <w:rFonts w:ascii="Verdana" w:hAnsi="Verdana" w:hint="default"/>
      </w:rPr>
    </w:lvl>
  </w:abstractNum>
  <w:abstractNum w:abstractNumId="2" w15:restartNumberingAfterBreak="0">
    <w:nsid w:val="12514F71"/>
    <w:multiLevelType w:val="hybridMultilevel"/>
    <w:tmpl w:val="55A87EBA"/>
    <w:lvl w:ilvl="0" w:tplc="E1CAB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60CF6" w:tentative="1">
      <w:start w:val="1"/>
      <w:numFmt w:val="lowerLetter"/>
      <w:lvlText w:val="%2."/>
      <w:lvlJc w:val="left"/>
      <w:pPr>
        <w:ind w:left="1440" w:hanging="360"/>
      </w:pPr>
    </w:lvl>
    <w:lvl w:ilvl="2" w:tplc="7772C0EE" w:tentative="1">
      <w:start w:val="1"/>
      <w:numFmt w:val="lowerRoman"/>
      <w:lvlText w:val="%3."/>
      <w:lvlJc w:val="right"/>
      <w:pPr>
        <w:ind w:left="2160" w:hanging="180"/>
      </w:pPr>
    </w:lvl>
    <w:lvl w:ilvl="3" w:tplc="180CF686" w:tentative="1">
      <w:start w:val="1"/>
      <w:numFmt w:val="decimal"/>
      <w:lvlText w:val="%4."/>
      <w:lvlJc w:val="left"/>
      <w:pPr>
        <w:ind w:left="2880" w:hanging="360"/>
      </w:pPr>
    </w:lvl>
    <w:lvl w:ilvl="4" w:tplc="00306CE0" w:tentative="1">
      <w:start w:val="1"/>
      <w:numFmt w:val="lowerLetter"/>
      <w:lvlText w:val="%5."/>
      <w:lvlJc w:val="left"/>
      <w:pPr>
        <w:ind w:left="3600" w:hanging="360"/>
      </w:pPr>
    </w:lvl>
    <w:lvl w:ilvl="5" w:tplc="549AEF44" w:tentative="1">
      <w:start w:val="1"/>
      <w:numFmt w:val="lowerRoman"/>
      <w:lvlText w:val="%6."/>
      <w:lvlJc w:val="right"/>
      <w:pPr>
        <w:ind w:left="4320" w:hanging="180"/>
      </w:pPr>
    </w:lvl>
    <w:lvl w:ilvl="6" w:tplc="9E2EC798" w:tentative="1">
      <w:start w:val="1"/>
      <w:numFmt w:val="decimal"/>
      <w:lvlText w:val="%7."/>
      <w:lvlJc w:val="left"/>
      <w:pPr>
        <w:ind w:left="5040" w:hanging="360"/>
      </w:pPr>
    </w:lvl>
    <w:lvl w:ilvl="7" w:tplc="BFDCFCE4" w:tentative="1">
      <w:start w:val="1"/>
      <w:numFmt w:val="lowerLetter"/>
      <w:lvlText w:val="%8."/>
      <w:lvlJc w:val="left"/>
      <w:pPr>
        <w:ind w:left="5760" w:hanging="360"/>
      </w:pPr>
    </w:lvl>
    <w:lvl w:ilvl="8" w:tplc="55065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D7B"/>
    <w:multiLevelType w:val="multilevel"/>
    <w:tmpl w:val="3E301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D66E9"/>
    <w:multiLevelType w:val="singleLevel"/>
    <w:tmpl w:val="6B44AE48"/>
    <w:lvl w:ilvl="0">
      <w:start w:val="4"/>
      <w:numFmt w:val="decimal"/>
      <w:lvlText w:val="5.%1"/>
      <w:legacy w:legacy="1" w:legacySpace="0" w:legacyIndent="624"/>
      <w:lvlJc w:val="left"/>
      <w:rPr>
        <w:rFonts w:ascii="Verdana" w:hAnsi="Verdana" w:hint="default"/>
      </w:rPr>
    </w:lvl>
  </w:abstractNum>
  <w:abstractNum w:abstractNumId="5" w15:restartNumberingAfterBreak="0">
    <w:nsid w:val="2CEA500D"/>
    <w:multiLevelType w:val="singleLevel"/>
    <w:tmpl w:val="A45A9E42"/>
    <w:lvl w:ilvl="0">
      <w:start w:val="1"/>
      <w:numFmt w:val="decimal"/>
      <w:lvlText w:val="7.%1"/>
      <w:legacy w:legacy="1" w:legacySpace="0" w:legacyIndent="624"/>
      <w:lvlJc w:val="left"/>
      <w:rPr>
        <w:rFonts w:ascii="Verdana" w:hAnsi="Verdana" w:hint="default"/>
      </w:rPr>
    </w:lvl>
  </w:abstractNum>
  <w:abstractNum w:abstractNumId="6" w15:restartNumberingAfterBreak="0">
    <w:nsid w:val="39E963A2"/>
    <w:multiLevelType w:val="singleLevel"/>
    <w:tmpl w:val="5A3C1256"/>
    <w:lvl w:ilvl="0">
      <w:start w:val="1"/>
      <w:numFmt w:val="decimal"/>
      <w:lvlText w:val="1.%1."/>
      <w:legacy w:legacy="1" w:legacySpace="0" w:legacyIndent="658"/>
      <w:lvlJc w:val="left"/>
      <w:rPr>
        <w:rFonts w:ascii="Verdana" w:hAnsi="Verdana" w:hint="default"/>
      </w:rPr>
    </w:lvl>
  </w:abstractNum>
  <w:abstractNum w:abstractNumId="7" w15:restartNumberingAfterBreak="0">
    <w:nsid w:val="3E784FB1"/>
    <w:multiLevelType w:val="multilevel"/>
    <w:tmpl w:val="F8382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8A10CC"/>
    <w:multiLevelType w:val="singleLevel"/>
    <w:tmpl w:val="2772CBAA"/>
    <w:lvl w:ilvl="0">
      <w:start w:val="1"/>
      <w:numFmt w:val="decimal"/>
      <w:lvlText w:val="5.%1"/>
      <w:legacy w:legacy="1" w:legacySpace="0" w:legacyIndent="619"/>
      <w:lvlJc w:val="left"/>
      <w:rPr>
        <w:rFonts w:ascii="Verdana" w:hAnsi="Verdana" w:hint="default"/>
      </w:rPr>
    </w:lvl>
  </w:abstractNum>
  <w:abstractNum w:abstractNumId="9" w15:restartNumberingAfterBreak="0">
    <w:nsid w:val="572A3CD1"/>
    <w:multiLevelType w:val="singleLevel"/>
    <w:tmpl w:val="A1048F06"/>
    <w:lvl w:ilvl="0">
      <w:start w:val="1"/>
      <w:numFmt w:val="decimal"/>
      <w:lvlText w:val="6.%1"/>
      <w:legacy w:legacy="1" w:legacySpace="0" w:legacyIndent="629"/>
      <w:lvlJc w:val="left"/>
      <w:rPr>
        <w:rFonts w:ascii="Verdana" w:hAnsi="Verdana" w:hint="default"/>
      </w:rPr>
    </w:lvl>
  </w:abstractNum>
  <w:abstractNum w:abstractNumId="10" w15:restartNumberingAfterBreak="0">
    <w:nsid w:val="5F6C0DE6"/>
    <w:multiLevelType w:val="multilevel"/>
    <w:tmpl w:val="70B67324"/>
    <w:lvl w:ilvl="0">
      <w:start w:val="1"/>
      <w:numFmt w:val="decimal"/>
      <w:pStyle w:val="lnek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Odstavec"/>
      <w:lvlText w:val="%1.%2."/>
      <w:lvlJc w:val="left"/>
      <w:pPr>
        <w:ind w:left="715" w:hanging="432"/>
      </w:pPr>
      <w:rPr>
        <w:b w:val="0"/>
        <w:strike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95734B"/>
    <w:multiLevelType w:val="multilevel"/>
    <w:tmpl w:val="3860332A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text5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62B5369"/>
    <w:multiLevelType w:val="singleLevel"/>
    <w:tmpl w:val="7A06A456"/>
    <w:lvl w:ilvl="0">
      <w:start w:val="1"/>
      <w:numFmt w:val="decimal"/>
      <w:lvlText w:val="2.%1"/>
      <w:legacy w:legacy="1" w:legacySpace="0" w:legacyIndent="629"/>
      <w:lvlJc w:val="left"/>
      <w:rPr>
        <w:rFonts w:ascii="Verdana" w:hAnsi="Verdana" w:hint="default"/>
      </w:rPr>
    </w:lvl>
  </w:abstractNum>
  <w:abstractNum w:abstractNumId="13" w15:restartNumberingAfterBreak="0">
    <w:nsid w:val="665B6DCF"/>
    <w:multiLevelType w:val="singleLevel"/>
    <w:tmpl w:val="D94A662E"/>
    <w:lvl w:ilvl="0">
      <w:start w:val="1"/>
      <w:numFmt w:val="decimal"/>
      <w:lvlText w:val="5.3.%1"/>
      <w:legacy w:legacy="1" w:legacySpace="0" w:legacyIndent="787"/>
      <w:lvlJc w:val="left"/>
      <w:rPr>
        <w:rFonts w:ascii="Verdana" w:hAnsi="Verdana" w:hint="default"/>
      </w:rPr>
    </w:lvl>
  </w:abstractNum>
  <w:abstractNum w:abstractNumId="14" w15:restartNumberingAfterBreak="0">
    <w:nsid w:val="7EE55F52"/>
    <w:multiLevelType w:val="hybridMultilevel"/>
    <w:tmpl w:val="99CA731A"/>
    <w:lvl w:ilvl="0" w:tplc="5ACCD3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1B84C1A">
      <w:start w:val="1"/>
      <w:numFmt w:val="lowerLetter"/>
      <w:lvlText w:val="%2."/>
      <w:lvlJc w:val="left"/>
      <w:pPr>
        <w:ind w:left="1440" w:hanging="360"/>
      </w:pPr>
    </w:lvl>
    <w:lvl w:ilvl="2" w:tplc="11D095C2" w:tentative="1">
      <w:start w:val="1"/>
      <w:numFmt w:val="lowerRoman"/>
      <w:lvlText w:val="%3."/>
      <w:lvlJc w:val="right"/>
      <w:pPr>
        <w:ind w:left="2160" w:hanging="180"/>
      </w:pPr>
    </w:lvl>
    <w:lvl w:ilvl="3" w:tplc="BA62C1D4" w:tentative="1">
      <w:start w:val="1"/>
      <w:numFmt w:val="decimal"/>
      <w:lvlText w:val="%4."/>
      <w:lvlJc w:val="left"/>
      <w:pPr>
        <w:ind w:left="2880" w:hanging="360"/>
      </w:pPr>
    </w:lvl>
    <w:lvl w:ilvl="4" w:tplc="8954DA4C" w:tentative="1">
      <w:start w:val="1"/>
      <w:numFmt w:val="lowerLetter"/>
      <w:lvlText w:val="%5."/>
      <w:lvlJc w:val="left"/>
      <w:pPr>
        <w:ind w:left="3600" w:hanging="360"/>
      </w:pPr>
    </w:lvl>
    <w:lvl w:ilvl="5" w:tplc="58144BBA" w:tentative="1">
      <w:start w:val="1"/>
      <w:numFmt w:val="lowerRoman"/>
      <w:lvlText w:val="%6."/>
      <w:lvlJc w:val="right"/>
      <w:pPr>
        <w:ind w:left="4320" w:hanging="180"/>
      </w:pPr>
    </w:lvl>
    <w:lvl w:ilvl="6" w:tplc="9F423A74" w:tentative="1">
      <w:start w:val="1"/>
      <w:numFmt w:val="decimal"/>
      <w:lvlText w:val="%7."/>
      <w:lvlJc w:val="left"/>
      <w:pPr>
        <w:ind w:left="5040" w:hanging="360"/>
      </w:pPr>
    </w:lvl>
    <w:lvl w:ilvl="7" w:tplc="D5329F64" w:tentative="1">
      <w:start w:val="1"/>
      <w:numFmt w:val="lowerLetter"/>
      <w:lvlText w:val="%8."/>
      <w:lvlJc w:val="left"/>
      <w:pPr>
        <w:ind w:left="5760" w:hanging="360"/>
      </w:pPr>
    </w:lvl>
    <w:lvl w:ilvl="8" w:tplc="374824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7"/>
        <w:numFmt w:val="decimal"/>
        <w:lvlText w:val="2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5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0"/>
    <w:rsid w:val="00032C45"/>
    <w:rsid w:val="000A7B8F"/>
    <w:rsid w:val="000E5809"/>
    <w:rsid w:val="00105D14"/>
    <w:rsid w:val="001217AB"/>
    <w:rsid w:val="00130FA2"/>
    <w:rsid w:val="0016344B"/>
    <w:rsid w:val="001A72E0"/>
    <w:rsid w:val="001B2E34"/>
    <w:rsid w:val="001C771C"/>
    <w:rsid w:val="001D0730"/>
    <w:rsid w:val="002013FC"/>
    <w:rsid w:val="00250EAD"/>
    <w:rsid w:val="00253158"/>
    <w:rsid w:val="00280687"/>
    <w:rsid w:val="002B6DBE"/>
    <w:rsid w:val="00320689"/>
    <w:rsid w:val="00360093"/>
    <w:rsid w:val="004101D6"/>
    <w:rsid w:val="004B06EC"/>
    <w:rsid w:val="004D2051"/>
    <w:rsid w:val="005068B6"/>
    <w:rsid w:val="00557F1A"/>
    <w:rsid w:val="005631E5"/>
    <w:rsid w:val="0056683F"/>
    <w:rsid w:val="00575533"/>
    <w:rsid w:val="00586DA3"/>
    <w:rsid w:val="005F4EC6"/>
    <w:rsid w:val="0066614F"/>
    <w:rsid w:val="006B1043"/>
    <w:rsid w:val="00715409"/>
    <w:rsid w:val="00770336"/>
    <w:rsid w:val="008056FE"/>
    <w:rsid w:val="008718E9"/>
    <w:rsid w:val="009630C2"/>
    <w:rsid w:val="009C2722"/>
    <w:rsid w:val="00A438A7"/>
    <w:rsid w:val="00A57350"/>
    <w:rsid w:val="00A716D2"/>
    <w:rsid w:val="00AC65A0"/>
    <w:rsid w:val="00B10777"/>
    <w:rsid w:val="00B11984"/>
    <w:rsid w:val="00B13F4B"/>
    <w:rsid w:val="00B71E25"/>
    <w:rsid w:val="00BB0A0E"/>
    <w:rsid w:val="00BE084F"/>
    <w:rsid w:val="00C46BBA"/>
    <w:rsid w:val="00C74BD4"/>
    <w:rsid w:val="00CC4F60"/>
    <w:rsid w:val="00CD0395"/>
    <w:rsid w:val="00CD2ED3"/>
    <w:rsid w:val="00D12964"/>
    <w:rsid w:val="00D346FE"/>
    <w:rsid w:val="00D501D0"/>
    <w:rsid w:val="00D91093"/>
    <w:rsid w:val="00DB3DDE"/>
    <w:rsid w:val="00DC6CA3"/>
    <w:rsid w:val="00DE0204"/>
    <w:rsid w:val="00DE6433"/>
    <w:rsid w:val="00DE66D0"/>
    <w:rsid w:val="00E211C8"/>
    <w:rsid w:val="00E26490"/>
    <w:rsid w:val="00E36541"/>
    <w:rsid w:val="00E85A0A"/>
    <w:rsid w:val="00E86922"/>
    <w:rsid w:val="00EC6674"/>
    <w:rsid w:val="00EE0CE0"/>
    <w:rsid w:val="00EE5C83"/>
    <w:rsid w:val="00F63EA4"/>
    <w:rsid w:val="00FA25E1"/>
    <w:rsid w:val="00FA784C"/>
    <w:rsid w:val="00FD4869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1C36"/>
  <w15:docId w15:val="{97CB934F-D502-4F40-B8BF-B735D1D0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A42"/>
    <w:pPr>
      <w:keepNext/>
      <w:spacing w:before="120" w:after="120"/>
      <w:jc w:val="both"/>
    </w:pPr>
    <w:rPr>
      <w:rFonts w:ascii="Verdana" w:hAnsi="Verdan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E77280"/>
  </w:style>
  <w:style w:type="paragraph" w:customStyle="1" w:styleId="Style2">
    <w:name w:val="Style2"/>
    <w:basedOn w:val="Normln"/>
    <w:uiPriority w:val="99"/>
    <w:rsid w:val="00E77280"/>
    <w:pPr>
      <w:spacing w:line="262" w:lineRule="exact"/>
      <w:ind w:hanging="658"/>
    </w:pPr>
  </w:style>
  <w:style w:type="paragraph" w:customStyle="1" w:styleId="Style3">
    <w:name w:val="Style3"/>
    <w:basedOn w:val="Normln"/>
    <w:uiPriority w:val="99"/>
    <w:rsid w:val="00E77280"/>
  </w:style>
  <w:style w:type="paragraph" w:customStyle="1" w:styleId="Style4">
    <w:name w:val="Style4"/>
    <w:basedOn w:val="Normln"/>
    <w:uiPriority w:val="99"/>
    <w:rsid w:val="00E77280"/>
    <w:pPr>
      <w:spacing w:line="264" w:lineRule="exact"/>
      <w:ind w:hanging="456"/>
    </w:pPr>
  </w:style>
  <w:style w:type="paragraph" w:customStyle="1" w:styleId="Style5">
    <w:name w:val="Style5"/>
    <w:basedOn w:val="Normln"/>
    <w:uiPriority w:val="99"/>
    <w:rsid w:val="00E77280"/>
    <w:pPr>
      <w:spacing w:line="264" w:lineRule="exact"/>
      <w:ind w:hanging="638"/>
    </w:pPr>
  </w:style>
  <w:style w:type="paragraph" w:customStyle="1" w:styleId="Style6">
    <w:name w:val="Style6"/>
    <w:basedOn w:val="Normln"/>
    <w:uiPriority w:val="99"/>
    <w:rsid w:val="00E77280"/>
    <w:pPr>
      <w:spacing w:line="264" w:lineRule="exact"/>
      <w:ind w:hanging="787"/>
    </w:pPr>
  </w:style>
  <w:style w:type="character" w:customStyle="1" w:styleId="FontStyle11">
    <w:name w:val="Font Style11"/>
    <w:basedOn w:val="Standardnpsmoodstavce"/>
    <w:uiPriority w:val="99"/>
    <w:rsid w:val="00E77280"/>
    <w:rPr>
      <w:rFonts w:ascii="Verdana" w:hAnsi="Verdana" w:cs="Verdana"/>
      <w:sz w:val="18"/>
      <w:szCs w:val="18"/>
    </w:rPr>
  </w:style>
  <w:style w:type="character" w:customStyle="1" w:styleId="FontStyle12">
    <w:name w:val="Font Style12"/>
    <w:basedOn w:val="Standardnpsmoodstavce"/>
    <w:uiPriority w:val="99"/>
    <w:rsid w:val="00E77280"/>
    <w:rPr>
      <w:rFonts w:ascii="Verdana" w:hAnsi="Verdana" w:cs="Verdana"/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01F1"/>
    <w:pPr>
      <w:ind w:left="567"/>
    </w:pPr>
  </w:style>
  <w:style w:type="paragraph" w:customStyle="1" w:styleId="Odstavec">
    <w:name w:val="Odstavec"/>
    <w:basedOn w:val="Normln"/>
    <w:link w:val="OdstavecChar"/>
    <w:qFormat/>
    <w:rsid w:val="003501F1"/>
    <w:pPr>
      <w:numPr>
        <w:ilvl w:val="1"/>
        <w:numId w:val="13"/>
      </w:numPr>
      <w:tabs>
        <w:tab w:val="left" w:pos="567"/>
      </w:tabs>
      <w:suppressAutoHyphens/>
      <w:ind w:left="567" w:hanging="567"/>
    </w:pPr>
  </w:style>
  <w:style w:type="character" w:customStyle="1" w:styleId="OdstavecChar">
    <w:name w:val="Odstavec Char"/>
    <w:basedOn w:val="Standardnpsmoodstavce"/>
    <w:link w:val="Odstavec"/>
    <w:rsid w:val="003501F1"/>
    <w:rPr>
      <w:rFonts w:ascii="Verdana" w:hAnsi="Verdana"/>
      <w:sz w:val="22"/>
      <w:szCs w:val="24"/>
    </w:rPr>
  </w:style>
  <w:style w:type="paragraph" w:customStyle="1" w:styleId="lnek">
    <w:name w:val="článek"/>
    <w:basedOn w:val="Normlnweb"/>
    <w:link w:val="lnekChar"/>
    <w:qFormat/>
    <w:rsid w:val="006E57D8"/>
    <w:pPr>
      <w:numPr>
        <w:numId w:val="13"/>
      </w:numPr>
      <w:suppressAutoHyphens/>
      <w:spacing w:before="240" w:after="240"/>
      <w:ind w:left="567" w:hanging="567"/>
    </w:pPr>
    <w:rPr>
      <w:rFonts w:eastAsia="Arial Unicode MS"/>
      <w:b/>
      <w:bCs/>
      <w:szCs w:val="22"/>
    </w:rPr>
  </w:style>
  <w:style w:type="paragraph" w:styleId="Normlnweb">
    <w:name w:val="Normal (Web)"/>
    <w:basedOn w:val="Normln"/>
    <w:uiPriority w:val="99"/>
    <w:semiHidden/>
    <w:unhideWhenUsed/>
    <w:rsid w:val="003501F1"/>
  </w:style>
  <w:style w:type="character" w:customStyle="1" w:styleId="lnekChar">
    <w:name w:val="článek Char"/>
    <w:basedOn w:val="Standardnpsmoodstavce"/>
    <w:link w:val="lnek"/>
    <w:rsid w:val="006E57D8"/>
    <w:rPr>
      <w:rFonts w:ascii="Verdana" w:eastAsia="Arial Unicode MS" w:hAnsi="Verdana"/>
      <w:b/>
      <w:bCs/>
      <w:sz w:val="22"/>
      <w:szCs w:val="22"/>
    </w:rPr>
  </w:style>
  <w:style w:type="paragraph" w:customStyle="1" w:styleId="111">
    <w:name w:val="1.1.1"/>
    <w:basedOn w:val="Odstavec"/>
    <w:link w:val="111Char"/>
    <w:qFormat/>
    <w:rsid w:val="003501F1"/>
    <w:pPr>
      <w:numPr>
        <w:ilvl w:val="2"/>
      </w:numPr>
      <w:tabs>
        <w:tab w:val="clear" w:pos="567"/>
        <w:tab w:val="left" w:pos="1134"/>
      </w:tabs>
      <w:ind w:left="1135" w:hanging="851"/>
    </w:pPr>
    <w:rPr>
      <w:szCs w:val="22"/>
    </w:rPr>
  </w:style>
  <w:style w:type="paragraph" w:customStyle="1" w:styleId="Sheading1">
    <w:name w:val="S_heading 1"/>
    <w:basedOn w:val="Normln"/>
    <w:next w:val="Stext1"/>
    <w:rsid w:val="00284A42"/>
    <w:pPr>
      <w:numPr>
        <w:numId w:val="14"/>
      </w:numPr>
      <w:spacing w:after="60" w:line="280" w:lineRule="atLeast"/>
    </w:pPr>
    <w:rPr>
      <w:rFonts w:eastAsia="PMingLiU"/>
      <w:b/>
      <w:sz w:val="20"/>
      <w:szCs w:val="20"/>
      <w:lang w:val="de-AT" w:eastAsia="zh-TW"/>
    </w:rPr>
  </w:style>
  <w:style w:type="character" w:customStyle="1" w:styleId="111Char">
    <w:name w:val="1.1.1 Char"/>
    <w:basedOn w:val="OdstavecChar"/>
    <w:link w:val="111"/>
    <w:rsid w:val="003501F1"/>
    <w:rPr>
      <w:rFonts w:ascii="Verdana" w:hAnsi="Verdana"/>
      <w:sz w:val="22"/>
      <w:szCs w:val="22"/>
    </w:rPr>
  </w:style>
  <w:style w:type="paragraph" w:customStyle="1" w:styleId="Stext1">
    <w:name w:val="S_text 1"/>
    <w:basedOn w:val="Normln"/>
    <w:rsid w:val="00284A42"/>
    <w:pPr>
      <w:keepNext w:val="0"/>
      <w:spacing w:after="60" w:line="280" w:lineRule="atLeast"/>
      <w:ind w:left="680"/>
    </w:pPr>
    <w:rPr>
      <w:sz w:val="20"/>
      <w:szCs w:val="20"/>
      <w:lang w:val="de-AT" w:eastAsia="zh-TW"/>
    </w:rPr>
  </w:style>
  <w:style w:type="paragraph" w:customStyle="1" w:styleId="Sheading2">
    <w:name w:val="S_heading 2"/>
    <w:basedOn w:val="Stext1"/>
    <w:next w:val="Normln"/>
    <w:rsid w:val="00284A42"/>
    <w:pPr>
      <w:keepNext/>
      <w:numPr>
        <w:ilvl w:val="1"/>
        <w:numId w:val="14"/>
      </w:numPr>
    </w:pPr>
    <w:rPr>
      <w:rFonts w:eastAsia="PMingLiU"/>
      <w:lang w:eastAsia="en-US"/>
    </w:rPr>
  </w:style>
  <w:style w:type="character" w:customStyle="1" w:styleId="Stext1Zchn">
    <w:name w:val="S_text 1 Zchn"/>
    <w:basedOn w:val="Standardnpsmoodstavce"/>
    <w:rsid w:val="00284A42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284A42"/>
    <w:pPr>
      <w:numPr>
        <w:ilvl w:val="3"/>
      </w:numPr>
      <w:tabs>
        <w:tab w:val="clear" w:pos="2495"/>
        <w:tab w:val="left" w:pos="1531"/>
      </w:tabs>
      <w:ind w:left="1531" w:hanging="851"/>
    </w:pPr>
  </w:style>
  <w:style w:type="paragraph" w:customStyle="1" w:styleId="Ssignature">
    <w:name w:val="S_signature"/>
    <w:basedOn w:val="Normln"/>
    <w:rsid w:val="00284A42"/>
    <w:pPr>
      <w:keepNext w:val="0"/>
      <w:numPr>
        <w:ilvl w:val="4"/>
        <w:numId w:val="14"/>
      </w:numPr>
      <w:tabs>
        <w:tab w:val="clear" w:pos="3629"/>
      </w:tabs>
      <w:spacing w:line="240" w:lineRule="atLeast"/>
      <w:ind w:left="0" w:firstLine="0"/>
    </w:pPr>
    <w:rPr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Stext5"/>
    <w:rsid w:val="00284A42"/>
    <w:pPr>
      <w:numPr>
        <w:ilvl w:val="5"/>
        <w:numId w:val="14"/>
      </w:numPr>
      <w:tabs>
        <w:tab w:val="clear" w:pos="1191"/>
        <w:tab w:val="left" w:pos="2778"/>
      </w:tabs>
      <w:spacing w:after="60" w:line="280" w:lineRule="atLeast"/>
      <w:ind w:left="2778" w:hanging="1247"/>
    </w:pPr>
    <w:rPr>
      <w:rFonts w:eastAsia="PMingLiU"/>
      <w:sz w:val="20"/>
      <w:szCs w:val="20"/>
      <w:lang w:val="de-AT" w:eastAsia="en-US"/>
    </w:rPr>
  </w:style>
  <w:style w:type="paragraph" w:customStyle="1" w:styleId="Stext5">
    <w:name w:val="S_text 5"/>
    <w:basedOn w:val="Normln"/>
    <w:rsid w:val="00284A42"/>
    <w:pPr>
      <w:keepNext w:val="0"/>
      <w:numPr>
        <w:ilvl w:val="6"/>
        <w:numId w:val="14"/>
      </w:numPr>
      <w:tabs>
        <w:tab w:val="clear" w:pos="1701"/>
        <w:tab w:val="left" w:pos="2778"/>
      </w:tabs>
      <w:spacing w:after="60" w:line="280" w:lineRule="atLeast"/>
      <w:ind w:left="2778" w:firstLine="0"/>
    </w:pPr>
    <w:rPr>
      <w:sz w:val="20"/>
      <w:szCs w:val="20"/>
      <w:lang w:val="de-AT" w:eastAsia="zh-TW"/>
    </w:rPr>
  </w:style>
  <w:style w:type="paragraph" w:customStyle="1" w:styleId="Stitleofdocument">
    <w:name w:val="S_title of document"/>
    <w:basedOn w:val="Normln"/>
    <w:next w:val="Ssubtitle"/>
    <w:rsid w:val="00284A42"/>
    <w:pPr>
      <w:keepNext w:val="0"/>
      <w:spacing w:before="1800" w:after="400" w:line="240" w:lineRule="atLeast"/>
      <w:jc w:val="center"/>
    </w:pPr>
    <w:rPr>
      <w:b/>
      <w:sz w:val="20"/>
      <w:szCs w:val="18"/>
      <w:lang w:val="en-GB" w:eastAsia="de-DE"/>
    </w:rPr>
  </w:style>
  <w:style w:type="paragraph" w:customStyle="1" w:styleId="Ssubtitle">
    <w:name w:val="S_subtitle"/>
    <w:basedOn w:val="Normln"/>
    <w:next w:val="Sbyandbetween"/>
    <w:rsid w:val="00284A42"/>
    <w:pPr>
      <w:keepNext w:val="0"/>
      <w:spacing w:line="240" w:lineRule="atLeast"/>
      <w:jc w:val="center"/>
    </w:pPr>
    <w:rPr>
      <w:i/>
      <w:sz w:val="18"/>
      <w:szCs w:val="18"/>
      <w:lang w:val="en-GB" w:eastAsia="de-DE"/>
    </w:rPr>
  </w:style>
  <w:style w:type="paragraph" w:customStyle="1" w:styleId="Sbyandbetween">
    <w:name w:val="S_by and between"/>
    <w:basedOn w:val="Ssubtitle"/>
    <w:rsid w:val="00284A42"/>
    <w:pPr>
      <w:spacing w:before="400" w:after="400" w:line="280" w:lineRule="atLeast"/>
    </w:pPr>
    <w:rPr>
      <w:i w:val="0"/>
    </w:rPr>
  </w:style>
  <w:style w:type="paragraph" w:customStyle="1" w:styleId="Sseller">
    <w:name w:val="S_seller"/>
    <w:basedOn w:val="Stitleofdocument"/>
    <w:rsid w:val="00284A42"/>
    <w:pPr>
      <w:spacing w:before="0" w:after="0"/>
    </w:pPr>
  </w:style>
  <w:style w:type="paragraph" w:customStyle="1" w:styleId="Sclient">
    <w:name w:val="S_client"/>
    <w:basedOn w:val="Normln"/>
    <w:rsid w:val="00284A42"/>
    <w:pPr>
      <w:keepNext w:val="0"/>
      <w:jc w:val="center"/>
    </w:pPr>
    <w:rPr>
      <w:sz w:val="20"/>
      <w:szCs w:val="20"/>
      <w:lang w:val="de-AT" w:eastAsia="de-DE"/>
    </w:rPr>
  </w:style>
  <w:style w:type="paragraph" w:customStyle="1" w:styleId="S">
    <w:name w:val="S_(&quot;&quot;)"/>
    <w:basedOn w:val="Normln"/>
    <w:rsid w:val="00284A42"/>
    <w:pPr>
      <w:keepNext w:val="0"/>
      <w:spacing w:line="240" w:lineRule="atLeast"/>
      <w:jc w:val="center"/>
    </w:pPr>
    <w:rPr>
      <w:sz w:val="20"/>
      <w:szCs w:val="18"/>
      <w:lang w:val="en-GB" w:eastAsia="de-DE"/>
    </w:rPr>
  </w:style>
  <w:style w:type="character" w:customStyle="1" w:styleId="SSellerPurchaserZchnZchn">
    <w:name w:val="S_(&quot;Seller/Purchaser&quot;) Zchn Zchn"/>
    <w:basedOn w:val="Standardnpsmoodstavce"/>
    <w:rsid w:val="00284A42"/>
    <w:rPr>
      <w:rFonts w:ascii="Verdana" w:hAnsi="Verdana"/>
      <w:b/>
      <w:szCs w:val="18"/>
      <w:lang w:val="en-GB" w:eastAsia="de-DE" w:bidi="ar-SA"/>
    </w:rPr>
  </w:style>
  <w:style w:type="paragraph" w:styleId="Nzev">
    <w:name w:val="Title"/>
    <w:basedOn w:val="Normln"/>
    <w:next w:val="Normln"/>
    <w:link w:val="NzevChar"/>
    <w:qFormat/>
    <w:rsid w:val="00284A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84A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ext">
    <w:name w:val="S_text"/>
    <w:rsid w:val="00847BB4"/>
    <w:pPr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paragraph" w:customStyle="1" w:styleId="Dl">
    <w:name w:val="Díl"/>
    <w:basedOn w:val="Normln"/>
    <w:next w:val="Normln"/>
    <w:rsid w:val="001D7398"/>
    <w:pPr>
      <w:keepLines/>
      <w:spacing w:before="240" w:after="0"/>
      <w:jc w:val="center"/>
      <w:outlineLvl w:val="3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6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0F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5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533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533"/>
    <w:rPr>
      <w:rFonts w:ascii="Verdana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CC4F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C4F60"/>
    <w:rPr>
      <w:rFonts w:ascii="Verdana" w:hAnsi="Verdana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CC4F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C4F60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ED74EC78-A4E3-4B92-9AD4-EA088252D240}"/>
</file>

<file path=customXml/itemProps2.xml><?xml version="1.0" encoding="utf-8"?>
<ds:datastoreItem xmlns:ds="http://schemas.openxmlformats.org/officeDocument/2006/customXml" ds:itemID="{4782B5CC-9453-4DF6-BC42-970FCAA2FB3E}"/>
</file>

<file path=customXml/itemProps3.xml><?xml version="1.0" encoding="utf-8"?>
<ds:datastoreItem xmlns:ds="http://schemas.openxmlformats.org/officeDocument/2006/customXml" ds:itemID="{4CE8325B-C345-43FF-ACBC-0FD079617A71}"/>
</file>

<file path=customXml/itemProps4.xml><?xml version="1.0" encoding="utf-8"?>
<ds:datastoreItem xmlns:ds="http://schemas.openxmlformats.org/officeDocument/2006/customXml" ds:itemID="{89D9902B-45EB-42C6-8AC4-C0F83C920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 17. zasedání Rady Karlovarského kraje, které se uskutečnilo dne 06.04.2021 (k bodu č. 25)</dc:title>
  <dc:creator>Mgr. Tomáš Vodenka</dc:creator>
  <cp:lastModifiedBy>Burešová Lenka</cp:lastModifiedBy>
  <cp:revision>2</cp:revision>
  <cp:lastPrinted>2014-01-13T12:31:00Z</cp:lastPrinted>
  <dcterms:created xsi:type="dcterms:W3CDTF">2021-04-06T11:45:00Z</dcterms:created>
  <dcterms:modified xsi:type="dcterms:W3CDTF">2021-04-06T11:45:00Z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695/VZ/15</vt:lpwstr>
  </property>
  <property fmtid="{D5CDD505-2E9C-101B-9397-08002B2CF9AE}" pid="3" name="CJ_Spis_Pisemnost">
    <vt:lpwstr>695/VZ/15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23.6.2015</vt:lpwstr>
  </property>
  <property fmtid="{D5CDD505-2E9C-101B-9397-08002B2CF9AE}" pid="7" name="DisplayName_SpisovyUzel_PoziceZodpo_Pisemnost">
    <vt:lpwstr>Odbor vnitřních záležitostí</vt:lpwstr>
  </property>
  <property fmtid="{D5CDD505-2E9C-101B-9397-08002B2CF9AE}" pid="8" name="DisplayName_UserPoriz_Pisemnost">
    <vt:lpwstr>Monika Hálková</vt:lpwstr>
  </property>
  <property fmtid="{D5CDD505-2E9C-101B-9397-08002B2CF9AE}" pid="9" name="EC_Pisemnost">
    <vt:lpwstr>KK-43097/15</vt:lpwstr>
  </property>
  <property fmtid="{D5CDD505-2E9C-101B-9397-08002B2CF9AE}" pid="10" name="Key_BarCode_Pisemnost">
    <vt:lpwstr>*B001703029*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1/0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V/10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348/VZ/15</vt:lpwstr>
  </property>
  <property fmtid="{D5CDD505-2E9C-101B-9397-08002B2CF9AE}" pid="21" name="TEST">
    <vt:lpwstr>testovací pole</vt:lpwstr>
  </property>
  <property fmtid="{D5CDD505-2E9C-101B-9397-08002B2CF9AE}" pid="22" name="TypPrilohy_Pisemnost">
    <vt:lpwstr>5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Centrální nákup zemního plynu na rok 2016-2017 pro příspěvkové organizace</vt:lpwstr>
  </property>
  <property fmtid="{D5CDD505-2E9C-101B-9397-08002B2CF9AE}" pid="25" name="Zkratka_SpisovyUzel_PoziceZodpo_Pisemnost">
    <vt:lpwstr>VZ</vt:lpwstr>
  </property>
  <property fmtid="{D5CDD505-2E9C-101B-9397-08002B2CF9AE}" pid="26" name="ContentTypeId">
    <vt:lpwstr>0x01010043E5FB4789618B4A826E5F0E1E730B97</vt:lpwstr>
  </property>
</Properties>
</file>