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397" w:rsidRPr="00690AB2" w:rsidRDefault="008F7397" w:rsidP="00943AC1">
      <w:pPr>
        <w:pStyle w:val="Normlnweb"/>
        <w:spacing w:before="0" w:beforeAutospacing="0" w:after="0" w:afterAutospacing="0"/>
        <w:ind w:left="2126" w:firstLine="709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 w:rsidRPr="008F7397">
        <w:rPr>
          <w:rFonts w:ascii="Times New Roman" w:hAnsi="Times New Roman" w:cs="Times New Roman"/>
          <w:bCs/>
        </w:rPr>
        <w:tab/>
      </w:r>
      <w:r w:rsidR="00FB1336">
        <w:rPr>
          <w:rFonts w:ascii="Times New Roman" w:hAnsi="Times New Roman" w:cs="Times New Roman"/>
          <w:bCs/>
        </w:rPr>
        <w:t xml:space="preserve">                     </w:t>
      </w:r>
      <w:r w:rsidR="00970616">
        <w:rPr>
          <w:rFonts w:ascii="Times New Roman" w:hAnsi="Times New Roman" w:cs="Times New Roman"/>
          <w:bCs/>
        </w:rPr>
        <w:t xml:space="preserve">                  </w:t>
      </w:r>
    </w:p>
    <w:p w:rsidR="006150E0" w:rsidRDefault="006150E0" w:rsidP="006150E0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150E0" w:rsidRPr="000759E2" w:rsidRDefault="00785B29" w:rsidP="006150E0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DODATEK Č. </w:t>
      </w:r>
      <w:r w:rsidR="00CE06DE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:rsidR="006150E0" w:rsidRDefault="00785B29" w:rsidP="006150E0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Veřejnoprávní smlouvy </w:t>
      </w:r>
      <w:r w:rsidR="006150E0">
        <w:rPr>
          <w:rFonts w:ascii="Times New Roman" w:hAnsi="Times New Roman" w:cs="Times New Roman"/>
          <w:sz w:val="22"/>
          <w:szCs w:val="22"/>
        </w:rPr>
        <w:t>o poskytnutí dotace z rozpočtu Karlovarského kraje</w:t>
      </w:r>
    </w:p>
    <w:p w:rsidR="006150E0" w:rsidRDefault="00785B29" w:rsidP="006150E0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Ev. č. KK0</w:t>
      </w:r>
      <w:r w:rsidR="00102644">
        <w:rPr>
          <w:rFonts w:ascii="Times New Roman" w:hAnsi="Times New Roman" w:cs="Times New Roman"/>
          <w:sz w:val="22"/>
          <w:szCs w:val="22"/>
        </w:rPr>
        <w:t>2513/2018</w:t>
      </w:r>
    </w:p>
    <w:p w:rsidR="0076539E" w:rsidRPr="0076539E" w:rsidRDefault="0076539E" w:rsidP="006150E0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(dále jen „</w:t>
      </w:r>
      <w:r>
        <w:rPr>
          <w:rFonts w:ascii="Times New Roman" w:hAnsi="Times New Roman" w:cs="Times New Roman"/>
          <w:i/>
          <w:sz w:val="22"/>
          <w:szCs w:val="22"/>
        </w:rPr>
        <w:t>dodatek č. 2</w:t>
      </w:r>
      <w:r>
        <w:rPr>
          <w:rFonts w:ascii="Times New Roman" w:hAnsi="Times New Roman" w:cs="Times New Roman"/>
          <w:sz w:val="22"/>
          <w:szCs w:val="22"/>
        </w:rPr>
        <w:t>“)</w:t>
      </w:r>
    </w:p>
    <w:p w:rsidR="008F7397" w:rsidRDefault="008F7397" w:rsidP="008F7397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  <w:bCs/>
          <w:sz w:val="40"/>
          <w:szCs w:val="40"/>
        </w:rPr>
      </w:pPr>
    </w:p>
    <w:p w:rsidR="0091689E" w:rsidRPr="00797410" w:rsidRDefault="0091689E" w:rsidP="0091689E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97410">
        <w:rPr>
          <w:rFonts w:ascii="Times New Roman" w:hAnsi="Times New Roman" w:cs="Times New Roman"/>
          <w:b/>
          <w:sz w:val="22"/>
          <w:szCs w:val="22"/>
        </w:rPr>
        <w:t>Karlovarský kraj</w:t>
      </w:r>
    </w:p>
    <w:p w:rsidR="0091689E" w:rsidRPr="006C5D5A" w:rsidRDefault="00102644" w:rsidP="00102644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Sídlo</w:t>
      </w:r>
      <w:r w:rsidR="0091689E" w:rsidRPr="006C5D5A">
        <w:rPr>
          <w:rFonts w:ascii="Times New Roman" w:hAnsi="Times New Roman" w:cs="Times New Roman"/>
          <w:sz w:val="22"/>
          <w:szCs w:val="22"/>
        </w:rPr>
        <w:t>:</w:t>
      </w:r>
      <w:r w:rsidR="0091689E" w:rsidRPr="006C5D5A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91689E" w:rsidRPr="006C5D5A">
        <w:rPr>
          <w:rFonts w:ascii="Times New Roman" w:hAnsi="Times New Roman" w:cs="Times New Roman"/>
          <w:sz w:val="22"/>
          <w:szCs w:val="22"/>
        </w:rPr>
        <w:tab/>
        <w:t xml:space="preserve">Závodní 353/88, 360 </w:t>
      </w:r>
      <w:r w:rsidR="006150E0">
        <w:rPr>
          <w:rFonts w:ascii="Times New Roman" w:hAnsi="Times New Roman" w:cs="Times New Roman"/>
          <w:sz w:val="22"/>
          <w:szCs w:val="22"/>
        </w:rPr>
        <w:t>06</w:t>
      </w:r>
      <w:r w:rsidR="0091689E" w:rsidRPr="006C5D5A">
        <w:rPr>
          <w:rFonts w:ascii="Times New Roman" w:hAnsi="Times New Roman" w:cs="Times New Roman"/>
          <w:sz w:val="22"/>
          <w:szCs w:val="22"/>
        </w:rPr>
        <w:t xml:space="preserve"> Karlovy Vary</w:t>
      </w:r>
    </w:p>
    <w:p w:rsidR="0091689E" w:rsidRPr="006C5D5A" w:rsidRDefault="0091689E" w:rsidP="0091689E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6C5D5A">
        <w:rPr>
          <w:rFonts w:ascii="Times New Roman" w:hAnsi="Times New Roman" w:cs="Times New Roman"/>
          <w:sz w:val="22"/>
          <w:szCs w:val="22"/>
        </w:rPr>
        <w:t>IČ</w:t>
      </w:r>
      <w:r w:rsidR="006150E0">
        <w:rPr>
          <w:rFonts w:ascii="Times New Roman" w:hAnsi="Times New Roman" w:cs="Times New Roman"/>
          <w:sz w:val="22"/>
          <w:szCs w:val="22"/>
        </w:rPr>
        <w:t>O</w:t>
      </w:r>
      <w:r w:rsidRPr="006C5D5A">
        <w:rPr>
          <w:rFonts w:ascii="Times New Roman" w:hAnsi="Times New Roman" w:cs="Times New Roman"/>
          <w:sz w:val="22"/>
          <w:szCs w:val="22"/>
        </w:rPr>
        <w:t>:</w:t>
      </w:r>
      <w:r w:rsidRPr="006C5D5A">
        <w:rPr>
          <w:rFonts w:ascii="Times New Roman" w:hAnsi="Times New Roman" w:cs="Times New Roman"/>
          <w:sz w:val="22"/>
          <w:szCs w:val="22"/>
        </w:rPr>
        <w:tab/>
      </w:r>
      <w:r w:rsidRPr="006C5D5A">
        <w:rPr>
          <w:rFonts w:ascii="Times New Roman" w:hAnsi="Times New Roman" w:cs="Times New Roman"/>
          <w:sz w:val="22"/>
          <w:szCs w:val="22"/>
        </w:rPr>
        <w:tab/>
      </w:r>
      <w:r w:rsidRPr="006C5D5A">
        <w:rPr>
          <w:rFonts w:ascii="Times New Roman" w:hAnsi="Times New Roman" w:cs="Times New Roman"/>
          <w:sz w:val="22"/>
          <w:szCs w:val="22"/>
        </w:rPr>
        <w:tab/>
        <w:t>70891168</w:t>
      </w:r>
    </w:p>
    <w:p w:rsidR="00A45D81" w:rsidRDefault="00A45D81" w:rsidP="00075125">
      <w:pPr>
        <w:pStyle w:val="Normlnweb"/>
        <w:spacing w:before="0" w:beforeAutospacing="0" w:after="0" w:afterAutospacing="0"/>
        <w:ind w:left="2160" w:hanging="21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DIČ:</w:t>
      </w:r>
      <w:r>
        <w:rPr>
          <w:rFonts w:ascii="Times New Roman" w:hAnsi="Times New Roman" w:cs="Times New Roman"/>
          <w:sz w:val="22"/>
          <w:szCs w:val="22"/>
        </w:rPr>
        <w:tab/>
        <w:t>CZ70891168</w:t>
      </w:r>
    </w:p>
    <w:p w:rsidR="0091689E" w:rsidRPr="006C5D5A" w:rsidRDefault="006150E0" w:rsidP="00075125">
      <w:pPr>
        <w:pStyle w:val="Normlnweb"/>
        <w:spacing w:before="0" w:beforeAutospacing="0" w:after="0" w:afterAutospacing="0"/>
        <w:ind w:left="2160" w:hanging="21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Zastoupený</w:t>
      </w:r>
      <w:r w:rsidR="00605A9B">
        <w:rPr>
          <w:rFonts w:ascii="Times New Roman" w:hAnsi="Times New Roman" w:cs="Times New Roman"/>
          <w:sz w:val="22"/>
          <w:szCs w:val="22"/>
        </w:rPr>
        <w:t>:</w:t>
      </w:r>
      <w:r w:rsidR="00605A9B">
        <w:rPr>
          <w:rFonts w:ascii="Times New Roman" w:hAnsi="Times New Roman" w:cs="Times New Roman"/>
          <w:sz w:val="22"/>
          <w:szCs w:val="22"/>
        </w:rPr>
        <w:tab/>
      </w:r>
      <w:r w:rsidR="00943AC1">
        <w:rPr>
          <w:rFonts w:ascii="Times New Roman" w:hAnsi="Times New Roman" w:cs="Times New Roman"/>
          <w:sz w:val="22"/>
          <w:szCs w:val="22"/>
        </w:rPr>
        <w:t xml:space="preserve">Mgr. </w:t>
      </w:r>
      <w:r w:rsidR="00102644">
        <w:rPr>
          <w:rFonts w:ascii="Times New Roman" w:hAnsi="Times New Roman" w:cs="Times New Roman"/>
          <w:sz w:val="22"/>
          <w:szCs w:val="22"/>
        </w:rPr>
        <w:t>Danielou Seifertovou, náměstkyně</w:t>
      </w:r>
      <w:r w:rsidR="00943AC1">
        <w:rPr>
          <w:rFonts w:ascii="Times New Roman" w:hAnsi="Times New Roman" w:cs="Times New Roman"/>
          <w:sz w:val="22"/>
          <w:szCs w:val="22"/>
        </w:rPr>
        <w:t xml:space="preserve"> hejtmanky</w:t>
      </w:r>
      <w:r w:rsidR="00102644">
        <w:rPr>
          <w:rFonts w:ascii="Times New Roman" w:hAnsi="Times New Roman" w:cs="Times New Roman"/>
          <w:sz w:val="22"/>
          <w:szCs w:val="22"/>
        </w:rPr>
        <w:t xml:space="preserve"> Karlovarského kraje</w:t>
      </w:r>
      <w:r w:rsidR="0019466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1689E" w:rsidRPr="006C5D5A" w:rsidRDefault="006150E0" w:rsidP="00A12CAB">
      <w:pPr>
        <w:pStyle w:val="Normlnweb"/>
        <w:spacing w:before="0" w:beforeAutospacing="0" w:after="0" w:afterAutospacing="0"/>
        <w:ind w:left="2130" w:hanging="213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</w:t>
      </w:r>
      <w:r w:rsidR="0091689E" w:rsidRPr="006C5D5A">
        <w:rPr>
          <w:rFonts w:ascii="Times New Roman" w:hAnsi="Times New Roman" w:cs="Times New Roman"/>
          <w:sz w:val="22"/>
          <w:szCs w:val="22"/>
        </w:rPr>
        <w:t>ankovní spojení:</w:t>
      </w:r>
      <w:r w:rsidR="0091689E" w:rsidRPr="006C5D5A">
        <w:rPr>
          <w:rFonts w:ascii="Times New Roman" w:hAnsi="Times New Roman" w:cs="Times New Roman"/>
          <w:sz w:val="22"/>
          <w:szCs w:val="22"/>
        </w:rPr>
        <w:tab/>
      </w:r>
    </w:p>
    <w:p w:rsidR="0091689E" w:rsidRPr="006C5D5A" w:rsidRDefault="006150E0" w:rsidP="00A12CAB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</w:t>
      </w:r>
      <w:r w:rsidR="0091689E" w:rsidRPr="006C5D5A">
        <w:rPr>
          <w:rFonts w:ascii="Times New Roman" w:hAnsi="Times New Roman" w:cs="Times New Roman"/>
          <w:sz w:val="22"/>
          <w:szCs w:val="22"/>
        </w:rPr>
        <w:t>íslo účtu:</w:t>
      </w:r>
      <w:r w:rsidR="0091689E" w:rsidRPr="006C5D5A">
        <w:rPr>
          <w:rFonts w:ascii="Times New Roman" w:hAnsi="Times New Roman" w:cs="Times New Roman"/>
          <w:sz w:val="22"/>
          <w:szCs w:val="22"/>
        </w:rPr>
        <w:tab/>
      </w:r>
      <w:r w:rsidR="0091689E" w:rsidRPr="006C5D5A">
        <w:rPr>
          <w:rFonts w:ascii="Times New Roman" w:hAnsi="Times New Roman" w:cs="Times New Roman"/>
          <w:sz w:val="22"/>
          <w:szCs w:val="22"/>
        </w:rPr>
        <w:tab/>
      </w:r>
    </w:p>
    <w:p w:rsidR="00EB0068" w:rsidRDefault="00EB0068" w:rsidP="0091689E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91689E" w:rsidRPr="006C5D5A" w:rsidRDefault="0091689E" w:rsidP="0091689E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6C5D5A">
        <w:rPr>
          <w:rFonts w:ascii="Times New Roman" w:hAnsi="Times New Roman" w:cs="Times New Roman"/>
          <w:sz w:val="22"/>
          <w:szCs w:val="22"/>
        </w:rPr>
        <w:t>(dále jen „</w:t>
      </w:r>
      <w:r w:rsidR="006150E0" w:rsidRPr="0076539E">
        <w:rPr>
          <w:rFonts w:ascii="Times New Roman" w:hAnsi="Times New Roman" w:cs="Times New Roman"/>
          <w:i/>
          <w:sz w:val="22"/>
          <w:szCs w:val="22"/>
        </w:rPr>
        <w:t>poskytovatel</w:t>
      </w:r>
      <w:r w:rsidRPr="006C5D5A">
        <w:rPr>
          <w:rFonts w:ascii="Times New Roman" w:hAnsi="Times New Roman" w:cs="Times New Roman"/>
          <w:sz w:val="22"/>
          <w:szCs w:val="22"/>
        </w:rPr>
        <w:t>“)</w:t>
      </w:r>
      <w:r w:rsidR="00A45D8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1689E" w:rsidRPr="006C5D5A" w:rsidRDefault="0091689E" w:rsidP="0091689E">
      <w:pPr>
        <w:pStyle w:val="Normlnweb"/>
        <w:jc w:val="both"/>
        <w:rPr>
          <w:rFonts w:ascii="Times New Roman" w:hAnsi="Times New Roman" w:cs="Times New Roman"/>
          <w:sz w:val="22"/>
          <w:szCs w:val="22"/>
        </w:rPr>
      </w:pPr>
      <w:r w:rsidRPr="006C5D5A">
        <w:rPr>
          <w:rFonts w:ascii="Times New Roman" w:hAnsi="Times New Roman" w:cs="Times New Roman"/>
          <w:sz w:val="22"/>
          <w:szCs w:val="22"/>
        </w:rPr>
        <w:t>a</w:t>
      </w:r>
    </w:p>
    <w:p w:rsidR="00086275" w:rsidRPr="00342928" w:rsidRDefault="00102644" w:rsidP="0091689E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Národní památkový ústav</w:t>
      </w:r>
      <w:r w:rsidR="00AF724E" w:rsidRPr="00342928">
        <w:rPr>
          <w:rFonts w:ascii="Times New Roman" w:hAnsi="Times New Roman" w:cs="Times New Roman"/>
          <w:b/>
          <w:sz w:val="22"/>
          <w:szCs w:val="22"/>
        </w:rPr>
        <w:fldChar w:fldCharType="begin"/>
      </w:r>
      <w:r w:rsidR="004659BD" w:rsidRPr="00342928">
        <w:rPr>
          <w:rFonts w:ascii="Times New Roman" w:hAnsi="Times New Roman" w:cs="Times New Roman"/>
          <w:b/>
          <w:sz w:val="22"/>
          <w:szCs w:val="22"/>
        </w:rPr>
        <w:instrText xml:space="preserve"> MERGEFIELD "Obchodní_název_Žadatele" </w:instrText>
      </w:r>
      <w:r w:rsidR="00AF724E" w:rsidRPr="00342928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:rsidR="000C0702" w:rsidRPr="006C5D5A" w:rsidRDefault="00AC191F" w:rsidP="0091689E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Sídlo</w:t>
      </w:r>
      <w:r w:rsidR="0091689E" w:rsidRPr="006C5D5A">
        <w:rPr>
          <w:rFonts w:ascii="Times New Roman" w:hAnsi="Times New Roman" w:cs="Times New Roman"/>
          <w:sz w:val="22"/>
          <w:szCs w:val="22"/>
        </w:rPr>
        <w:t>:</w:t>
      </w:r>
      <w:r w:rsidR="0091689E" w:rsidRPr="006C5D5A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91689E" w:rsidRPr="006C5D5A">
        <w:rPr>
          <w:rFonts w:ascii="Times New Roman" w:hAnsi="Times New Roman" w:cs="Times New Roman"/>
          <w:sz w:val="22"/>
          <w:szCs w:val="22"/>
        </w:rPr>
        <w:tab/>
      </w:r>
      <w:r w:rsidR="00102644">
        <w:rPr>
          <w:rFonts w:ascii="Times New Roman" w:hAnsi="Times New Roman" w:cs="Times New Roman"/>
          <w:sz w:val="22"/>
          <w:szCs w:val="22"/>
        </w:rPr>
        <w:t>Valdštejnské nám. 3, 118 00 Praha</w:t>
      </w:r>
    </w:p>
    <w:p w:rsidR="00030AE6" w:rsidRDefault="00AC191F" w:rsidP="0091689E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IČO</w:t>
      </w:r>
      <w:r w:rsidR="0091689E" w:rsidRPr="006C5D5A">
        <w:rPr>
          <w:rFonts w:ascii="Times New Roman" w:hAnsi="Times New Roman" w:cs="Times New Roman"/>
          <w:sz w:val="22"/>
          <w:szCs w:val="22"/>
        </w:rPr>
        <w:t>:</w:t>
      </w:r>
      <w:r w:rsidR="0091689E" w:rsidRPr="006C5D5A">
        <w:rPr>
          <w:rFonts w:ascii="Times New Roman" w:hAnsi="Times New Roman" w:cs="Times New Roman"/>
          <w:sz w:val="22"/>
          <w:szCs w:val="22"/>
        </w:rPr>
        <w:tab/>
      </w:r>
      <w:r w:rsidR="00731F1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02644">
        <w:rPr>
          <w:rFonts w:ascii="Times New Roman" w:hAnsi="Times New Roman" w:cs="Times New Roman"/>
          <w:sz w:val="22"/>
          <w:szCs w:val="22"/>
        </w:rPr>
        <w:t>7503233</w:t>
      </w:r>
    </w:p>
    <w:p w:rsidR="00102644" w:rsidRDefault="00102644" w:rsidP="0091689E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Právní forma: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Příspěvková organizace</w:t>
      </w:r>
    </w:p>
    <w:p w:rsidR="00AC191F" w:rsidRPr="006C5D5A" w:rsidRDefault="00BC16AF" w:rsidP="0091689E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Zastoupen</w:t>
      </w:r>
      <w:r w:rsidR="00102644">
        <w:rPr>
          <w:rFonts w:ascii="Times New Roman" w:hAnsi="Times New Roman" w:cs="Times New Roman"/>
          <w:sz w:val="22"/>
          <w:szCs w:val="22"/>
        </w:rPr>
        <w:t>ý</w:t>
      </w:r>
      <w:r w:rsidR="00AC191F">
        <w:rPr>
          <w:rFonts w:ascii="Times New Roman" w:hAnsi="Times New Roman" w:cs="Times New Roman"/>
          <w:sz w:val="22"/>
          <w:szCs w:val="22"/>
        </w:rPr>
        <w:t>:</w:t>
      </w:r>
      <w:r w:rsidR="00AC191F">
        <w:rPr>
          <w:rFonts w:ascii="Times New Roman" w:hAnsi="Times New Roman" w:cs="Times New Roman"/>
          <w:sz w:val="22"/>
          <w:szCs w:val="22"/>
        </w:rPr>
        <w:tab/>
      </w:r>
      <w:r w:rsidR="00AC191F">
        <w:rPr>
          <w:rFonts w:ascii="Times New Roman" w:hAnsi="Times New Roman" w:cs="Times New Roman"/>
          <w:sz w:val="22"/>
          <w:szCs w:val="22"/>
        </w:rPr>
        <w:tab/>
      </w:r>
      <w:r w:rsidR="00102644">
        <w:rPr>
          <w:rFonts w:ascii="Times New Roman" w:hAnsi="Times New Roman" w:cs="Times New Roman"/>
          <w:sz w:val="22"/>
          <w:szCs w:val="22"/>
        </w:rPr>
        <w:t>Mgr. Dušan Michelfeit, ředitel územní památkové správy v Praze</w:t>
      </w:r>
    </w:p>
    <w:p w:rsidR="0091689E" w:rsidRPr="00F31291" w:rsidRDefault="006150E0" w:rsidP="0091689E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</w:t>
      </w:r>
      <w:r w:rsidR="0091689E" w:rsidRPr="006C5D5A">
        <w:rPr>
          <w:rFonts w:ascii="Times New Roman" w:hAnsi="Times New Roman" w:cs="Times New Roman"/>
          <w:sz w:val="22"/>
          <w:szCs w:val="22"/>
        </w:rPr>
        <w:t>ankovní spojení:</w:t>
      </w:r>
      <w:r w:rsidR="0091689E" w:rsidRPr="006C5D5A">
        <w:rPr>
          <w:rFonts w:ascii="Times New Roman" w:hAnsi="Times New Roman" w:cs="Times New Roman"/>
          <w:sz w:val="22"/>
          <w:szCs w:val="22"/>
        </w:rPr>
        <w:tab/>
      </w:r>
      <w:r w:rsidR="009C2D4B">
        <w:fldChar w:fldCharType="begin"/>
      </w:r>
      <w:r w:rsidR="009C2D4B">
        <w:instrText xml:space="preserve"> FILLIN  "Bankovní spojení žadatele (Název bankovního domu):" \o  \* MERGEFORMAT </w:instrText>
      </w:r>
      <w:r w:rsidR="009C2D4B">
        <w:fldChar w:fldCharType="end"/>
      </w:r>
    </w:p>
    <w:p w:rsidR="0091689E" w:rsidRDefault="006150E0" w:rsidP="0091689E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F31291">
        <w:rPr>
          <w:rFonts w:ascii="Times New Roman" w:hAnsi="Times New Roman" w:cs="Times New Roman"/>
          <w:sz w:val="22"/>
          <w:szCs w:val="22"/>
        </w:rPr>
        <w:t>Č</w:t>
      </w:r>
      <w:r w:rsidR="0091689E" w:rsidRPr="00F31291">
        <w:rPr>
          <w:rFonts w:ascii="Times New Roman" w:hAnsi="Times New Roman" w:cs="Times New Roman"/>
          <w:sz w:val="22"/>
          <w:szCs w:val="22"/>
        </w:rPr>
        <w:t>íslo účtu:</w:t>
      </w:r>
      <w:r w:rsidR="0091689E" w:rsidRPr="00F31291">
        <w:rPr>
          <w:rFonts w:ascii="Times New Roman" w:hAnsi="Times New Roman" w:cs="Times New Roman"/>
          <w:sz w:val="22"/>
          <w:szCs w:val="22"/>
        </w:rPr>
        <w:tab/>
      </w:r>
      <w:r w:rsidR="0091689E" w:rsidRPr="00F31291">
        <w:rPr>
          <w:rFonts w:ascii="Times New Roman" w:hAnsi="Times New Roman" w:cs="Times New Roman"/>
          <w:sz w:val="22"/>
          <w:szCs w:val="22"/>
        </w:rPr>
        <w:tab/>
      </w:r>
    </w:p>
    <w:p w:rsidR="00102644" w:rsidRDefault="00102644" w:rsidP="0076539E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Je/není plátce DPH:</w:t>
      </w:r>
      <w:r>
        <w:rPr>
          <w:rFonts w:ascii="Times New Roman" w:hAnsi="Times New Roman" w:cs="Times New Roman"/>
          <w:sz w:val="22"/>
          <w:szCs w:val="22"/>
        </w:rPr>
        <w:tab/>
        <w:t>je plátcem</w:t>
      </w:r>
    </w:p>
    <w:p w:rsidR="0076539E" w:rsidRDefault="0076539E" w:rsidP="0076539E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EB0068" w:rsidRDefault="0091689E" w:rsidP="0076539E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6C5D5A">
        <w:rPr>
          <w:rFonts w:ascii="Times New Roman" w:hAnsi="Times New Roman" w:cs="Times New Roman"/>
          <w:sz w:val="22"/>
          <w:szCs w:val="22"/>
        </w:rPr>
        <w:t>(dále jen „</w:t>
      </w:r>
      <w:r w:rsidRPr="0076539E">
        <w:rPr>
          <w:rFonts w:ascii="Times New Roman" w:hAnsi="Times New Roman" w:cs="Times New Roman"/>
          <w:i/>
          <w:sz w:val="22"/>
          <w:szCs w:val="22"/>
        </w:rPr>
        <w:t>příjemce</w:t>
      </w:r>
      <w:r w:rsidRPr="006C5D5A">
        <w:rPr>
          <w:rFonts w:ascii="Times New Roman" w:hAnsi="Times New Roman" w:cs="Times New Roman"/>
          <w:sz w:val="22"/>
          <w:szCs w:val="22"/>
        </w:rPr>
        <w:t>“)</w:t>
      </w:r>
      <w:r w:rsidR="00A45D8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95795" w:rsidRDefault="006150E0" w:rsidP="0076539E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(společně jako „</w:t>
      </w:r>
      <w:r w:rsidRPr="003F2EFE">
        <w:rPr>
          <w:rFonts w:ascii="Times New Roman" w:hAnsi="Times New Roman" w:cs="Times New Roman"/>
          <w:i/>
          <w:sz w:val="22"/>
          <w:szCs w:val="22"/>
        </w:rPr>
        <w:t>smluvní strany</w:t>
      </w:r>
      <w:r>
        <w:rPr>
          <w:rFonts w:ascii="Times New Roman" w:hAnsi="Times New Roman" w:cs="Times New Roman"/>
          <w:sz w:val="22"/>
          <w:szCs w:val="22"/>
        </w:rPr>
        <w:t xml:space="preserve">“) </w:t>
      </w:r>
    </w:p>
    <w:p w:rsidR="00402CCD" w:rsidRPr="00E34C7C" w:rsidRDefault="00402CCD" w:rsidP="00402CC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91689E" w:rsidRPr="00E34C7C" w:rsidRDefault="0076539E" w:rsidP="0091689E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A.</w:t>
      </w:r>
    </w:p>
    <w:p w:rsidR="0091689E" w:rsidRDefault="00812FF0" w:rsidP="0091689E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Úvodní</w:t>
      </w:r>
      <w:r w:rsidRPr="00E34C7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1689E" w:rsidRPr="00E34C7C">
        <w:rPr>
          <w:rFonts w:ascii="Times New Roman" w:hAnsi="Times New Roman" w:cs="Times New Roman"/>
          <w:b/>
          <w:bCs/>
          <w:sz w:val="22"/>
          <w:szCs w:val="22"/>
        </w:rPr>
        <w:t>ustanovení</w:t>
      </w:r>
    </w:p>
    <w:p w:rsidR="00785B29" w:rsidRDefault="00785B29" w:rsidP="005D63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E06DE" w:rsidRDefault="000F1B0A" w:rsidP="003F2EFE">
      <w:pPr>
        <w:pStyle w:val="Normlnweb"/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1. </w:t>
      </w:r>
      <w:r w:rsidR="00785B29">
        <w:rPr>
          <w:rFonts w:ascii="Times New Roman" w:hAnsi="Times New Roman" w:cs="Times New Roman"/>
          <w:bCs/>
          <w:sz w:val="22"/>
          <w:szCs w:val="22"/>
        </w:rPr>
        <w:t>Smluvní strany to</w:t>
      </w:r>
      <w:r w:rsidR="00A35BA8">
        <w:rPr>
          <w:rFonts w:ascii="Times New Roman" w:hAnsi="Times New Roman" w:cs="Times New Roman"/>
          <w:bCs/>
          <w:sz w:val="22"/>
          <w:szCs w:val="22"/>
        </w:rPr>
        <w:t xml:space="preserve">hoto dodatku č. </w:t>
      </w:r>
      <w:r w:rsidR="00CE06DE">
        <w:rPr>
          <w:rFonts w:ascii="Times New Roman" w:hAnsi="Times New Roman" w:cs="Times New Roman"/>
          <w:bCs/>
          <w:sz w:val="22"/>
          <w:szCs w:val="22"/>
        </w:rPr>
        <w:t>2</w:t>
      </w:r>
      <w:r w:rsidR="00A35BA8">
        <w:rPr>
          <w:rFonts w:ascii="Times New Roman" w:hAnsi="Times New Roman" w:cs="Times New Roman"/>
          <w:bCs/>
          <w:sz w:val="22"/>
          <w:szCs w:val="22"/>
        </w:rPr>
        <w:t xml:space="preserve"> uzavřely dne 6</w:t>
      </w:r>
      <w:r w:rsidR="00785B29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A35BA8">
        <w:rPr>
          <w:rFonts w:ascii="Times New Roman" w:hAnsi="Times New Roman" w:cs="Times New Roman"/>
          <w:bCs/>
          <w:sz w:val="22"/>
          <w:szCs w:val="22"/>
        </w:rPr>
        <w:t>9. 2018</w:t>
      </w:r>
      <w:r w:rsidR="00785B29">
        <w:rPr>
          <w:rFonts w:ascii="Times New Roman" w:hAnsi="Times New Roman" w:cs="Times New Roman"/>
          <w:bCs/>
          <w:sz w:val="22"/>
          <w:szCs w:val="22"/>
        </w:rPr>
        <w:t xml:space="preserve"> veřejnoprávní smlouvu o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85B29">
        <w:rPr>
          <w:rFonts w:ascii="Times New Roman" w:hAnsi="Times New Roman" w:cs="Times New Roman"/>
          <w:bCs/>
          <w:sz w:val="22"/>
          <w:szCs w:val="22"/>
        </w:rPr>
        <w:t xml:space="preserve">poskytnutí dotace z rozpočtu </w:t>
      </w:r>
      <w:r>
        <w:rPr>
          <w:rFonts w:ascii="Times New Roman" w:hAnsi="Times New Roman" w:cs="Times New Roman"/>
          <w:bCs/>
          <w:sz w:val="22"/>
          <w:szCs w:val="22"/>
        </w:rPr>
        <w:t>Karlova</w:t>
      </w:r>
      <w:r w:rsidR="004B4316">
        <w:rPr>
          <w:rFonts w:ascii="Times New Roman" w:hAnsi="Times New Roman" w:cs="Times New Roman"/>
          <w:bCs/>
          <w:sz w:val="22"/>
          <w:szCs w:val="22"/>
        </w:rPr>
        <w:t>rského kraje ve výši 3</w:t>
      </w:r>
      <w:r w:rsidR="00CE06DE">
        <w:rPr>
          <w:rFonts w:ascii="Times New Roman" w:hAnsi="Times New Roman" w:cs="Times New Roman"/>
          <w:bCs/>
          <w:sz w:val="22"/>
          <w:szCs w:val="22"/>
        </w:rPr>
        <w:t>00</w:t>
      </w:r>
      <w:r w:rsidR="0076539E">
        <w:rPr>
          <w:rFonts w:ascii="Times New Roman" w:hAnsi="Times New Roman" w:cs="Times New Roman"/>
          <w:bCs/>
          <w:sz w:val="22"/>
          <w:szCs w:val="22"/>
        </w:rPr>
        <w:t>.</w:t>
      </w:r>
      <w:r w:rsidR="00CE06DE">
        <w:rPr>
          <w:rFonts w:ascii="Times New Roman" w:hAnsi="Times New Roman" w:cs="Times New Roman"/>
          <w:bCs/>
          <w:sz w:val="22"/>
          <w:szCs w:val="22"/>
        </w:rPr>
        <w:t>000</w:t>
      </w:r>
      <w:r w:rsidR="00785B29">
        <w:rPr>
          <w:rFonts w:ascii="Times New Roman" w:hAnsi="Times New Roman" w:cs="Times New Roman"/>
          <w:bCs/>
          <w:sz w:val="22"/>
          <w:szCs w:val="22"/>
        </w:rPr>
        <w:t xml:space="preserve"> Kč (slovy: </w:t>
      </w:r>
      <w:r w:rsidR="004B4316">
        <w:rPr>
          <w:rFonts w:ascii="Times New Roman" w:hAnsi="Times New Roman" w:cs="Times New Roman"/>
          <w:bCs/>
          <w:sz w:val="22"/>
          <w:szCs w:val="22"/>
        </w:rPr>
        <w:t>třista</w:t>
      </w:r>
      <w:r w:rsidR="00785B29">
        <w:rPr>
          <w:rFonts w:ascii="Times New Roman" w:hAnsi="Times New Roman" w:cs="Times New Roman"/>
          <w:bCs/>
          <w:sz w:val="22"/>
          <w:szCs w:val="22"/>
        </w:rPr>
        <w:t xml:space="preserve">tisíckorunčeských) na realizaci projektu: </w:t>
      </w:r>
      <w:r w:rsidR="004B4316">
        <w:rPr>
          <w:rFonts w:ascii="Times New Roman" w:hAnsi="Times New Roman" w:cs="Times New Roman"/>
          <w:bCs/>
          <w:sz w:val="22"/>
          <w:szCs w:val="22"/>
        </w:rPr>
        <w:t>Kynžvartská daguerrotypie – 1. památka UNESCO Karlovarského kraje – projekt expozice“</w:t>
      </w:r>
      <w:r w:rsidR="0076539E">
        <w:rPr>
          <w:rFonts w:ascii="Times New Roman" w:hAnsi="Times New Roman" w:cs="Times New Roman"/>
          <w:bCs/>
          <w:sz w:val="22"/>
          <w:szCs w:val="22"/>
        </w:rPr>
        <w:t xml:space="preserve"> a dne 9. 1. 2019 byl uzavřen dodatek č. 1. smlouvy, který upravoval termín využití a vyúčtování poskytnutých peněžních prostředků do 30. 5. 2019 (vše dále jen „</w:t>
      </w:r>
      <w:r w:rsidR="0076539E">
        <w:rPr>
          <w:rFonts w:ascii="Times New Roman" w:hAnsi="Times New Roman" w:cs="Times New Roman"/>
          <w:bCs/>
          <w:i/>
          <w:sz w:val="22"/>
          <w:szCs w:val="22"/>
        </w:rPr>
        <w:t>smlouva</w:t>
      </w:r>
      <w:r w:rsidR="0076539E">
        <w:rPr>
          <w:rFonts w:ascii="Times New Roman" w:hAnsi="Times New Roman" w:cs="Times New Roman"/>
          <w:bCs/>
          <w:sz w:val="22"/>
          <w:szCs w:val="22"/>
        </w:rPr>
        <w:t>“).</w:t>
      </w:r>
    </w:p>
    <w:p w:rsidR="004B4316" w:rsidRDefault="004B4316" w:rsidP="005D63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812FF0" w:rsidRDefault="00812FF0" w:rsidP="005D63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812FF0" w:rsidRDefault="00812FF0" w:rsidP="00812FF0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B.</w:t>
      </w:r>
    </w:p>
    <w:p w:rsidR="00812FF0" w:rsidRPr="00812FF0" w:rsidRDefault="00812FF0" w:rsidP="00812FF0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Změna smlouvy</w:t>
      </w:r>
    </w:p>
    <w:p w:rsidR="00812FF0" w:rsidRDefault="00812FF0" w:rsidP="00812FF0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</w:p>
    <w:p w:rsidR="00812FF0" w:rsidRDefault="00812FF0" w:rsidP="005D63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Smluvní strany se dohodly, že smlouva se tímto dodatkem č. 2 mění takto:</w:t>
      </w:r>
    </w:p>
    <w:p w:rsidR="00812FF0" w:rsidRDefault="00812FF0" w:rsidP="005D63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0F1B0A" w:rsidRPr="00812FF0" w:rsidRDefault="00812FF0" w:rsidP="00812FF0">
      <w:pPr>
        <w:pStyle w:val="Normlnweb"/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0F1B0A">
        <w:rPr>
          <w:rFonts w:ascii="Times New Roman" w:hAnsi="Times New Roman" w:cs="Times New Roman"/>
          <w:sz w:val="22"/>
          <w:szCs w:val="22"/>
        </w:rPr>
        <w:t xml:space="preserve">. </w:t>
      </w:r>
      <w:r w:rsidR="000F1B0A" w:rsidRPr="00812FF0">
        <w:rPr>
          <w:rFonts w:ascii="Times New Roman" w:hAnsi="Times New Roman" w:cs="Times New Roman"/>
          <w:b/>
          <w:sz w:val="22"/>
          <w:szCs w:val="22"/>
          <w:u w:val="single"/>
        </w:rPr>
        <w:t xml:space="preserve">Článek </w:t>
      </w:r>
      <w:r w:rsidR="004B4316" w:rsidRPr="00812FF0">
        <w:rPr>
          <w:rFonts w:ascii="Times New Roman" w:hAnsi="Times New Roman" w:cs="Times New Roman"/>
          <w:b/>
          <w:sz w:val="22"/>
          <w:szCs w:val="22"/>
          <w:u w:val="single"/>
        </w:rPr>
        <w:t>IV</w:t>
      </w:r>
      <w:r w:rsidR="000F1B0A" w:rsidRPr="00812FF0">
        <w:rPr>
          <w:rFonts w:ascii="Times New Roman" w:hAnsi="Times New Roman" w:cs="Times New Roman"/>
          <w:b/>
          <w:sz w:val="22"/>
          <w:szCs w:val="22"/>
          <w:u w:val="single"/>
        </w:rPr>
        <w:t xml:space="preserve">. </w:t>
      </w:r>
      <w:r w:rsidR="004B4316" w:rsidRPr="00812FF0">
        <w:rPr>
          <w:rFonts w:ascii="Times New Roman" w:hAnsi="Times New Roman" w:cs="Times New Roman"/>
          <w:b/>
          <w:sz w:val="22"/>
          <w:szCs w:val="22"/>
          <w:u w:val="single"/>
        </w:rPr>
        <w:t xml:space="preserve">Základní povinnosti </w:t>
      </w:r>
      <w:r w:rsidR="004B4316" w:rsidRPr="003F2EFE">
        <w:rPr>
          <w:rFonts w:ascii="Times New Roman" w:hAnsi="Times New Roman" w:cs="Times New Roman"/>
          <w:b/>
          <w:sz w:val="22"/>
          <w:szCs w:val="22"/>
          <w:u w:val="single"/>
        </w:rPr>
        <w:t>příjemce</w:t>
      </w:r>
      <w:r w:rsidR="000F1B0A" w:rsidRPr="003F2EFE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5D6305" w:rsidRPr="003F2EFE">
        <w:rPr>
          <w:rFonts w:ascii="Times New Roman" w:hAnsi="Times New Roman" w:cs="Times New Roman"/>
          <w:b/>
          <w:sz w:val="22"/>
          <w:szCs w:val="22"/>
          <w:u w:val="single"/>
        </w:rPr>
        <w:t>odst.</w:t>
      </w:r>
      <w:r w:rsidR="005D6305" w:rsidRPr="00812FF0">
        <w:rPr>
          <w:rFonts w:ascii="Times New Roman" w:hAnsi="Times New Roman" w:cs="Times New Roman"/>
          <w:b/>
          <w:sz w:val="22"/>
          <w:szCs w:val="22"/>
          <w:u w:val="single"/>
        </w:rPr>
        <w:t xml:space="preserve"> 1</w:t>
      </w:r>
      <w:r w:rsidR="005D6305" w:rsidRPr="00812FF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0F1B0A" w:rsidRPr="00812FF0">
        <w:rPr>
          <w:rFonts w:ascii="Times New Roman" w:hAnsi="Times New Roman" w:cs="Times New Roman"/>
          <w:sz w:val="22"/>
          <w:szCs w:val="22"/>
          <w:u w:val="single"/>
        </w:rPr>
        <w:t xml:space="preserve">se vypouští a nahrazuje novým odstavcem ve znění: </w:t>
      </w:r>
    </w:p>
    <w:p w:rsidR="000F1B0A" w:rsidRDefault="000F1B0A" w:rsidP="00812FF0">
      <w:pPr>
        <w:pStyle w:val="Normlnweb"/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:rsidR="004B4316" w:rsidRPr="00812FF0" w:rsidRDefault="00812FF0" w:rsidP="00812FF0">
      <w:pPr>
        <w:spacing w:line="276" w:lineRule="auto"/>
        <w:ind w:left="284"/>
        <w:jc w:val="both"/>
        <w:rPr>
          <w:rFonts w:eastAsia="Arial Unicode MS"/>
          <w:i/>
          <w:sz w:val="22"/>
          <w:szCs w:val="22"/>
        </w:rPr>
      </w:pPr>
      <w:r w:rsidRPr="00812FF0">
        <w:rPr>
          <w:rFonts w:eastAsia="Arial Unicode MS"/>
          <w:i/>
          <w:sz w:val="22"/>
          <w:szCs w:val="22"/>
        </w:rPr>
        <w:t xml:space="preserve">1. </w:t>
      </w:r>
      <w:r w:rsidR="004B4316" w:rsidRPr="00812FF0">
        <w:rPr>
          <w:rFonts w:eastAsia="Arial Unicode MS"/>
          <w:i/>
          <w:sz w:val="22"/>
          <w:szCs w:val="22"/>
        </w:rPr>
        <w:t xml:space="preserve">Příjemce je povinen použít poskytnuté peněžní prostředky maximálně hospodárným způsobem a výhradně k účelu uvedenému v článku II. této smlouvy a vyčerpat je do </w:t>
      </w:r>
      <w:r w:rsidR="004B4316" w:rsidRPr="00812FF0">
        <w:rPr>
          <w:rFonts w:eastAsia="Arial Unicode MS"/>
          <w:b/>
          <w:i/>
          <w:sz w:val="22"/>
          <w:szCs w:val="22"/>
        </w:rPr>
        <w:t>3</w:t>
      </w:r>
      <w:r w:rsidR="00CE06DE" w:rsidRPr="00812FF0">
        <w:rPr>
          <w:rFonts w:eastAsia="Arial Unicode MS"/>
          <w:b/>
          <w:i/>
          <w:sz w:val="22"/>
          <w:szCs w:val="22"/>
        </w:rPr>
        <w:t>1</w:t>
      </w:r>
      <w:r w:rsidR="004B4316" w:rsidRPr="00812FF0">
        <w:rPr>
          <w:rFonts w:eastAsia="Arial Unicode MS"/>
          <w:b/>
          <w:i/>
          <w:sz w:val="22"/>
          <w:szCs w:val="22"/>
        </w:rPr>
        <w:t xml:space="preserve">. </w:t>
      </w:r>
      <w:r w:rsidR="00CE06DE" w:rsidRPr="00812FF0">
        <w:rPr>
          <w:rFonts w:eastAsia="Arial Unicode MS"/>
          <w:b/>
          <w:i/>
          <w:sz w:val="22"/>
          <w:szCs w:val="22"/>
        </w:rPr>
        <w:t>12</w:t>
      </w:r>
      <w:r w:rsidR="004B4316" w:rsidRPr="00812FF0">
        <w:rPr>
          <w:rFonts w:eastAsia="Arial Unicode MS"/>
          <w:b/>
          <w:i/>
          <w:sz w:val="22"/>
          <w:szCs w:val="22"/>
        </w:rPr>
        <w:t>. 2019</w:t>
      </w:r>
      <w:r w:rsidR="004B4316" w:rsidRPr="00812FF0">
        <w:rPr>
          <w:rFonts w:eastAsia="Arial Unicode MS"/>
          <w:i/>
          <w:sz w:val="22"/>
          <w:szCs w:val="22"/>
        </w:rPr>
        <w:t>. Tyto prostředky nesmí poskytnout jiným právnickým nebo fyzickým osobám, pokud nejde o úhrady spojené s realizací účelu, na který byly poskytnuty. Poskytnuté peněžní prostředky nelze použít na dary, pohoštění, mzdy pracovníků nebo funkcionářů příjemce či příjemce samotného, penále, úroky z úvěrů, náhrady škod, pojistné, pokuty apod.</w:t>
      </w:r>
    </w:p>
    <w:p w:rsidR="000F1B0A" w:rsidRDefault="000F1B0A" w:rsidP="005D63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0F1B0A" w:rsidRPr="00812FF0" w:rsidRDefault="00812FF0" w:rsidP="00812FF0">
      <w:pPr>
        <w:pStyle w:val="Normlnweb"/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4B4316">
        <w:rPr>
          <w:rFonts w:ascii="Times New Roman" w:hAnsi="Times New Roman" w:cs="Times New Roman"/>
          <w:sz w:val="22"/>
          <w:szCs w:val="22"/>
        </w:rPr>
        <w:t xml:space="preserve">. </w:t>
      </w:r>
      <w:r w:rsidR="004B4316" w:rsidRPr="00812FF0">
        <w:rPr>
          <w:rFonts w:ascii="Times New Roman" w:hAnsi="Times New Roman" w:cs="Times New Roman"/>
          <w:b/>
          <w:sz w:val="22"/>
          <w:szCs w:val="22"/>
          <w:u w:val="single"/>
        </w:rPr>
        <w:t xml:space="preserve">Článek IV. </w:t>
      </w:r>
      <w:r w:rsidR="005D6305" w:rsidRPr="00812FF0">
        <w:rPr>
          <w:rFonts w:ascii="Times New Roman" w:hAnsi="Times New Roman" w:cs="Times New Roman"/>
          <w:b/>
          <w:sz w:val="22"/>
          <w:szCs w:val="22"/>
          <w:u w:val="single"/>
        </w:rPr>
        <w:t xml:space="preserve">Základní povinnosti příjemce </w:t>
      </w:r>
      <w:r w:rsidR="004B4316" w:rsidRPr="003F2EFE">
        <w:rPr>
          <w:rFonts w:ascii="Times New Roman" w:hAnsi="Times New Roman" w:cs="Times New Roman"/>
          <w:b/>
          <w:sz w:val="22"/>
          <w:szCs w:val="22"/>
          <w:u w:val="single"/>
        </w:rPr>
        <w:t>odst. 4</w:t>
      </w:r>
      <w:r w:rsidR="004B4316" w:rsidRPr="003F2EF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5D6305" w:rsidRPr="003F2EFE">
        <w:rPr>
          <w:rFonts w:ascii="Times New Roman" w:hAnsi="Times New Roman" w:cs="Times New Roman"/>
          <w:sz w:val="22"/>
          <w:szCs w:val="22"/>
          <w:u w:val="single"/>
        </w:rPr>
        <w:t>se vypouští</w:t>
      </w:r>
      <w:r w:rsidR="005D6305" w:rsidRPr="00812FF0">
        <w:rPr>
          <w:rFonts w:ascii="Times New Roman" w:hAnsi="Times New Roman" w:cs="Times New Roman"/>
          <w:sz w:val="22"/>
          <w:szCs w:val="22"/>
          <w:u w:val="single"/>
        </w:rPr>
        <w:t xml:space="preserve"> a nahrazuje novým odstavcem ve znění:</w:t>
      </w:r>
    </w:p>
    <w:p w:rsidR="00812FF0" w:rsidRDefault="00812FF0" w:rsidP="00812FF0">
      <w:pPr>
        <w:spacing w:line="276" w:lineRule="auto"/>
        <w:ind w:left="360"/>
        <w:jc w:val="both"/>
        <w:rPr>
          <w:rFonts w:eastAsia="Arial Unicode MS"/>
          <w:sz w:val="22"/>
          <w:szCs w:val="22"/>
        </w:rPr>
      </w:pPr>
    </w:p>
    <w:p w:rsidR="002C6673" w:rsidRDefault="00812FF0" w:rsidP="00812FF0">
      <w:pPr>
        <w:spacing w:line="276" w:lineRule="auto"/>
        <w:ind w:left="36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4</w:t>
      </w:r>
      <w:r w:rsidRPr="00812FF0">
        <w:rPr>
          <w:rFonts w:eastAsia="Arial Unicode MS"/>
          <w:i/>
          <w:sz w:val="22"/>
          <w:szCs w:val="22"/>
        </w:rPr>
        <w:t xml:space="preserve">. </w:t>
      </w:r>
      <w:r w:rsidR="005D6305" w:rsidRPr="00812FF0">
        <w:rPr>
          <w:rFonts w:eastAsia="Arial Unicode MS"/>
          <w:i/>
          <w:sz w:val="22"/>
          <w:szCs w:val="22"/>
        </w:rPr>
        <w:t xml:space="preserve">Příjemce je povinen provést a předložit poskytovateli – odboru kultury, památkové péče, lázeňství a cestovního ruchu závěrečné vyúčtování dotace, které opatří statutární zástupce příjemce svým podpisem, a to do </w:t>
      </w:r>
      <w:r w:rsidR="003636C8">
        <w:rPr>
          <w:rFonts w:eastAsia="Arial Unicode MS"/>
          <w:b/>
          <w:i/>
          <w:sz w:val="22"/>
          <w:szCs w:val="22"/>
        </w:rPr>
        <w:t>31.12.</w:t>
      </w:r>
      <w:r w:rsidR="005D6305" w:rsidRPr="00812FF0">
        <w:rPr>
          <w:rFonts w:eastAsia="Arial Unicode MS"/>
          <w:b/>
          <w:i/>
          <w:color w:val="000000"/>
          <w:sz w:val="22"/>
          <w:szCs w:val="22"/>
        </w:rPr>
        <w:t>2019</w:t>
      </w:r>
      <w:r w:rsidR="005D6305" w:rsidRPr="00812FF0">
        <w:rPr>
          <w:rFonts w:eastAsia="Arial Unicode MS"/>
          <w:i/>
          <w:color w:val="000000"/>
          <w:sz w:val="22"/>
          <w:szCs w:val="22"/>
        </w:rPr>
        <w:t>,</w:t>
      </w:r>
      <w:r w:rsidR="005D6305" w:rsidRPr="00812FF0">
        <w:rPr>
          <w:rFonts w:eastAsia="Arial Unicode MS"/>
          <w:i/>
          <w:sz w:val="22"/>
          <w:szCs w:val="22"/>
        </w:rPr>
        <w:t xml:space="preserve"> resp. do dne ukončení smlouvy v případě čl. VII. Při vyúčtování příjemce předloží poskytovateli</w:t>
      </w:r>
      <w:r w:rsidR="003F2EFE">
        <w:rPr>
          <w:rFonts w:eastAsia="Arial Unicode MS"/>
          <w:i/>
          <w:sz w:val="22"/>
          <w:szCs w:val="22"/>
        </w:rPr>
        <w:t xml:space="preserve"> </w:t>
      </w:r>
      <w:r w:rsidR="005D6305" w:rsidRPr="00812FF0">
        <w:rPr>
          <w:rFonts w:eastAsia="Arial Unicode MS"/>
          <w:i/>
          <w:sz w:val="22"/>
          <w:szCs w:val="22"/>
        </w:rPr>
        <w:t>originály veškerých účetních dokladů ve výši vyčerpaných peněžních prostředků poskytnuté dotace, dokládající použití poskytnuté dotace, z nichž si poskytovatel pořídí fotokopie pro účely evidence a archivace. Zálohová faktura se nepovažuje za doklad k závěrečnému vyúčtování dotace.</w:t>
      </w:r>
    </w:p>
    <w:p w:rsidR="00812FF0" w:rsidRPr="00812FF0" w:rsidRDefault="00812FF0" w:rsidP="00812FF0">
      <w:pPr>
        <w:spacing w:line="276" w:lineRule="auto"/>
        <w:ind w:left="360"/>
        <w:jc w:val="both"/>
        <w:rPr>
          <w:rFonts w:eastAsia="Arial Unicode MS"/>
          <w:sz w:val="22"/>
          <w:szCs w:val="22"/>
        </w:rPr>
      </w:pPr>
    </w:p>
    <w:p w:rsidR="0091689E" w:rsidRPr="00E34C7C" w:rsidRDefault="00812FF0" w:rsidP="00812FF0">
      <w:pPr>
        <w:spacing w:line="276" w:lineRule="auto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C. </w:t>
      </w:r>
    </w:p>
    <w:p w:rsidR="000F1B0A" w:rsidRDefault="000F1B0A" w:rsidP="005D63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0F1B0A" w:rsidRDefault="000F1B0A" w:rsidP="005D63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Ostatní ustanovení smlouvy zůstávají beze změny.</w:t>
      </w:r>
    </w:p>
    <w:p w:rsidR="000F1B0A" w:rsidRDefault="000F1B0A" w:rsidP="005D63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0F1B0A" w:rsidRPr="00B72D2D" w:rsidRDefault="000F1B0A" w:rsidP="005D6305">
      <w:pPr>
        <w:jc w:val="both"/>
        <w:rPr>
          <w:sz w:val="22"/>
          <w:szCs w:val="22"/>
        </w:rPr>
      </w:pPr>
      <w:r w:rsidRPr="00B72D2D">
        <w:rPr>
          <w:sz w:val="22"/>
          <w:szCs w:val="22"/>
        </w:rPr>
        <w:t>2. Tento dodatek č.</w:t>
      </w:r>
      <w:r w:rsidR="00B72D2D" w:rsidRPr="00B72D2D">
        <w:rPr>
          <w:sz w:val="22"/>
          <w:szCs w:val="22"/>
        </w:rPr>
        <w:t xml:space="preserve"> </w:t>
      </w:r>
      <w:r w:rsidR="002C6673">
        <w:rPr>
          <w:sz w:val="22"/>
          <w:szCs w:val="22"/>
        </w:rPr>
        <w:t>2</w:t>
      </w:r>
      <w:r w:rsidR="00B72D2D" w:rsidRPr="00B72D2D">
        <w:rPr>
          <w:bCs/>
          <w:iCs/>
          <w:sz w:val="22"/>
          <w:szCs w:val="22"/>
        </w:rPr>
        <w:t xml:space="preserve"> nabývá platnosti podpisem smluvních stran a účinnosti dnem uveřejnění </w:t>
      </w:r>
      <w:r w:rsidR="00B72D2D">
        <w:rPr>
          <w:bCs/>
          <w:iCs/>
          <w:sz w:val="22"/>
          <w:szCs w:val="22"/>
        </w:rPr>
        <w:br/>
        <w:t xml:space="preserve">     </w:t>
      </w:r>
      <w:r w:rsidR="00B72D2D" w:rsidRPr="00B72D2D">
        <w:rPr>
          <w:bCs/>
          <w:iCs/>
          <w:sz w:val="22"/>
          <w:szCs w:val="22"/>
        </w:rPr>
        <w:t>v Registru smluv dle zákona č. 340/2015 Sb. ve znění pozdějších předpisů.</w:t>
      </w:r>
    </w:p>
    <w:p w:rsidR="000F1B0A" w:rsidRDefault="000F1B0A" w:rsidP="005D63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0F1B0A" w:rsidRDefault="000F1B0A" w:rsidP="00812FF0">
      <w:pPr>
        <w:pStyle w:val="Normlnweb"/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Tento dodatek č. </w:t>
      </w:r>
      <w:r w:rsidR="002C6673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je vyhotoven ve </w:t>
      </w:r>
      <w:r w:rsidR="002C6673">
        <w:rPr>
          <w:rFonts w:ascii="Times New Roman" w:hAnsi="Times New Roman" w:cs="Times New Roman"/>
          <w:sz w:val="22"/>
          <w:szCs w:val="22"/>
        </w:rPr>
        <w:t>třech</w:t>
      </w:r>
      <w:r>
        <w:rPr>
          <w:rFonts w:ascii="Times New Roman" w:hAnsi="Times New Roman" w:cs="Times New Roman"/>
          <w:sz w:val="22"/>
          <w:szCs w:val="22"/>
        </w:rPr>
        <w:t xml:space="preserve"> stejnopisech s platností originálu</w:t>
      </w:r>
      <w:r w:rsidR="00812FF0">
        <w:rPr>
          <w:rFonts w:ascii="Times New Roman" w:hAnsi="Times New Roman" w:cs="Times New Roman"/>
          <w:sz w:val="22"/>
          <w:szCs w:val="22"/>
        </w:rPr>
        <w:t>, kdy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C6673">
        <w:rPr>
          <w:rFonts w:ascii="Times New Roman" w:hAnsi="Times New Roman" w:cs="Times New Roman"/>
          <w:sz w:val="22"/>
          <w:szCs w:val="22"/>
        </w:rPr>
        <w:t>dva</w:t>
      </w:r>
      <w:r>
        <w:rPr>
          <w:rFonts w:ascii="Times New Roman" w:hAnsi="Times New Roman" w:cs="Times New Roman"/>
          <w:sz w:val="22"/>
          <w:szCs w:val="22"/>
        </w:rPr>
        <w:t xml:space="preserve"> stejnopisy obdrží </w:t>
      </w:r>
      <w:r w:rsidR="007326B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poskytovatel a jeden příjemce.</w:t>
      </w:r>
    </w:p>
    <w:p w:rsidR="007326B3" w:rsidRDefault="007326B3" w:rsidP="005D63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0F1B0A" w:rsidRDefault="000F1B0A" w:rsidP="005D63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 w:rsidR="005D6305">
        <w:rPr>
          <w:rFonts w:ascii="Times New Roman" w:hAnsi="Times New Roman" w:cs="Times New Roman"/>
          <w:sz w:val="22"/>
          <w:szCs w:val="22"/>
        </w:rPr>
        <w:t>Tento dodatek č</w:t>
      </w:r>
      <w:r w:rsidR="00A57B10">
        <w:rPr>
          <w:rFonts w:ascii="Times New Roman" w:hAnsi="Times New Roman" w:cs="Times New Roman"/>
          <w:sz w:val="22"/>
          <w:szCs w:val="22"/>
        </w:rPr>
        <w:t xml:space="preserve">. </w:t>
      </w:r>
      <w:r w:rsidR="002C6673">
        <w:rPr>
          <w:rFonts w:ascii="Times New Roman" w:hAnsi="Times New Roman" w:cs="Times New Roman"/>
          <w:sz w:val="22"/>
          <w:szCs w:val="22"/>
        </w:rPr>
        <w:t>2</w:t>
      </w:r>
      <w:r w:rsidR="00A57B10">
        <w:rPr>
          <w:rFonts w:ascii="Times New Roman" w:hAnsi="Times New Roman" w:cs="Times New Roman"/>
          <w:sz w:val="22"/>
          <w:szCs w:val="22"/>
        </w:rPr>
        <w:t xml:space="preserve"> byl schválen Zastupitelstvem</w:t>
      </w:r>
      <w:r>
        <w:rPr>
          <w:rFonts w:ascii="Times New Roman" w:hAnsi="Times New Roman" w:cs="Times New Roman"/>
          <w:sz w:val="22"/>
          <w:szCs w:val="22"/>
        </w:rPr>
        <w:t xml:space="preserve"> Karlovarského kraje, usnesením č. </w:t>
      </w:r>
      <w:r w:rsidR="00A57B10">
        <w:rPr>
          <w:rFonts w:ascii="Times New Roman" w:hAnsi="Times New Roman" w:cs="Times New Roman"/>
          <w:sz w:val="22"/>
          <w:szCs w:val="22"/>
        </w:rPr>
        <w:t>Z</w:t>
      </w:r>
      <w:r>
        <w:rPr>
          <w:rFonts w:ascii="Times New Roman" w:hAnsi="Times New Roman" w:cs="Times New Roman"/>
          <w:sz w:val="22"/>
          <w:szCs w:val="22"/>
        </w:rPr>
        <w:t xml:space="preserve">K……… ze </w:t>
      </w:r>
      <w:r w:rsidR="007326B3">
        <w:rPr>
          <w:rFonts w:ascii="Times New Roman" w:hAnsi="Times New Roman" w:cs="Times New Roman"/>
          <w:sz w:val="22"/>
          <w:szCs w:val="22"/>
        </w:rPr>
        <w:br/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dne </w:t>
      </w:r>
      <w:r w:rsidR="0017137B">
        <w:rPr>
          <w:rFonts w:ascii="Times New Roman" w:hAnsi="Times New Roman" w:cs="Times New Roman"/>
          <w:sz w:val="22"/>
          <w:szCs w:val="22"/>
        </w:rPr>
        <w:t>……….201</w:t>
      </w:r>
      <w:r w:rsidR="005D6305">
        <w:rPr>
          <w:rFonts w:ascii="Times New Roman" w:hAnsi="Times New Roman" w:cs="Times New Roman"/>
          <w:sz w:val="22"/>
          <w:szCs w:val="22"/>
        </w:rPr>
        <w:t>8</w:t>
      </w:r>
      <w:r w:rsidR="0017137B">
        <w:rPr>
          <w:rFonts w:ascii="Times New Roman" w:hAnsi="Times New Roman" w:cs="Times New Roman"/>
          <w:sz w:val="22"/>
          <w:szCs w:val="22"/>
        </w:rPr>
        <w:t>.</w:t>
      </w:r>
    </w:p>
    <w:p w:rsidR="0017137B" w:rsidRDefault="0017137B" w:rsidP="005D63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795795" w:rsidRDefault="00795795" w:rsidP="005D63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 w:rsidRPr="00006991">
        <w:rPr>
          <w:rFonts w:ascii="Times New Roman" w:hAnsi="Times New Roman" w:cs="Times New Roman"/>
          <w:sz w:val="22"/>
          <w:szCs w:val="22"/>
        </w:rPr>
        <w:t xml:space="preserve">Smluvní strany se dohodly, že uveřejnění </w:t>
      </w:r>
      <w:r>
        <w:rPr>
          <w:rFonts w:ascii="Times New Roman" w:hAnsi="Times New Roman" w:cs="Times New Roman"/>
          <w:sz w:val="22"/>
          <w:szCs w:val="22"/>
        </w:rPr>
        <w:t xml:space="preserve">dodatku č. </w:t>
      </w:r>
      <w:r w:rsidR="002C6673">
        <w:rPr>
          <w:rFonts w:ascii="Times New Roman" w:hAnsi="Times New Roman" w:cs="Times New Roman"/>
          <w:sz w:val="22"/>
          <w:szCs w:val="22"/>
        </w:rPr>
        <w:t>2</w:t>
      </w:r>
      <w:r w:rsidRPr="00006991">
        <w:rPr>
          <w:rFonts w:ascii="Times New Roman" w:hAnsi="Times New Roman" w:cs="Times New Roman"/>
          <w:sz w:val="22"/>
          <w:szCs w:val="22"/>
        </w:rPr>
        <w:t xml:space="preserve"> v registru provede Karlovarský kraj, kontakt </w:t>
      </w:r>
      <w:r>
        <w:rPr>
          <w:rFonts w:ascii="Times New Roman" w:hAnsi="Times New Roman" w:cs="Times New Roman"/>
          <w:sz w:val="22"/>
          <w:szCs w:val="22"/>
        </w:rPr>
        <w:br/>
        <w:t xml:space="preserve">    </w:t>
      </w:r>
      <w:r w:rsidRPr="00006991">
        <w:rPr>
          <w:rFonts w:ascii="Times New Roman" w:hAnsi="Times New Roman" w:cs="Times New Roman"/>
          <w:sz w:val="22"/>
          <w:szCs w:val="22"/>
        </w:rPr>
        <w:t>na doručení oznámení o vkladu smluvní protistraně</w:t>
      </w:r>
      <w:r w:rsidR="00A12CAB">
        <w:rPr>
          <w:rFonts w:ascii="Times New Roman" w:hAnsi="Times New Roman" w:cs="Times New Roman"/>
          <w:sz w:val="22"/>
          <w:szCs w:val="22"/>
        </w:rPr>
        <w:t>: xxxx.</w:t>
      </w:r>
    </w:p>
    <w:p w:rsidR="005D6305" w:rsidRDefault="005D6305" w:rsidP="005D630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E27A61" w:rsidRDefault="00E27A61" w:rsidP="00D477C2">
      <w:pPr>
        <w:pStyle w:val="Normlnweb"/>
        <w:keepNext/>
        <w:keepLines/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5D6305" w:rsidRDefault="005D6305" w:rsidP="00D477C2">
      <w:pPr>
        <w:pStyle w:val="Normlnweb"/>
        <w:keepNext/>
        <w:keepLines/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5D6305" w:rsidRPr="009626FF" w:rsidRDefault="005D6305" w:rsidP="00D477C2">
      <w:pPr>
        <w:pStyle w:val="Normlnweb"/>
        <w:keepNext/>
        <w:keepLines/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E27A61" w:rsidRPr="009626FF" w:rsidRDefault="00E27A61" w:rsidP="00D477C2">
      <w:pPr>
        <w:pStyle w:val="Normlnweb"/>
        <w:keepNext/>
        <w:keepLines/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6"/>
        <w:gridCol w:w="4636"/>
      </w:tblGrid>
      <w:tr w:rsidR="005D6305" w:rsidRPr="005D6305" w:rsidTr="008B20FF">
        <w:trPr>
          <w:trHeight w:val="644"/>
        </w:trPr>
        <w:tc>
          <w:tcPr>
            <w:tcW w:w="4636" w:type="dxa"/>
          </w:tcPr>
          <w:p w:rsidR="005D6305" w:rsidRPr="005D6305" w:rsidRDefault="005D6305" w:rsidP="005D6305">
            <w:pPr>
              <w:jc w:val="center"/>
              <w:rPr>
                <w:sz w:val="22"/>
                <w:szCs w:val="22"/>
              </w:rPr>
            </w:pPr>
          </w:p>
          <w:p w:rsidR="005D6305" w:rsidRPr="005D6305" w:rsidRDefault="005D6305" w:rsidP="005D6305">
            <w:pPr>
              <w:jc w:val="center"/>
              <w:rPr>
                <w:sz w:val="22"/>
                <w:szCs w:val="22"/>
              </w:rPr>
            </w:pPr>
            <w:r w:rsidRPr="005D6305">
              <w:rPr>
                <w:sz w:val="22"/>
                <w:szCs w:val="22"/>
              </w:rPr>
              <w:t xml:space="preserve">Karlovy Vary dne </w:t>
            </w:r>
          </w:p>
          <w:p w:rsidR="005D6305" w:rsidRPr="005D6305" w:rsidRDefault="005D6305" w:rsidP="005D63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6" w:type="dxa"/>
          </w:tcPr>
          <w:p w:rsidR="005D6305" w:rsidRPr="005D6305" w:rsidRDefault="005D6305" w:rsidP="005D6305">
            <w:pPr>
              <w:jc w:val="center"/>
              <w:rPr>
                <w:sz w:val="22"/>
                <w:szCs w:val="22"/>
              </w:rPr>
            </w:pPr>
          </w:p>
          <w:p w:rsidR="005D6305" w:rsidRPr="005D6305" w:rsidRDefault="005D6305" w:rsidP="005D6305">
            <w:pPr>
              <w:jc w:val="center"/>
              <w:rPr>
                <w:sz w:val="22"/>
                <w:szCs w:val="22"/>
              </w:rPr>
            </w:pPr>
            <w:r w:rsidRPr="005D6305">
              <w:rPr>
                <w:sz w:val="22"/>
                <w:szCs w:val="22"/>
              </w:rPr>
              <w:t xml:space="preserve"> ……………...… dne </w:t>
            </w:r>
          </w:p>
        </w:tc>
      </w:tr>
      <w:tr w:rsidR="005D6305" w:rsidRPr="005D6305" w:rsidTr="008B20FF">
        <w:trPr>
          <w:trHeight w:val="70"/>
        </w:trPr>
        <w:tc>
          <w:tcPr>
            <w:tcW w:w="4636" w:type="dxa"/>
          </w:tcPr>
          <w:p w:rsidR="005D6305" w:rsidRPr="005D6305" w:rsidRDefault="005D6305" w:rsidP="005D6305">
            <w:pPr>
              <w:jc w:val="center"/>
              <w:rPr>
                <w:sz w:val="22"/>
                <w:szCs w:val="22"/>
              </w:rPr>
            </w:pPr>
          </w:p>
          <w:p w:rsidR="005D6305" w:rsidRPr="005D6305" w:rsidRDefault="005D6305" w:rsidP="005D6305">
            <w:pPr>
              <w:jc w:val="center"/>
              <w:rPr>
                <w:sz w:val="22"/>
                <w:szCs w:val="22"/>
              </w:rPr>
            </w:pPr>
          </w:p>
          <w:p w:rsidR="005D6305" w:rsidRPr="005D6305" w:rsidRDefault="005D6305" w:rsidP="005D6305">
            <w:pPr>
              <w:jc w:val="center"/>
              <w:rPr>
                <w:sz w:val="22"/>
                <w:szCs w:val="22"/>
              </w:rPr>
            </w:pPr>
            <w:r w:rsidRPr="005D6305">
              <w:rPr>
                <w:sz w:val="22"/>
                <w:szCs w:val="22"/>
              </w:rPr>
              <w:t>………………………………………</w:t>
            </w:r>
          </w:p>
          <w:p w:rsidR="005D6305" w:rsidRPr="005D6305" w:rsidRDefault="005D6305" w:rsidP="005D6305">
            <w:pPr>
              <w:jc w:val="center"/>
              <w:rPr>
                <w:sz w:val="22"/>
                <w:szCs w:val="22"/>
              </w:rPr>
            </w:pPr>
            <w:r w:rsidRPr="005D6305">
              <w:rPr>
                <w:sz w:val="22"/>
                <w:szCs w:val="22"/>
              </w:rPr>
              <w:t xml:space="preserve">poskytovatel </w:t>
            </w:r>
          </w:p>
        </w:tc>
        <w:tc>
          <w:tcPr>
            <w:tcW w:w="4636" w:type="dxa"/>
          </w:tcPr>
          <w:p w:rsidR="005D6305" w:rsidRPr="005D6305" w:rsidRDefault="005D6305" w:rsidP="005D6305">
            <w:pPr>
              <w:jc w:val="center"/>
              <w:rPr>
                <w:sz w:val="22"/>
                <w:szCs w:val="22"/>
              </w:rPr>
            </w:pPr>
          </w:p>
          <w:p w:rsidR="005D6305" w:rsidRPr="005D6305" w:rsidRDefault="005D6305" w:rsidP="005D6305">
            <w:pPr>
              <w:jc w:val="center"/>
              <w:rPr>
                <w:sz w:val="22"/>
                <w:szCs w:val="22"/>
              </w:rPr>
            </w:pPr>
          </w:p>
          <w:p w:rsidR="005D6305" w:rsidRPr="005D6305" w:rsidRDefault="005D6305" w:rsidP="005D6305">
            <w:pPr>
              <w:ind w:left="72" w:firstLine="64"/>
              <w:jc w:val="center"/>
              <w:rPr>
                <w:sz w:val="22"/>
                <w:szCs w:val="22"/>
              </w:rPr>
            </w:pPr>
            <w:r w:rsidRPr="005D6305">
              <w:rPr>
                <w:sz w:val="22"/>
                <w:szCs w:val="22"/>
              </w:rPr>
              <w:t>…………………………………………</w:t>
            </w:r>
          </w:p>
          <w:p w:rsidR="005D6305" w:rsidRPr="005D6305" w:rsidRDefault="005D6305" w:rsidP="005D6305">
            <w:pPr>
              <w:ind w:left="72" w:firstLine="64"/>
              <w:jc w:val="center"/>
              <w:rPr>
                <w:sz w:val="22"/>
                <w:szCs w:val="22"/>
              </w:rPr>
            </w:pPr>
            <w:r w:rsidRPr="005D6305">
              <w:rPr>
                <w:sz w:val="22"/>
                <w:szCs w:val="22"/>
              </w:rPr>
              <w:t xml:space="preserve">příjemce </w:t>
            </w:r>
          </w:p>
          <w:p w:rsidR="005D6305" w:rsidRPr="005D6305" w:rsidRDefault="005D6305" w:rsidP="005D6305">
            <w:pPr>
              <w:ind w:left="434" w:hanging="108"/>
              <w:jc w:val="center"/>
              <w:rPr>
                <w:sz w:val="22"/>
                <w:szCs w:val="22"/>
              </w:rPr>
            </w:pPr>
          </w:p>
        </w:tc>
      </w:tr>
    </w:tbl>
    <w:p w:rsidR="001833B3" w:rsidRPr="009626FF" w:rsidRDefault="00652BFD" w:rsidP="00652BF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 w:rsidRPr="009626FF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</w:p>
    <w:p w:rsidR="001833B3" w:rsidRPr="009626FF" w:rsidRDefault="001833B3" w:rsidP="00652BF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color w:val="0000FF"/>
          <w:sz w:val="22"/>
          <w:szCs w:val="22"/>
        </w:rPr>
      </w:pPr>
    </w:p>
    <w:p w:rsidR="00652BFD" w:rsidRDefault="00652BFD" w:rsidP="00652BF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 w:rsidRPr="009626FF">
        <w:rPr>
          <w:rFonts w:ascii="Times New Roman" w:hAnsi="Times New Roman" w:cs="Times New Roman"/>
          <w:color w:val="0000FF"/>
          <w:sz w:val="22"/>
          <w:szCs w:val="22"/>
        </w:rPr>
        <w:t xml:space="preserve">  </w:t>
      </w:r>
    </w:p>
    <w:p w:rsidR="002C6673" w:rsidRDefault="002C6673" w:rsidP="00652BF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color w:val="0000FF"/>
          <w:sz w:val="22"/>
          <w:szCs w:val="22"/>
        </w:rPr>
      </w:pPr>
    </w:p>
    <w:p w:rsidR="002C6673" w:rsidRDefault="002C6673" w:rsidP="00652BF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color w:val="0000FF"/>
          <w:sz w:val="22"/>
          <w:szCs w:val="22"/>
        </w:rPr>
      </w:pPr>
    </w:p>
    <w:p w:rsidR="002C6673" w:rsidRDefault="002C6673" w:rsidP="00652BF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color w:val="0000FF"/>
          <w:sz w:val="22"/>
          <w:szCs w:val="22"/>
        </w:rPr>
      </w:pPr>
    </w:p>
    <w:p w:rsidR="001762BF" w:rsidRDefault="001762BF" w:rsidP="00652BF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color w:val="0000FF"/>
          <w:sz w:val="22"/>
          <w:szCs w:val="22"/>
        </w:rPr>
      </w:pPr>
    </w:p>
    <w:p w:rsidR="001762BF" w:rsidRDefault="001762BF" w:rsidP="00652BF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color w:val="0000FF"/>
          <w:sz w:val="22"/>
          <w:szCs w:val="22"/>
        </w:rPr>
      </w:pPr>
    </w:p>
    <w:p w:rsidR="001762BF" w:rsidRDefault="001762BF" w:rsidP="00652BF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color w:val="0000FF"/>
          <w:sz w:val="22"/>
          <w:szCs w:val="22"/>
        </w:rPr>
      </w:pPr>
    </w:p>
    <w:p w:rsidR="001762BF" w:rsidRDefault="001762BF" w:rsidP="00652BF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color w:val="0000FF"/>
          <w:sz w:val="22"/>
          <w:szCs w:val="22"/>
        </w:rPr>
      </w:pPr>
    </w:p>
    <w:p w:rsidR="002C6673" w:rsidRPr="009626FF" w:rsidRDefault="002C6673" w:rsidP="00652BF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944099" w:rsidRDefault="00944099">
      <w:pPr>
        <w:rPr>
          <w:sz w:val="22"/>
          <w:szCs w:val="22"/>
        </w:rPr>
      </w:pPr>
    </w:p>
    <w:p w:rsidR="003960A0" w:rsidRDefault="003960A0">
      <w:pPr>
        <w:rPr>
          <w:sz w:val="22"/>
          <w:szCs w:val="22"/>
        </w:rPr>
      </w:pPr>
    </w:p>
    <w:p w:rsidR="00795795" w:rsidRDefault="00795795">
      <w:pPr>
        <w:rPr>
          <w:sz w:val="22"/>
          <w:szCs w:val="22"/>
        </w:rPr>
      </w:pPr>
      <w:r>
        <w:rPr>
          <w:sz w:val="22"/>
          <w:szCs w:val="22"/>
        </w:rPr>
        <w:t xml:space="preserve">Za správnost: </w:t>
      </w:r>
    </w:p>
    <w:p w:rsidR="00A57B10" w:rsidRPr="00E34C7C" w:rsidRDefault="002C6673">
      <w:pPr>
        <w:rPr>
          <w:sz w:val="22"/>
          <w:szCs w:val="22"/>
        </w:rPr>
      </w:pPr>
      <w:r>
        <w:rPr>
          <w:sz w:val="22"/>
          <w:szCs w:val="22"/>
        </w:rPr>
        <w:t>Bc. Zdeněk Hnízdil</w:t>
      </w:r>
    </w:p>
    <w:sectPr w:rsidR="00A57B10" w:rsidRPr="00E34C7C" w:rsidSect="002A319E">
      <w:footerReference w:type="default" r:id="rId12"/>
      <w:footnotePr>
        <w:numFmt w:val="lowerRoman"/>
      </w:footnotePr>
      <w:pgSz w:w="11906" w:h="16838"/>
      <w:pgMar w:top="851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D4B" w:rsidRDefault="009C2D4B">
      <w:r>
        <w:separator/>
      </w:r>
    </w:p>
  </w:endnote>
  <w:endnote w:type="continuationSeparator" w:id="0">
    <w:p w:rsidR="009C2D4B" w:rsidRDefault="009C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E11" w:rsidRPr="00FD50BA" w:rsidRDefault="00983E11" w:rsidP="002F554F">
    <w:pPr>
      <w:pStyle w:val="Zpat"/>
      <w:framePr w:wrap="auto" w:vAnchor="text" w:hAnchor="margin" w:xAlign="center" w:y="1"/>
      <w:rPr>
        <w:rStyle w:val="slostrnky"/>
        <w:sz w:val="22"/>
        <w:szCs w:val="22"/>
      </w:rPr>
    </w:pPr>
    <w:r w:rsidRPr="00FD50BA">
      <w:rPr>
        <w:rStyle w:val="slostrnky"/>
        <w:sz w:val="22"/>
        <w:szCs w:val="22"/>
      </w:rPr>
      <w:fldChar w:fldCharType="begin"/>
    </w:r>
    <w:r w:rsidRPr="00FD50BA">
      <w:rPr>
        <w:rStyle w:val="slostrnky"/>
        <w:sz w:val="22"/>
        <w:szCs w:val="22"/>
      </w:rPr>
      <w:instrText xml:space="preserve">PAGE  </w:instrText>
    </w:r>
    <w:r w:rsidRPr="00FD50BA">
      <w:rPr>
        <w:rStyle w:val="slostrnky"/>
        <w:sz w:val="22"/>
        <w:szCs w:val="22"/>
      </w:rPr>
      <w:fldChar w:fldCharType="separate"/>
    </w:r>
    <w:r w:rsidR="00B0630F">
      <w:rPr>
        <w:rStyle w:val="slostrnky"/>
        <w:noProof/>
        <w:sz w:val="22"/>
        <w:szCs w:val="22"/>
      </w:rPr>
      <w:t>1</w:t>
    </w:r>
    <w:r w:rsidRPr="00FD50BA">
      <w:rPr>
        <w:rStyle w:val="slostrnky"/>
        <w:sz w:val="22"/>
        <w:szCs w:val="22"/>
      </w:rPr>
      <w:fldChar w:fldCharType="end"/>
    </w:r>
  </w:p>
  <w:p w:rsidR="00983E11" w:rsidRDefault="00983E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D4B" w:rsidRDefault="009C2D4B">
      <w:r>
        <w:separator/>
      </w:r>
    </w:p>
  </w:footnote>
  <w:footnote w:type="continuationSeparator" w:id="0">
    <w:p w:rsidR="009C2D4B" w:rsidRDefault="009C2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1DE4"/>
    <w:multiLevelType w:val="hybridMultilevel"/>
    <w:tmpl w:val="443C20BE"/>
    <w:lvl w:ilvl="0" w:tplc="64A48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95E19"/>
    <w:multiLevelType w:val="multilevel"/>
    <w:tmpl w:val="DCA68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33258"/>
    <w:multiLevelType w:val="multilevel"/>
    <w:tmpl w:val="4D1C8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1D3EA9"/>
    <w:multiLevelType w:val="hybridMultilevel"/>
    <w:tmpl w:val="12E059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F5A31"/>
    <w:multiLevelType w:val="multilevel"/>
    <w:tmpl w:val="4D1C8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6B23B0"/>
    <w:multiLevelType w:val="hybridMultilevel"/>
    <w:tmpl w:val="4B903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E6007"/>
    <w:multiLevelType w:val="multilevel"/>
    <w:tmpl w:val="443C2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A71475"/>
    <w:multiLevelType w:val="hybridMultilevel"/>
    <w:tmpl w:val="64A200D4"/>
    <w:lvl w:ilvl="0" w:tplc="F36C2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CE00B97"/>
    <w:multiLevelType w:val="hybridMultilevel"/>
    <w:tmpl w:val="F9525152"/>
    <w:lvl w:ilvl="0" w:tplc="25FEE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284C6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FF4B65"/>
    <w:multiLevelType w:val="multilevel"/>
    <w:tmpl w:val="DCA68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046D43"/>
    <w:multiLevelType w:val="hybridMultilevel"/>
    <w:tmpl w:val="CD70BC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87540"/>
    <w:multiLevelType w:val="hybridMultilevel"/>
    <w:tmpl w:val="504CC28C"/>
    <w:lvl w:ilvl="0" w:tplc="14207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1614179"/>
    <w:multiLevelType w:val="hybridMultilevel"/>
    <w:tmpl w:val="649AD744"/>
    <w:lvl w:ilvl="0" w:tplc="C5803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51058"/>
    <w:multiLevelType w:val="hybridMultilevel"/>
    <w:tmpl w:val="5FC8E34A"/>
    <w:lvl w:ilvl="0" w:tplc="31F03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A87C78"/>
    <w:multiLevelType w:val="hybridMultilevel"/>
    <w:tmpl w:val="4DB23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4D4FA84">
      <w:numFmt w:val="bullet"/>
      <w:lvlText w:val=""/>
      <w:lvlJc w:val="left"/>
      <w:pPr>
        <w:ind w:left="1440" w:hanging="360"/>
      </w:pPr>
      <w:rPr>
        <w:rFonts w:ascii="Symbol" w:eastAsia="Arial Unicode MS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D01DB"/>
    <w:multiLevelType w:val="hybridMultilevel"/>
    <w:tmpl w:val="A912C4C6"/>
    <w:lvl w:ilvl="0" w:tplc="7A185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277D61"/>
    <w:multiLevelType w:val="hybridMultilevel"/>
    <w:tmpl w:val="7C6001CC"/>
    <w:lvl w:ilvl="0" w:tplc="FA7268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D9272BF"/>
    <w:multiLevelType w:val="multilevel"/>
    <w:tmpl w:val="352C4B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27856F1"/>
    <w:multiLevelType w:val="hybridMultilevel"/>
    <w:tmpl w:val="352C4BCE"/>
    <w:lvl w:ilvl="0" w:tplc="39F6236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6B87FD9"/>
    <w:multiLevelType w:val="hybridMultilevel"/>
    <w:tmpl w:val="D4BE11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57629"/>
    <w:multiLevelType w:val="hybridMultilevel"/>
    <w:tmpl w:val="969666D4"/>
    <w:lvl w:ilvl="0" w:tplc="3CD65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D383D5A"/>
    <w:multiLevelType w:val="hybridMultilevel"/>
    <w:tmpl w:val="16DAF4DC"/>
    <w:lvl w:ilvl="0" w:tplc="663454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F7323F"/>
    <w:multiLevelType w:val="hybridMultilevel"/>
    <w:tmpl w:val="0400C066"/>
    <w:lvl w:ilvl="0" w:tplc="0405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7B7006D"/>
    <w:multiLevelType w:val="hybridMultilevel"/>
    <w:tmpl w:val="66149E94"/>
    <w:lvl w:ilvl="0" w:tplc="CD0E25CE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8856F4F0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9190EDE"/>
    <w:multiLevelType w:val="hybridMultilevel"/>
    <w:tmpl w:val="F5D6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2"/>
  </w:num>
  <w:num w:numId="5">
    <w:abstractNumId w:val="0"/>
  </w:num>
  <w:num w:numId="6">
    <w:abstractNumId w:val="23"/>
  </w:num>
  <w:num w:numId="7">
    <w:abstractNumId w:val="9"/>
  </w:num>
  <w:num w:numId="8">
    <w:abstractNumId w:val="1"/>
  </w:num>
  <w:num w:numId="9">
    <w:abstractNumId w:val="18"/>
  </w:num>
  <w:num w:numId="10">
    <w:abstractNumId w:val="4"/>
  </w:num>
  <w:num w:numId="11">
    <w:abstractNumId w:val="2"/>
  </w:num>
  <w:num w:numId="12">
    <w:abstractNumId w:val="17"/>
  </w:num>
  <w:num w:numId="13">
    <w:abstractNumId w:val="6"/>
  </w:num>
  <w:num w:numId="14">
    <w:abstractNumId w:val="16"/>
  </w:num>
  <w:num w:numId="15">
    <w:abstractNumId w:val="11"/>
  </w:num>
  <w:num w:numId="16">
    <w:abstractNumId w:val="19"/>
  </w:num>
  <w:num w:numId="17">
    <w:abstractNumId w:val="21"/>
  </w:num>
  <w:num w:numId="18">
    <w:abstractNumId w:val="22"/>
  </w:num>
  <w:num w:numId="19">
    <w:abstractNumId w:val="20"/>
  </w:num>
  <w:num w:numId="20">
    <w:abstractNumId w:val="14"/>
  </w:num>
  <w:num w:numId="21">
    <w:abstractNumId w:val="3"/>
  </w:num>
  <w:num w:numId="22">
    <w:abstractNumId w:val="24"/>
  </w:num>
  <w:num w:numId="23">
    <w:abstractNumId w:val="5"/>
  </w:num>
  <w:num w:numId="24">
    <w:abstractNumId w:val="1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2E"/>
    <w:rsid w:val="000002D9"/>
    <w:rsid w:val="00000574"/>
    <w:rsid w:val="00006991"/>
    <w:rsid w:val="00006C40"/>
    <w:rsid w:val="00012BEF"/>
    <w:rsid w:val="00020F77"/>
    <w:rsid w:val="0002752B"/>
    <w:rsid w:val="00030AE6"/>
    <w:rsid w:val="00037A4E"/>
    <w:rsid w:val="0005031E"/>
    <w:rsid w:val="000538B2"/>
    <w:rsid w:val="00054A4E"/>
    <w:rsid w:val="0005554F"/>
    <w:rsid w:val="00056F48"/>
    <w:rsid w:val="0006233D"/>
    <w:rsid w:val="00066CF1"/>
    <w:rsid w:val="000724C1"/>
    <w:rsid w:val="0007445D"/>
    <w:rsid w:val="00075125"/>
    <w:rsid w:val="000759E2"/>
    <w:rsid w:val="00076746"/>
    <w:rsid w:val="00077409"/>
    <w:rsid w:val="00086275"/>
    <w:rsid w:val="00090E03"/>
    <w:rsid w:val="00094AF1"/>
    <w:rsid w:val="000A2B25"/>
    <w:rsid w:val="000A3AE5"/>
    <w:rsid w:val="000A6025"/>
    <w:rsid w:val="000B2905"/>
    <w:rsid w:val="000B7542"/>
    <w:rsid w:val="000C0702"/>
    <w:rsid w:val="000C4D51"/>
    <w:rsid w:val="000F1B0A"/>
    <w:rsid w:val="000F514D"/>
    <w:rsid w:val="00100B0E"/>
    <w:rsid w:val="00102644"/>
    <w:rsid w:val="00117384"/>
    <w:rsid w:val="001226B2"/>
    <w:rsid w:val="00133F10"/>
    <w:rsid w:val="001350A6"/>
    <w:rsid w:val="001405EF"/>
    <w:rsid w:val="001445C7"/>
    <w:rsid w:val="00145F8F"/>
    <w:rsid w:val="001469F8"/>
    <w:rsid w:val="001548B4"/>
    <w:rsid w:val="0016189C"/>
    <w:rsid w:val="00162EE6"/>
    <w:rsid w:val="001658D8"/>
    <w:rsid w:val="0017137B"/>
    <w:rsid w:val="00175B09"/>
    <w:rsid w:val="001762BF"/>
    <w:rsid w:val="0018046F"/>
    <w:rsid w:val="00180F9C"/>
    <w:rsid w:val="001833B3"/>
    <w:rsid w:val="00187AFC"/>
    <w:rsid w:val="00194663"/>
    <w:rsid w:val="001A0275"/>
    <w:rsid w:val="001B1749"/>
    <w:rsid w:val="001C2E2A"/>
    <w:rsid w:val="001C305C"/>
    <w:rsid w:val="001C55FB"/>
    <w:rsid w:val="001D0458"/>
    <w:rsid w:val="001D3844"/>
    <w:rsid w:val="001E35E4"/>
    <w:rsid w:val="001E3854"/>
    <w:rsid w:val="001E5898"/>
    <w:rsid w:val="001F0020"/>
    <w:rsid w:val="001F5CD9"/>
    <w:rsid w:val="001F7D1E"/>
    <w:rsid w:val="0020426C"/>
    <w:rsid w:val="0020764D"/>
    <w:rsid w:val="00214A62"/>
    <w:rsid w:val="00215483"/>
    <w:rsid w:val="00220D82"/>
    <w:rsid w:val="00223FFD"/>
    <w:rsid w:val="00230A5E"/>
    <w:rsid w:val="0023701A"/>
    <w:rsid w:val="002410E3"/>
    <w:rsid w:val="002458DC"/>
    <w:rsid w:val="00247709"/>
    <w:rsid w:val="00260AF5"/>
    <w:rsid w:val="00261626"/>
    <w:rsid w:val="00272F76"/>
    <w:rsid w:val="00274F6C"/>
    <w:rsid w:val="00277BF7"/>
    <w:rsid w:val="002838EC"/>
    <w:rsid w:val="002843FD"/>
    <w:rsid w:val="00284598"/>
    <w:rsid w:val="00286733"/>
    <w:rsid w:val="0029542C"/>
    <w:rsid w:val="00296264"/>
    <w:rsid w:val="002A14AC"/>
    <w:rsid w:val="002A319E"/>
    <w:rsid w:val="002A34FB"/>
    <w:rsid w:val="002A60A3"/>
    <w:rsid w:val="002B1656"/>
    <w:rsid w:val="002C6673"/>
    <w:rsid w:val="002D0917"/>
    <w:rsid w:val="002D2955"/>
    <w:rsid w:val="002F554F"/>
    <w:rsid w:val="0031543A"/>
    <w:rsid w:val="0032205F"/>
    <w:rsid w:val="00322A8E"/>
    <w:rsid w:val="00333DE6"/>
    <w:rsid w:val="00342928"/>
    <w:rsid w:val="0036321A"/>
    <w:rsid w:val="003636C8"/>
    <w:rsid w:val="00374A8B"/>
    <w:rsid w:val="003864EF"/>
    <w:rsid w:val="0039590B"/>
    <w:rsid w:val="003960A0"/>
    <w:rsid w:val="00397DBB"/>
    <w:rsid w:val="003A1510"/>
    <w:rsid w:val="003B1D50"/>
    <w:rsid w:val="003B1F45"/>
    <w:rsid w:val="003B24E6"/>
    <w:rsid w:val="003D4E83"/>
    <w:rsid w:val="003D7A0C"/>
    <w:rsid w:val="003E1218"/>
    <w:rsid w:val="003E1E46"/>
    <w:rsid w:val="003E24B2"/>
    <w:rsid w:val="003E4F02"/>
    <w:rsid w:val="003E73D3"/>
    <w:rsid w:val="003F2EFE"/>
    <w:rsid w:val="003F6354"/>
    <w:rsid w:val="004009A9"/>
    <w:rsid w:val="00402893"/>
    <w:rsid w:val="00402CCD"/>
    <w:rsid w:val="004121A7"/>
    <w:rsid w:val="00414C77"/>
    <w:rsid w:val="00417142"/>
    <w:rsid w:val="004266E4"/>
    <w:rsid w:val="0043173F"/>
    <w:rsid w:val="00432786"/>
    <w:rsid w:val="00433C78"/>
    <w:rsid w:val="0044009B"/>
    <w:rsid w:val="00445681"/>
    <w:rsid w:val="00447832"/>
    <w:rsid w:val="004505C9"/>
    <w:rsid w:val="00452AEE"/>
    <w:rsid w:val="00452DC0"/>
    <w:rsid w:val="00454A73"/>
    <w:rsid w:val="00454FDC"/>
    <w:rsid w:val="00465073"/>
    <w:rsid w:val="004659BD"/>
    <w:rsid w:val="00476A0C"/>
    <w:rsid w:val="004919BB"/>
    <w:rsid w:val="004A12D2"/>
    <w:rsid w:val="004A2ABA"/>
    <w:rsid w:val="004A3BA1"/>
    <w:rsid w:val="004B4316"/>
    <w:rsid w:val="004B5962"/>
    <w:rsid w:val="004C78F4"/>
    <w:rsid w:val="004D3729"/>
    <w:rsid w:val="004D3E39"/>
    <w:rsid w:val="004E0704"/>
    <w:rsid w:val="004E2162"/>
    <w:rsid w:val="004E2C82"/>
    <w:rsid w:val="004F365A"/>
    <w:rsid w:val="00503938"/>
    <w:rsid w:val="005070D3"/>
    <w:rsid w:val="00507AFC"/>
    <w:rsid w:val="00513DAC"/>
    <w:rsid w:val="00515963"/>
    <w:rsid w:val="00530345"/>
    <w:rsid w:val="00531206"/>
    <w:rsid w:val="00532DBD"/>
    <w:rsid w:val="00532E07"/>
    <w:rsid w:val="00534236"/>
    <w:rsid w:val="00534271"/>
    <w:rsid w:val="00536F18"/>
    <w:rsid w:val="00552961"/>
    <w:rsid w:val="00561C15"/>
    <w:rsid w:val="00563EFC"/>
    <w:rsid w:val="00563F9D"/>
    <w:rsid w:val="00565B58"/>
    <w:rsid w:val="0056784A"/>
    <w:rsid w:val="00570C73"/>
    <w:rsid w:val="00573103"/>
    <w:rsid w:val="0057575A"/>
    <w:rsid w:val="005804EC"/>
    <w:rsid w:val="00595F04"/>
    <w:rsid w:val="005A268B"/>
    <w:rsid w:val="005A37C9"/>
    <w:rsid w:val="005A70C0"/>
    <w:rsid w:val="005B4E77"/>
    <w:rsid w:val="005B5798"/>
    <w:rsid w:val="005C0D9E"/>
    <w:rsid w:val="005C11CD"/>
    <w:rsid w:val="005C5050"/>
    <w:rsid w:val="005C54EB"/>
    <w:rsid w:val="005C6762"/>
    <w:rsid w:val="005D1ECC"/>
    <w:rsid w:val="005D6305"/>
    <w:rsid w:val="005E3D62"/>
    <w:rsid w:val="005F05F8"/>
    <w:rsid w:val="005F4633"/>
    <w:rsid w:val="00600BBD"/>
    <w:rsid w:val="00605769"/>
    <w:rsid w:val="00605A9B"/>
    <w:rsid w:val="00606476"/>
    <w:rsid w:val="00606B99"/>
    <w:rsid w:val="006130FB"/>
    <w:rsid w:val="006150E0"/>
    <w:rsid w:val="00616611"/>
    <w:rsid w:val="00625F15"/>
    <w:rsid w:val="006316FB"/>
    <w:rsid w:val="00633822"/>
    <w:rsid w:val="00640AB4"/>
    <w:rsid w:val="00640EA0"/>
    <w:rsid w:val="00650E3B"/>
    <w:rsid w:val="00652BFD"/>
    <w:rsid w:val="00654077"/>
    <w:rsid w:val="006728B0"/>
    <w:rsid w:val="0067304C"/>
    <w:rsid w:val="00675626"/>
    <w:rsid w:val="00683219"/>
    <w:rsid w:val="00690AB2"/>
    <w:rsid w:val="006947F9"/>
    <w:rsid w:val="00697306"/>
    <w:rsid w:val="006976F9"/>
    <w:rsid w:val="006A057B"/>
    <w:rsid w:val="006A48A0"/>
    <w:rsid w:val="006A5244"/>
    <w:rsid w:val="006B32F1"/>
    <w:rsid w:val="006B5308"/>
    <w:rsid w:val="006C4513"/>
    <w:rsid w:val="006C5D5A"/>
    <w:rsid w:val="006D16B9"/>
    <w:rsid w:val="006D6522"/>
    <w:rsid w:val="006F2726"/>
    <w:rsid w:val="00706F2A"/>
    <w:rsid w:val="00710C84"/>
    <w:rsid w:val="00720EC7"/>
    <w:rsid w:val="00724700"/>
    <w:rsid w:val="00727F31"/>
    <w:rsid w:val="00731F15"/>
    <w:rsid w:val="007326B3"/>
    <w:rsid w:val="00732853"/>
    <w:rsid w:val="00735382"/>
    <w:rsid w:val="00747D2C"/>
    <w:rsid w:val="0075237B"/>
    <w:rsid w:val="00760B97"/>
    <w:rsid w:val="0076539E"/>
    <w:rsid w:val="00766654"/>
    <w:rsid w:val="00772494"/>
    <w:rsid w:val="00774F9E"/>
    <w:rsid w:val="00784D15"/>
    <w:rsid w:val="00785B29"/>
    <w:rsid w:val="00795795"/>
    <w:rsid w:val="00796D9D"/>
    <w:rsid w:val="00797410"/>
    <w:rsid w:val="007A496C"/>
    <w:rsid w:val="007B0248"/>
    <w:rsid w:val="007B0B24"/>
    <w:rsid w:val="007B6450"/>
    <w:rsid w:val="007C54C7"/>
    <w:rsid w:val="007D05AA"/>
    <w:rsid w:val="007E67CC"/>
    <w:rsid w:val="007E711B"/>
    <w:rsid w:val="007F4581"/>
    <w:rsid w:val="0080142D"/>
    <w:rsid w:val="00804DD8"/>
    <w:rsid w:val="00811599"/>
    <w:rsid w:val="00812FF0"/>
    <w:rsid w:val="0082572E"/>
    <w:rsid w:val="00826334"/>
    <w:rsid w:val="008304BE"/>
    <w:rsid w:val="00837E8B"/>
    <w:rsid w:val="0084072D"/>
    <w:rsid w:val="00840820"/>
    <w:rsid w:val="00841860"/>
    <w:rsid w:val="008451EA"/>
    <w:rsid w:val="008626B9"/>
    <w:rsid w:val="00867912"/>
    <w:rsid w:val="0087009D"/>
    <w:rsid w:val="008705F1"/>
    <w:rsid w:val="0087260B"/>
    <w:rsid w:val="008766B2"/>
    <w:rsid w:val="00891084"/>
    <w:rsid w:val="00891F1A"/>
    <w:rsid w:val="00892BD5"/>
    <w:rsid w:val="008A1033"/>
    <w:rsid w:val="008A26F0"/>
    <w:rsid w:val="008A2836"/>
    <w:rsid w:val="008B20FF"/>
    <w:rsid w:val="008B651F"/>
    <w:rsid w:val="008B6A7E"/>
    <w:rsid w:val="008C01F9"/>
    <w:rsid w:val="008C43FD"/>
    <w:rsid w:val="008C4E94"/>
    <w:rsid w:val="008D00C6"/>
    <w:rsid w:val="008D3219"/>
    <w:rsid w:val="008D62B3"/>
    <w:rsid w:val="008E294A"/>
    <w:rsid w:val="008F54FA"/>
    <w:rsid w:val="008F7397"/>
    <w:rsid w:val="009018A4"/>
    <w:rsid w:val="00905AE2"/>
    <w:rsid w:val="00905CA0"/>
    <w:rsid w:val="009124FE"/>
    <w:rsid w:val="0091689E"/>
    <w:rsid w:val="00920A13"/>
    <w:rsid w:val="0092684D"/>
    <w:rsid w:val="00934974"/>
    <w:rsid w:val="00943AC1"/>
    <w:rsid w:val="00944099"/>
    <w:rsid w:val="00960048"/>
    <w:rsid w:val="009626FF"/>
    <w:rsid w:val="009658FF"/>
    <w:rsid w:val="00970616"/>
    <w:rsid w:val="00971FED"/>
    <w:rsid w:val="00973434"/>
    <w:rsid w:val="00973E23"/>
    <w:rsid w:val="00973E7E"/>
    <w:rsid w:val="00981D96"/>
    <w:rsid w:val="00982191"/>
    <w:rsid w:val="00983348"/>
    <w:rsid w:val="00983E11"/>
    <w:rsid w:val="009936E7"/>
    <w:rsid w:val="009A4412"/>
    <w:rsid w:val="009A5972"/>
    <w:rsid w:val="009A5BA8"/>
    <w:rsid w:val="009B2E1D"/>
    <w:rsid w:val="009C2D4B"/>
    <w:rsid w:val="009C787D"/>
    <w:rsid w:val="009D0225"/>
    <w:rsid w:val="009D0EA6"/>
    <w:rsid w:val="009E7E11"/>
    <w:rsid w:val="009F364E"/>
    <w:rsid w:val="009F44BC"/>
    <w:rsid w:val="00A036F5"/>
    <w:rsid w:val="00A0593C"/>
    <w:rsid w:val="00A12CAB"/>
    <w:rsid w:val="00A30A50"/>
    <w:rsid w:val="00A31E6D"/>
    <w:rsid w:val="00A31E72"/>
    <w:rsid w:val="00A327C0"/>
    <w:rsid w:val="00A35BA8"/>
    <w:rsid w:val="00A4334F"/>
    <w:rsid w:val="00A442EC"/>
    <w:rsid w:val="00A44621"/>
    <w:rsid w:val="00A45D81"/>
    <w:rsid w:val="00A45D92"/>
    <w:rsid w:val="00A54028"/>
    <w:rsid w:val="00A55CEE"/>
    <w:rsid w:val="00A57B10"/>
    <w:rsid w:val="00A64551"/>
    <w:rsid w:val="00A64D84"/>
    <w:rsid w:val="00AA10D5"/>
    <w:rsid w:val="00AA18DC"/>
    <w:rsid w:val="00AA52CC"/>
    <w:rsid w:val="00AA58CC"/>
    <w:rsid w:val="00AA6A76"/>
    <w:rsid w:val="00AB117D"/>
    <w:rsid w:val="00AB43DD"/>
    <w:rsid w:val="00AB5AA1"/>
    <w:rsid w:val="00AC191F"/>
    <w:rsid w:val="00AD5C3E"/>
    <w:rsid w:val="00AD6152"/>
    <w:rsid w:val="00AD7CCD"/>
    <w:rsid w:val="00AE5C81"/>
    <w:rsid w:val="00AF0FDF"/>
    <w:rsid w:val="00AF2921"/>
    <w:rsid w:val="00AF6728"/>
    <w:rsid w:val="00AF724E"/>
    <w:rsid w:val="00B0630F"/>
    <w:rsid w:val="00B0743F"/>
    <w:rsid w:val="00B15296"/>
    <w:rsid w:val="00B1615A"/>
    <w:rsid w:val="00B1681D"/>
    <w:rsid w:val="00B22874"/>
    <w:rsid w:val="00B23684"/>
    <w:rsid w:val="00B23B47"/>
    <w:rsid w:val="00B25DA1"/>
    <w:rsid w:val="00B25DE9"/>
    <w:rsid w:val="00B373A6"/>
    <w:rsid w:val="00B53995"/>
    <w:rsid w:val="00B635D3"/>
    <w:rsid w:val="00B643A6"/>
    <w:rsid w:val="00B6667D"/>
    <w:rsid w:val="00B72D2D"/>
    <w:rsid w:val="00B829BF"/>
    <w:rsid w:val="00B836FD"/>
    <w:rsid w:val="00B92077"/>
    <w:rsid w:val="00B928D9"/>
    <w:rsid w:val="00B96590"/>
    <w:rsid w:val="00B9739C"/>
    <w:rsid w:val="00BA0F26"/>
    <w:rsid w:val="00BA0F5D"/>
    <w:rsid w:val="00BA292A"/>
    <w:rsid w:val="00BB4A22"/>
    <w:rsid w:val="00BB4A95"/>
    <w:rsid w:val="00BB6205"/>
    <w:rsid w:val="00BC16AF"/>
    <w:rsid w:val="00BC372F"/>
    <w:rsid w:val="00BC5C71"/>
    <w:rsid w:val="00BC5FCA"/>
    <w:rsid w:val="00BD0FB1"/>
    <w:rsid w:val="00BE22A0"/>
    <w:rsid w:val="00BE6402"/>
    <w:rsid w:val="00BF01B1"/>
    <w:rsid w:val="00BF4FD6"/>
    <w:rsid w:val="00C00F3E"/>
    <w:rsid w:val="00C039C3"/>
    <w:rsid w:val="00C046BC"/>
    <w:rsid w:val="00C04856"/>
    <w:rsid w:val="00C11800"/>
    <w:rsid w:val="00C16D5A"/>
    <w:rsid w:val="00C16E99"/>
    <w:rsid w:val="00C23037"/>
    <w:rsid w:val="00C26C0B"/>
    <w:rsid w:val="00C276EF"/>
    <w:rsid w:val="00C43F9B"/>
    <w:rsid w:val="00C50A47"/>
    <w:rsid w:val="00C7015B"/>
    <w:rsid w:val="00C74018"/>
    <w:rsid w:val="00C752BF"/>
    <w:rsid w:val="00C84EAE"/>
    <w:rsid w:val="00C943C0"/>
    <w:rsid w:val="00C95C19"/>
    <w:rsid w:val="00CA006E"/>
    <w:rsid w:val="00CA0193"/>
    <w:rsid w:val="00CB569F"/>
    <w:rsid w:val="00CB79C3"/>
    <w:rsid w:val="00CC0AFA"/>
    <w:rsid w:val="00CC17BF"/>
    <w:rsid w:val="00CC2A31"/>
    <w:rsid w:val="00CC5184"/>
    <w:rsid w:val="00CC6338"/>
    <w:rsid w:val="00CD3E7C"/>
    <w:rsid w:val="00CE06DE"/>
    <w:rsid w:val="00CE1BE9"/>
    <w:rsid w:val="00CF1F43"/>
    <w:rsid w:val="00D00D14"/>
    <w:rsid w:val="00D12B14"/>
    <w:rsid w:val="00D14052"/>
    <w:rsid w:val="00D16CDB"/>
    <w:rsid w:val="00D21D71"/>
    <w:rsid w:val="00D3146E"/>
    <w:rsid w:val="00D33B9D"/>
    <w:rsid w:val="00D3463E"/>
    <w:rsid w:val="00D43740"/>
    <w:rsid w:val="00D43F30"/>
    <w:rsid w:val="00D477C2"/>
    <w:rsid w:val="00D62922"/>
    <w:rsid w:val="00D64EE8"/>
    <w:rsid w:val="00D7089B"/>
    <w:rsid w:val="00D76DBF"/>
    <w:rsid w:val="00D81067"/>
    <w:rsid w:val="00D813F5"/>
    <w:rsid w:val="00D84F34"/>
    <w:rsid w:val="00DA7E85"/>
    <w:rsid w:val="00DA7EA2"/>
    <w:rsid w:val="00DB5D7D"/>
    <w:rsid w:val="00DC1826"/>
    <w:rsid w:val="00DC5011"/>
    <w:rsid w:val="00DC54F1"/>
    <w:rsid w:val="00DE0C80"/>
    <w:rsid w:val="00DE2465"/>
    <w:rsid w:val="00DE2615"/>
    <w:rsid w:val="00DE5836"/>
    <w:rsid w:val="00DE5CE0"/>
    <w:rsid w:val="00DF0CD7"/>
    <w:rsid w:val="00DF1CE7"/>
    <w:rsid w:val="00DF346A"/>
    <w:rsid w:val="00DF6C49"/>
    <w:rsid w:val="00DF7BB5"/>
    <w:rsid w:val="00E10E80"/>
    <w:rsid w:val="00E156B2"/>
    <w:rsid w:val="00E160AF"/>
    <w:rsid w:val="00E27A61"/>
    <w:rsid w:val="00E32659"/>
    <w:rsid w:val="00E34C7C"/>
    <w:rsid w:val="00E3731F"/>
    <w:rsid w:val="00E46F7E"/>
    <w:rsid w:val="00E50A82"/>
    <w:rsid w:val="00E55B0C"/>
    <w:rsid w:val="00E56E8E"/>
    <w:rsid w:val="00E601A6"/>
    <w:rsid w:val="00E62F8D"/>
    <w:rsid w:val="00E73AC6"/>
    <w:rsid w:val="00E81B89"/>
    <w:rsid w:val="00E828A5"/>
    <w:rsid w:val="00E87A8E"/>
    <w:rsid w:val="00E94EBF"/>
    <w:rsid w:val="00E9566C"/>
    <w:rsid w:val="00EA01EF"/>
    <w:rsid w:val="00EA0497"/>
    <w:rsid w:val="00EB0068"/>
    <w:rsid w:val="00EB3282"/>
    <w:rsid w:val="00EB6367"/>
    <w:rsid w:val="00EB7D34"/>
    <w:rsid w:val="00EC3801"/>
    <w:rsid w:val="00EC428B"/>
    <w:rsid w:val="00ED3119"/>
    <w:rsid w:val="00EE4A2D"/>
    <w:rsid w:val="00EE625D"/>
    <w:rsid w:val="00EF2D16"/>
    <w:rsid w:val="00EF60D0"/>
    <w:rsid w:val="00EF7F11"/>
    <w:rsid w:val="00F00624"/>
    <w:rsid w:val="00F013B1"/>
    <w:rsid w:val="00F04CFF"/>
    <w:rsid w:val="00F05C45"/>
    <w:rsid w:val="00F078EB"/>
    <w:rsid w:val="00F10A39"/>
    <w:rsid w:val="00F217CC"/>
    <w:rsid w:val="00F23E05"/>
    <w:rsid w:val="00F3096C"/>
    <w:rsid w:val="00F31291"/>
    <w:rsid w:val="00F32900"/>
    <w:rsid w:val="00F43DE4"/>
    <w:rsid w:val="00F47C66"/>
    <w:rsid w:val="00F5533C"/>
    <w:rsid w:val="00F55E04"/>
    <w:rsid w:val="00F563EE"/>
    <w:rsid w:val="00F57257"/>
    <w:rsid w:val="00F64136"/>
    <w:rsid w:val="00F66444"/>
    <w:rsid w:val="00F72381"/>
    <w:rsid w:val="00F77401"/>
    <w:rsid w:val="00F82A69"/>
    <w:rsid w:val="00F9162E"/>
    <w:rsid w:val="00F9343C"/>
    <w:rsid w:val="00F941D5"/>
    <w:rsid w:val="00F976D3"/>
    <w:rsid w:val="00FA06F5"/>
    <w:rsid w:val="00FA5090"/>
    <w:rsid w:val="00FA7E28"/>
    <w:rsid w:val="00FB0793"/>
    <w:rsid w:val="00FB1336"/>
    <w:rsid w:val="00FB73F9"/>
    <w:rsid w:val="00FC4D86"/>
    <w:rsid w:val="00FD50BA"/>
    <w:rsid w:val="00FF024A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91FD1F4-97AF-4690-AFD1-7AEE24D4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89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rsid w:val="0091689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poznpodarou">
    <w:name w:val="footnote text"/>
    <w:basedOn w:val="Normln"/>
    <w:semiHidden/>
    <w:rsid w:val="0091689E"/>
    <w:rPr>
      <w:sz w:val="20"/>
      <w:szCs w:val="20"/>
    </w:rPr>
  </w:style>
  <w:style w:type="character" w:styleId="Znakapoznpodarou">
    <w:name w:val="footnote reference"/>
    <w:semiHidden/>
    <w:rsid w:val="0091689E"/>
    <w:rPr>
      <w:vertAlign w:val="superscript"/>
    </w:rPr>
  </w:style>
  <w:style w:type="paragraph" w:styleId="Zpat">
    <w:name w:val="footer"/>
    <w:basedOn w:val="Normln"/>
    <w:rsid w:val="0091689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1689E"/>
  </w:style>
  <w:style w:type="table" w:styleId="Mkatabulky">
    <w:name w:val="Table Grid"/>
    <w:basedOn w:val="Normlntabulka"/>
    <w:rsid w:val="0091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1689E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rsid w:val="00983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8334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83348"/>
    <w:rPr>
      <w:b/>
      <w:bCs/>
    </w:rPr>
  </w:style>
  <w:style w:type="paragraph" w:styleId="Textbubliny">
    <w:name w:val="Balloon Text"/>
    <w:basedOn w:val="Normln"/>
    <w:semiHidden/>
    <w:rsid w:val="0098334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06476"/>
    <w:pPr>
      <w:jc w:val="center"/>
    </w:pPr>
    <w:rPr>
      <w:rFonts w:ascii="Tahoma" w:hAnsi="Tahoma" w:cs="Tahoma"/>
      <w:b/>
      <w:bCs/>
      <w:i/>
      <w:iCs/>
      <w:sz w:val="32"/>
    </w:rPr>
  </w:style>
  <w:style w:type="paragraph" w:customStyle="1" w:styleId="CharCharChar">
    <w:name w:val="Char Char Char"/>
    <w:basedOn w:val="Normln"/>
    <w:rsid w:val="008418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link w:val="Zkladntext"/>
    <w:semiHidden/>
    <w:locked/>
    <w:rsid w:val="00DF0CD7"/>
    <w:rPr>
      <w:rFonts w:ascii="Tahoma" w:hAnsi="Tahoma" w:cs="Tahoma"/>
      <w:b/>
      <w:bCs/>
      <w:i/>
      <w:iCs/>
      <w:sz w:val="32"/>
      <w:szCs w:val="24"/>
      <w:lang w:val="cs-CZ" w:eastAsia="cs-CZ" w:bidi="ar-SA"/>
    </w:rPr>
  </w:style>
  <w:style w:type="paragraph" w:customStyle="1" w:styleId="NormlnsWWW">
    <w:name w:val="Normální (síť WWW)"/>
    <w:basedOn w:val="Normln"/>
    <w:uiPriority w:val="99"/>
    <w:rsid w:val="006150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Odstavecseseznamem">
    <w:name w:val="List Paragraph"/>
    <w:basedOn w:val="Normln"/>
    <w:uiPriority w:val="34"/>
    <w:qFormat/>
    <w:rsid w:val="005F05F8"/>
    <w:pPr>
      <w:ind w:left="708"/>
    </w:pPr>
  </w:style>
  <w:style w:type="character" w:customStyle="1" w:styleId="TextkomenteChar">
    <w:name w:val="Text komentáře Char"/>
    <w:link w:val="Textkomente"/>
    <w:uiPriority w:val="99"/>
    <w:semiHidden/>
    <w:locked/>
    <w:rsid w:val="005F05F8"/>
  </w:style>
  <w:style w:type="character" w:customStyle="1" w:styleId="NormlnwebChar">
    <w:name w:val="Normální (web) Char"/>
    <w:link w:val="Normlnweb"/>
    <w:rsid w:val="00145F8F"/>
    <w:rPr>
      <w:rFonts w:ascii="Arial Unicode MS" w:eastAsia="Arial Unicode MS" w:hAnsi="Arial Unicode MS" w:cs="Arial Unicode MS"/>
      <w:sz w:val="24"/>
      <w:szCs w:val="24"/>
      <w:lang w:val="cs-CZ" w:eastAsia="cs-CZ" w:bidi="ar-SA"/>
    </w:rPr>
  </w:style>
  <w:style w:type="character" w:styleId="Hypertextovodkaz">
    <w:name w:val="Hyperlink"/>
    <w:rsid w:val="00C50A47"/>
    <w:rPr>
      <w:color w:val="0000FF"/>
      <w:u w:val="single"/>
    </w:rPr>
  </w:style>
  <w:style w:type="paragraph" w:styleId="Revize">
    <w:name w:val="Revision"/>
    <w:hidden/>
    <w:uiPriority w:val="99"/>
    <w:semiHidden/>
    <w:rsid w:val="00812F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C524D6A7-4B85-4D5C-93B8-3E6720865F61}"/>
</file>

<file path=customXml/itemProps2.xml><?xml version="1.0" encoding="utf-8"?>
<ds:datastoreItem xmlns:ds="http://schemas.openxmlformats.org/officeDocument/2006/customXml" ds:itemID="{AEF03070-3130-40FF-AD8E-BEE2226A0553}"/>
</file>

<file path=customXml/itemProps3.xml><?xml version="1.0" encoding="utf-8"?>
<ds:datastoreItem xmlns:ds="http://schemas.openxmlformats.org/officeDocument/2006/customXml" ds:itemID="{28946771-7EEC-42F1-A703-953611A22971}"/>
</file>

<file path=customXml/itemProps4.xml><?xml version="1.0" encoding="utf-8"?>
<ds:datastoreItem xmlns:ds="http://schemas.openxmlformats.org/officeDocument/2006/customXml" ds:itemID="{759344E5-AD9F-4CDD-A411-5170B8F9578D}"/>
</file>

<file path=customXml/itemProps5.xml><?xml version="1.0" encoding="utf-8"?>
<ds:datastoreItem xmlns:ds="http://schemas.openxmlformats.org/officeDocument/2006/customXml" ds:itemID="{EC2ED75E-A824-4C98-8232-79CEBEF7BD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Krajský úřad</Company>
  <LinksUpToDate>false</LinksUpToDate>
  <CharactersWithSpaces>3558</CharactersWithSpaces>
  <SharedDoc>false</SharedDoc>
  <HLinks>
    <vt:vector size="6" baseType="variant">
      <vt:variant>
        <vt:i4>5177400</vt:i4>
      </vt:variant>
      <vt:variant>
        <vt:i4>6</vt:i4>
      </vt:variant>
      <vt:variant>
        <vt:i4>0</vt:i4>
      </vt:variant>
      <vt:variant>
        <vt:i4>5</vt:i4>
      </vt:variant>
      <vt:variant>
        <vt:lpwstr>mailto:cink.ondrej@npu.cz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(k bodu č. 26) k usnesení ze 16. jednání Zastupitelstva Karlovarského kraje, které se uskutečnilo dne 25.04.2019</dc:title>
  <dc:subject/>
  <dc:creator>Jaroslava Pokludová</dc:creator>
  <cp:keywords/>
  <cp:lastModifiedBy>Lukášová Jana</cp:lastModifiedBy>
  <cp:revision>2</cp:revision>
  <cp:lastPrinted>2018-11-05T13:19:00Z</cp:lastPrinted>
  <dcterms:created xsi:type="dcterms:W3CDTF">2019-04-26T10:25:00Z</dcterms:created>
  <dcterms:modified xsi:type="dcterms:W3CDTF">2019-04-26T10:25:00Z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http://cmsdev01/NR/rdonlyres/CD6CBA6C-8AEB-409D-9C55-6B5E6F4118DF/0/PŘKK2011smlouva.doc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  <property fmtid="{D5CDD505-2E9C-101B-9397-08002B2CF9AE}" pid="5" name="ContentTypeId">
    <vt:lpwstr>0x01010043E5FB4789618B4A826E5F0E1E730B97</vt:lpwstr>
  </property>
</Properties>
</file>