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1D1540">
        <w:rPr>
          <w:b/>
        </w:rPr>
        <w:t>1</w:t>
      </w:r>
      <w:r w:rsidR="003E6828">
        <w:rPr>
          <w:b/>
        </w:rPr>
        <w:t>5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3E6828">
        <w:t>12</w:t>
      </w:r>
      <w:r w:rsidRPr="00226A49">
        <w:t>.</w:t>
      </w:r>
      <w:r w:rsidR="003E6828">
        <w:t>8</w:t>
      </w:r>
      <w:r w:rsidRPr="00226A49">
        <w:t>.201</w:t>
      </w:r>
      <w:r w:rsidR="006A0299">
        <w:t>5</w:t>
      </w:r>
      <w:proofErr w:type="gramEnd"/>
      <w:r w:rsidRPr="00226A49">
        <w:t xml:space="preserve"> v 1</w:t>
      </w:r>
      <w:r w:rsidR="001D1540">
        <w:t>6</w:t>
      </w:r>
      <w:r w:rsidRPr="00226A49">
        <w:t>.00 hodin v sídle Krajského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="00230376">
        <w:rPr>
          <w:b w:val="0"/>
        </w:rPr>
        <w:t>MUDr.</w:t>
      </w:r>
      <w:proofErr w:type="gramEnd"/>
      <w:r w:rsidR="00230376">
        <w:rPr>
          <w:b w:val="0"/>
        </w:rPr>
        <w:t xml:space="preserve"> Oldřich Vastl,</w:t>
      </w:r>
      <w:r w:rsidR="00230376" w:rsidRPr="00226A49">
        <w:rPr>
          <w:b w:val="0"/>
        </w:rPr>
        <w:t xml:space="preserve"> </w:t>
      </w:r>
      <w:r w:rsidRPr="00226A49">
        <w:rPr>
          <w:b w:val="0"/>
        </w:rPr>
        <w:t xml:space="preserve">Ing. Lukáš Siřínek,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516B">
        <w:rPr>
          <w:b w:val="0"/>
        </w:rPr>
        <w:t>Věra Bartůňková</w:t>
      </w:r>
    </w:p>
    <w:p w:rsidR="006F2574" w:rsidRPr="006612D8" w:rsidRDefault="00E245B0" w:rsidP="00514DA0">
      <w:pPr>
        <w:pStyle w:val="Zkladntext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30376">
        <w:rPr>
          <w:b w:val="0"/>
          <w:bCs w:val="0"/>
        </w:rPr>
        <w:t>Ing.</w:t>
      </w:r>
      <w:proofErr w:type="gramEnd"/>
      <w:r w:rsidR="00230376">
        <w:rPr>
          <w:b w:val="0"/>
          <w:bCs w:val="0"/>
        </w:rPr>
        <w:t xml:space="preserve"> Petr Navrátil</w:t>
      </w:r>
      <w:r w:rsidR="00830653">
        <w:rPr>
          <w:b w:val="0"/>
          <w:bCs w:val="0"/>
        </w:rPr>
        <w:t xml:space="preserve">, </w:t>
      </w:r>
      <w:r w:rsidR="00830653" w:rsidRPr="00226A49">
        <w:rPr>
          <w:b w:val="0"/>
        </w:rPr>
        <w:t>Petr Končel</w:t>
      </w:r>
      <w:r w:rsidR="0018516B">
        <w:rPr>
          <w:b w:val="0"/>
        </w:rPr>
        <w:t xml:space="preserve">, </w:t>
      </w:r>
      <w:r w:rsidR="0018516B">
        <w:rPr>
          <w:b w:val="0"/>
          <w:bCs w:val="0"/>
        </w:rPr>
        <w:t>MUDr. Jan Svoboda</w:t>
      </w:r>
      <w:r w:rsidR="003E6828">
        <w:rPr>
          <w:b w:val="0"/>
          <w:bCs w:val="0"/>
        </w:rPr>
        <w:t xml:space="preserve">, </w:t>
      </w:r>
      <w:r w:rsidR="003E6828" w:rsidRPr="00226A49">
        <w:rPr>
          <w:b w:val="0"/>
          <w:bCs w:val="0"/>
        </w:rPr>
        <w:t>Zdeňka Braunová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230376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230376">
        <w:rPr>
          <w:b w:val="0"/>
        </w:rPr>
        <w:t xml:space="preserve">Jakub Pánik (náměstek hejtmana), </w:t>
      </w:r>
      <w:r w:rsidRPr="00226A49">
        <w:rPr>
          <w:b w:val="0"/>
        </w:rPr>
        <w:t xml:space="preserve"> </w:t>
      </w:r>
      <w:r w:rsidR="009C6F53" w:rsidRPr="00226A49">
        <w:rPr>
          <w:b w:val="0"/>
        </w:rPr>
        <w:t>Ing. Alena Šalátová</w:t>
      </w:r>
      <w:r w:rsidR="00A541FF">
        <w:rPr>
          <w:b w:val="0"/>
        </w:rPr>
        <w:t xml:space="preserve"> (vedoucí odboru zdravotnictví)</w:t>
      </w:r>
      <w:r w:rsidR="009C6F53" w:rsidRPr="00226A49">
        <w:rPr>
          <w:b w:val="0"/>
        </w:rPr>
        <w:t xml:space="preserve">, </w:t>
      </w:r>
      <w:r w:rsidR="000401F8">
        <w:rPr>
          <w:b w:val="0"/>
        </w:rPr>
        <w:t xml:space="preserve">Helena Šebestová (host – </w:t>
      </w:r>
      <w:r w:rsidR="00160882" w:rsidRPr="00160882">
        <w:rPr>
          <w:b w:val="0"/>
          <w:sz w:val="22"/>
          <w:szCs w:val="22"/>
        </w:rPr>
        <w:t>zástupce regionální rady Karlovarského kraje ČMKOS</w:t>
      </w:r>
      <w:r w:rsidR="000401F8">
        <w:rPr>
          <w:b w:val="0"/>
        </w:rPr>
        <w:t>),</w:t>
      </w:r>
      <w:r w:rsidR="003E6828">
        <w:rPr>
          <w:b w:val="0"/>
        </w:rPr>
        <w:t xml:space="preserve"> </w:t>
      </w:r>
      <w:proofErr w:type="spellStart"/>
      <w:proofErr w:type="gramStart"/>
      <w:r w:rsidR="003E6828">
        <w:rPr>
          <w:b w:val="0"/>
        </w:rPr>
        <w:t>MUDr.Josef</w:t>
      </w:r>
      <w:proofErr w:type="spellEnd"/>
      <w:proofErr w:type="gramEnd"/>
      <w:r w:rsidR="003E6828">
        <w:rPr>
          <w:b w:val="0"/>
        </w:rPr>
        <w:t xml:space="preserve"> März (ředitel KKN a.s.),</w:t>
      </w:r>
      <w:r w:rsidR="00A541FF">
        <w:rPr>
          <w:b w:val="0"/>
        </w:rPr>
        <w:t xml:space="preserve"> Lucie Šalingová (tajemník Výboru pro zdravotnictví)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C128CC">
        <w:rPr>
          <w:b w:val="0"/>
          <w:bCs w:val="0"/>
        </w:rPr>
        <w:t>6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</w:t>
      </w:r>
      <w:r w:rsidR="0094587D">
        <w:rPr>
          <w:b w:val="0"/>
          <w:bCs w:val="0"/>
        </w:rPr>
        <w:t> 17.</w:t>
      </w:r>
      <w:r w:rsidR="003E6828">
        <w:rPr>
          <w:b w:val="0"/>
          <w:bCs w:val="0"/>
        </w:rPr>
        <w:t>0</w:t>
      </w:r>
      <w:r w:rsidR="0094587D">
        <w:rPr>
          <w:b w:val="0"/>
          <w:bCs w:val="0"/>
        </w:rPr>
        <w:t>5</w:t>
      </w:r>
      <w:r w:rsidR="00830653">
        <w:rPr>
          <w:b w:val="0"/>
          <w:bCs w:val="0"/>
        </w:rPr>
        <w:t xml:space="preserve"> </w:t>
      </w:r>
      <w:r w:rsidR="00CF4F68">
        <w:rPr>
          <w:b w:val="0"/>
          <w:bCs w:val="0"/>
        </w:rPr>
        <w:t>hod.</w:t>
      </w:r>
      <w:r w:rsidRPr="00226A49">
        <w:rPr>
          <w:b w:val="0"/>
          <w:bCs w:val="0"/>
        </w:rPr>
        <w:t xml:space="preserve"> předseda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3E6828" w:rsidP="006E73DF">
            <w:pPr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3E6828" w:rsidRPr="00A350E4" w:rsidRDefault="003E6828" w:rsidP="003E6828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3E6828" w:rsidRPr="00A350E4" w:rsidRDefault="003E6828" w:rsidP="003E6828">
      <w:pPr>
        <w:jc w:val="both"/>
        <w:outlineLvl w:val="0"/>
        <w:rPr>
          <w:b/>
          <w:sz w:val="22"/>
          <w:szCs w:val="22"/>
        </w:rPr>
      </w:pPr>
    </w:p>
    <w:p w:rsidR="003E6828" w:rsidRPr="00657767" w:rsidRDefault="003E6828" w:rsidP="003E6828">
      <w:pPr>
        <w:numPr>
          <w:ilvl w:val="0"/>
          <w:numId w:val="2"/>
        </w:numPr>
        <w:ind w:hanging="1014"/>
        <w:jc w:val="both"/>
        <w:rPr>
          <w:sz w:val="22"/>
          <w:szCs w:val="22"/>
        </w:rPr>
      </w:pPr>
      <w:r w:rsidRPr="00657767">
        <w:rPr>
          <w:sz w:val="22"/>
          <w:szCs w:val="22"/>
        </w:rPr>
        <w:t>Koncepce akutní lůžkové péče v Karlovarském kraji</w:t>
      </w:r>
    </w:p>
    <w:p w:rsidR="003E6828" w:rsidRDefault="003E6828" w:rsidP="003E6828">
      <w:pPr>
        <w:numPr>
          <w:ilvl w:val="0"/>
          <w:numId w:val="2"/>
        </w:numPr>
        <w:ind w:hanging="1014"/>
        <w:jc w:val="both"/>
        <w:rPr>
          <w:rStyle w:val="Odkaznakoment"/>
          <w:sz w:val="22"/>
          <w:szCs w:val="22"/>
        </w:rPr>
      </w:pPr>
      <w:r w:rsidRPr="00657767">
        <w:rPr>
          <w:rStyle w:val="Odkaznakoment"/>
          <w:sz w:val="22"/>
          <w:szCs w:val="22"/>
        </w:rPr>
        <w:t>Zajištění lékařské pohotovostní služby v oboru praktické lékařství pro dospělé v</w:t>
      </w:r>
      <w:r>
        <w:rPr>
          <w:rStyle w:val="Odkaznakoment"/>
          <w:sz w:val="22"/>
          <w:szCs w:val="22"/>
        </w:rPr>
        <w:t> </w:t>
      </w:r>
      <w:r w:rsidRPr="00657767">
        <w:rPr>
          <w:rStyle w:val="Odkaznakoment"/>
          <w:sz w:val="22"/>
          <w:szCs w:val="22"/>
        </w:rPr>
        <w:t>Aši</w:t>
      </w:r>
    </w:p>
    <w:p w:rsidR="003E6828" w:rsidRDefault="003E6828" w:rsidP="003E6828">
      <w:pPr>
        <w:ind w:left="709"/>
        <w:jc w:val="both"/>
        <w:rPr>
          <w:sz w:val="22"/>
          <w:szCs w:val="22"/>
        </w:rPr>
      </w:pPr>
    </w:p>
    <w:p w:rsidR="003E6828" w:rsidRPr="00A350E4" w:rsidRDefault="003E6828" w:rsidP="003E6828">
      <w:pPr>
        <w:ind w:left="720"/>
        <w:jc w:val="both"/>
        <w:rPr>
          <w:sz w:val="22"/>
          <w:szCs w:val="22"/>
        </w:rPr>
      </w:pPr>
    </w:p>
    <w:p w:rsidR="003E6828" w:rsidRPr="00A350E4" w:rsidRDefault="003E6828" w:rsidP="003E6828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3E6828" w:rsidRPr="00A350E4" w:rsidRDefault="003E6828" w:rsidP="003E6828">
      <w:pPr>
        <w:jc w:val="both"/>
        <w:rPr>
          <w:b/>
          <w:i/>
          <w:sz w:val="22"/>
          <w:szCs w:val="22"/>
        </w:rPr>
      </w:pPr>
    </w:p>
    <w:p w:rsidR="003E6828" w:rsidRDefault="003E6828" w:rsidP="003E6828">
      <w:pPr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  <w:r w:rsidRPr="00A350E4">
        <w:rPr>
          <w:sz w:val="22"/>
          <w:szCs w:val="22"/>
        </w:rPr>
        <w:t>Aktuální informace z Ka</w:t>
      </w:r>
      <w:r>
        <w:rPr>
          <w:sz w:val="22"/>
          <w:szCs w:val="22"/>
        </w:rPr>
        <w:t>r</w:t>
      </w:r>
      <w:r w:rsidRPr="00A350E4">
        <w:rPr>
          <w:sz w:val="22"/>
          <w:szCs w:val="22"/>
        </w:rPr>
        <w:t>lovarské krajské nemocnice a.s.</w:t>
      </w:r>
    </w:p>
    <w:p w:rsidR="003E6828" w:rsidRPr="00A350E4" w:rsidRDefault="003E6828" w:rsidP="003E6828">
      <w:pPr>
        <w:ind w:left="720"/>
        <w:jc w:val="both"/>
        <w:rPr>
          <w:sz w:val="22"/>
          <w:szCs w:val="22"/>
        </w:rPr>
      </w:pPr>
    </w:p>
    <w:p w:rsidR="00280BA7" w:rsidRPr="00A350E4" w:rsidRDefault="00280BA7" w:rsidP="00280BA7">
      <w:pPr>
        <w:ind w:left="720"/>
        <w:jc w:val="both"/>
        <w:rPr>
          <w:sz w:val="22"/>
          <w:szCs w:val="22"/>
        </w:rPr>
      </w:pPr>
    </w:p>
    <w:p w:rsidR="00657A59" w:rsidRDefault="00657A59" w:rsidP="0098477D">
      <w:pPr>
        <w:jc w:val="both"/>
        <w:rPr>
          <w:b/>
        </w:rPr>
      </w:pPr>
    </w:p>
    <w:p w:rsidR="003E6828" w:rsidRPr="003E6828" w:rsidRDefault="003E6828" w:rsidP="003E6828">
      <w:pPr>
        <w:pStyle w:val="Odstavecseseznamem"/>
        <w:numPr>
          <w:ilvl w:val="0"/>
          <w:numId w:val="28"/>
        </w:numPr>
        <w:ind w:left="567" w:hanging="567"/>
        <w:jc w:val="both"/>
        <w:rPr>
          <w:b/>
          <w:sz w:val="22"/>
          <w:szCs w:val="22"/>
        </w:rPr>
      </w:pPr>
      <w:r w:rsidRPr="003E6828">
        <w:rPr>
          <w:b/>
          <w:sz w:val="22"/>
          <w:szCs w:val="22"/>
        </w:rPr>
        <w:t>Koncepce akutní lůžkové péče v Karlovarském kraji</w:t>
      </w:r>
    </w:p>
    <w:p w:rsidR="007612BB" w:rsidRPr="00226A49" w:rsidRDefault="007612BB" w:rsidP="0098477D">
      <w:pPr>
        <w:jc w:val="both"/>
        <w:rPr>
          <w:b/>
        </w:rPr>
      </w:pPr>
    </w:p>
    <w:p w:rsidR="003E6828" w:rsidRDefault="003823B3" w:rsidP="003823B3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 w:rsidR="006D16EB">
        <w:rPr>
          <w:i/>
          <w:iCs/>
        </w:rPr>
        <w:t>9</w:t>
      </w:r>
      <w:r w:rsidR="003E6828">
        <w:rPr>
          <w:i/>
          <w:iCs/>
        </w:rPr>
        <w:t>4</w:t>
      </w:r>
      <w:r>
        <w:rPr>
          <w:i/>
          <w:iCs/>
        </w:rPr>
        <w:t>/0</w:t>
      </w:r>
      <w:r w:rsidR="003E6828">
        <w:rPr>
          <w:i/>
          <w:iCs/>
        </w:rPr>
        <w:t>8</w:t>
      </w:r>
      <w:r>
        <w:rPr>
          <w:i/>
          <w:iCs/>
        </w:rPr>
        <w:t>/15</w:t>
      </w:r>
      <w:r w:rsidR="003E6828">
        <w:rPr>
          <w:i/>
          <w:iCs/>
        </w:rPr>
        <w:t xml:space="preserve"> </w:t>
      </w:r>
    </w:p>
    <w:p w:rsidR="003823B3" w:rsidRDefault="003823B3" w:rsidP="003823B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7B0F6B" w:rsidRDefault="007B0F6B" w:rsidP="00E245B0">
      <w:pPr>
        <w:outlineLvl w:val="0"/>
      </w:pPr>
    </w:p>
    <w:p w:rsidR="00D72224" w:rsidRDefault="00D72224" w:rsidP="00E245B0">
      <w:pPr>
        <w:outlineLvl w:val="0"/>
      </w:pPr>
    </w:p>
    <w:tbl>
      <w:tblPr>
        <w:tblW w:w="13651" w:type="dxa"/>
        <w:tblLook w:val="04A0"/>
      </w:tblPr>
      <w:tblGrid>
        <w:gridCol w:w="571"/>
        <w:gridCol w:w="796"/>
        <w:gridCol w:w="694"/>
        <w:gridCol w:w="786"/>
        <w:gridCol w:w="1089"/>
        <w:gridCol w:w="5926"/>
        <w:gridCol w:w="3789"/>
      </w:tblGrid>
      <w:tr w:rsidR="003E6828" w:rsidRPr="00B231A9" w:rsidTr="005459B5">
        <w:trPr>
          <w:gridAfter w:val="1"/>
          <w:wAfter w:w="3789" w:type="dxa"/>
        </w:trPr>
        <w:tc>
          <w:tcPr>
            <w:tcW w:w="9862" w:type="dxa"/>
            <w:gridSpan w:val="6"/>
          </w:tcPr>
          <w:p w:rsidR="003E6828" w:rsidRPr="00B231A9" w:rsidRDefault="003E6828" w:rsidP="003E6828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</w:rPr>
              <w:t>bere na vědomí</w:t>
            </w:r>
          </w:p>
          <w:p w:rsidR="003E6828" w:rsidRDefault="003E6828" w:rsidP="003E6828">
            <w:pPr>
              <w:ind w:left="-108"/>
              <w:rPr>
                <w:sz w:val="22"/>
                <w:szCs w:val="22"/>
              </w:rPr>
            </w:pPr>
          </w:p>
          <w:p w:rsidR="003E6828" w:rsidRDefault="003E6828" w:rsidP="003E682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Koncepci akutní lůžkové péče v Karlovarském kraji </w:t>
            </w:r>
          </w:p>
          <w:p w:rsidR="003E6828" w:rsidRPr="00B231A9" w:rsidRDefault="003E6828" w:rsidP="003E6828">
            <w:pPr>
              <w:ind w:left="317"/>
              <w:rPr>
                <w:b/>
                <w:sz w:val="22"/>
                <w:szCs w:val="22"/>
              </w:rPr>
            </w:pPr>
          </w:p>
          <w:p w:rsidR="003E6828" w:rsidRDefault="003E6828" w:rsidP="003E6828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</w:rPr>
              <w:t>doporučuje Zastupitelstvu Karlovarského kraje schválit</w:t>
            </w:r>
          </w:p>
          <w:p w:rsidR="003E6828" w:rsidRPr="00B231A9" w:rsidRDefault="003E6828" w:rsidP="003E6828">
            <w:pPr>
              <w:ind w:left="317"/>
              <w:rPr>
                <w:b/>
                <w:sz w:val="22"/>
                <w:szCs w:val="22"/>
              </w:rPr>
            </w:pPr>
          </w:p>
        </w:tc>
      </w:tr>
      <w:tr w:rsidR="003E6828" w:rsidRPr="0012026B" w:rsidTr="005459B5">
        <w:tc>
          <w:tcPr>
            <w:tcW w:w="13651" w:type="dxa"/>
            <w:gridSpan w:val="7"/>
          </w:tcPr>
          <w:p w:rsidR="003E6828" w:rsidRDefault="003E6828" w:rsidP="003E6828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Koncepci akutní lůžkové péče v Karlovarském kraji</w:t>
            </w:r>
          </w:p>
          <w:p w:rsidR="003E6828" w:rsidRPr="0012026B" w:rsidRDefault="003E6828" w:rsidP="003E68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823B3" w:rsidRPr="00215F81" w:rsidTr="005459B5">
        <w:tblPrEx>
          <w:tblLook w:val="00BF"/>
        </w:tblPrEx>
        <w:trPr>
          <w:gridAfter w:val="1"/>
          <w:wAfter w:w="3789" w:type="dxa"/>
        </w:trPr>
        <w:tc>
          <w:tcPr>
            <w:tcW w:w="0" w:type="auto"/>
            <w:shd w:val="clear" w:color="auto" w:fill="auto"/>
            <w:vAlign w:val="center"/>
          </w:tcPr>
          <w:p w:rsidR="003823B3" w:rsidRPr="00215F81" w:rsidRDefault="003823B3" w:rsidP="000401F8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823B3" w:rsidRPr="00215F81" w:rsidRDefault="00187B58" w:rsidP="000401F8">
            <w:pPr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3B3" w:rsidRPr="00215F81" w:rsidRDefault="003823B3" w:rsidP="000401F8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823B3" w:rsidRPr="00215F81" w:rsidRDefault="003823B3" w:rsidP="000401F8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823B3" w:rsidRPr="00215F81" w:rsidRDefault="003823B3" w:rsidP="00187B58">
            <w:pPr>
              <w:jc w:val="both"/>
            </w:pPr>
            <w:r w:rsidRPr="00215F81">
              <w:rPr>
                <w:sz w:val="22"/>
                <w:szCs w:val="22"/>
              </w:rPr>
              <w:t xml:space="preserve">zdržel </w:t>
            </w:r>
            <w:r w:rsidR="00187B58">
              <w:rPr>
                <w:sz w:val="22"/>
                <w:szCs w:val="22"/>
              </w:rPr>
              <w:t>s</w:t>
            </w:r>
            <w:r w:rsidRPr="00215F81">
              <w:rPr>
                <w:sz w:val="22"/>
                <w:szCs w:val="22"/>
              </w:rPr>
              <w:t>e:</w:t>
            </w:r>
          </w:p>
        </w:tc>
        <w:tc>
          <w:tcPr>
            <w:tcW w:w="5926" w:type="dxa"/>
            <w:shd w:val="clear" w:color="auto" w:fill="auto"/>
            <w:tcMar>
              <w:right w:w="567" w:type="dxa"/>
            </w:tcMar>
            <w:vAlign w:val="center"/>
          </w:tcPr>
          <w:p w:rsidR="0018516B" w:rsidRDefault="0018516B" w:rsidP="000401F8">
            <w:pPr>
              <w:jc w:val="both"/>
            </w:pPr>
          </w:p>
          <w:p w:rsidR="0018516B" w:rsidRDefault="0018516B" w:rsidP="000401F8">
            <w:pPr>
              <w:jc w:val="both"/>
            </w:pPr>
          </w:p>
          <w:p w:rsidR="003823B3" w:rsidRDefault="00187B58" w:rsidP="005459B5">
            <w:pPr>
              <w:ind w:left="-108" w:firstLine="108"/>
              <w:jc w:val="both"/>
            </w:pPr>
            <w:r>
              <w:t>1 (V. Bartůňková)</w:t>
            </w:r>
          </w:p>
          <w:p w:rsidR="0018516B" w:rsidRDefault="0018516B" w:rsidP="000401F8">
            <w:pPr>
              <w:jc w:val="both"/>
            </w:pPr>
          </w:p>
          <w:p w:rsidR="0018516B" w:rsidRPr="00215F81" w:rsidRDefault="0018516B" w:rsidP="000401F8">
            <w:pPr>
              <w:jc w:val="both"/>
            </w:pPr>
          </w:p>
        </w:tc>
      </w:tr>
    </w:tbl>
    <w:p w:rsidR="00187B58" w:rsidRPr="00187B58" w:rsidRDefault="00187B58" w:rsidP="00187B58">
      <w:pPr>
        <w:numPr>
          <w:ilvl w:val="0"/>
          <w:numId w:val="30"/>
        </w:numPr>
        <w:ind w:left="567" w:hanging="567"/>
        <w:jc w:val="both"/>
        <w:rPr>
          <w:rStyle w:val="Odkaznakoment"/>
          <w:b/>
          <w:sz w:val="22"/>
          <w:szCs w:val="22"/>
        </w:rPr>
      </w:pPr>
      <w:r w:rsidRPr="00187B58">
        <w:rPr>
          <w:rStyle w:val="Odkaznakoment"/>
          <w:b/>
          <w:sz w:val="22"/>
          <w:szCs w:val="22"/>
        </w:rPr>
        <w:t>Zajištění lékařské pohotovostní služby v oboru praktické lékařství pro dospělé v Aši</w:t>
      </w:r>
    </w:p>
    <w:p w:rsidR="00D01F93" w:rsidRDefault="00D01F93" w:rsidP="00D01F93">
      <w:pPr>
        <w:pStyle w:val="Odstavecseseznamem"/>
        <w:ind w:left="426"/>
      </w:pPr>
    </w:p>
    <w:p w:rsidR="00D01F93" w:rsidRPr="00226A49" w:rsidRDefault="00D01F93" w:rsidP="00D01F9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9</w:t>
      </w:r>
      <w:r w:rsidR="00187B58">
        <w:rPr>
          <w:i/>
          <w:iCs/>
        </w:rPr>
        <w:t>5</w:t>
      </w:r>
      <w:r>
        <w:rPr>
          <w:i/>
          <w:iCs/>
        </w:rPr>
        <w:t>/0</w:t>
      </w:r>
      <w:r w:rsidR="00187B58">
        <w:rPr>
          <w:i/>
          <w:iCs/>
        </w:rPr>
        <w:t>8</w:t>
      </w:r>
      <w:r>
        <w:rPr>
          <w:i/>
          <w:iCs/>
        </w:rPr>
        <w:t>/15</w:t>
      </w:r>
    </w:p>
    <w:p w:rsidR="00D01F93" w:rsidRDefault="00D01F93" w:rsidP="00D01F9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01F93" w:rsidRDefault="00D01F93" w:rsidP="00D01F93">
      <w:pPr>
        <w:pStyle w:val="Odstavecseseznamem"/>
        <w:ind w:left="426"/>
      </w:pPr>
    </w:p>
    <w:p w:rsidR="00D01F93" w:rsidRPr="00280BA7" w:rsidRDefault="00D01F93" w:rsidP="00D01F93">
      <w:pPr>
        <w:pStyle w:val="Odstavecseseznamem"/>
        <w:ind w:left="426"/>
      </w:pPr>
    </w:p>
    <w:tbl>
      <w:tblPr>
        <w:tblW w:w="8471" w:type="dxa"/>
        <w:tblLook w:val="04A0"/>
      </w:tblPr>
      <w:tblGrid>
        <w:gridCol w:w="250"/>
        <w:gridCol w:w="8221"/>
      </w:tblGrid>
      <w:tr w:rsidR="00187B58" w:rsidRPr="0012026B" w:rsidTr="00187B58">
        <w:tc>
          <w:tcPr>
            <w:tcW w:w="250" w:type="dxa"/>
          </w:tcPr>
          <w:p w:rsidR="00187B58" w:rsidRDefault="00187B58" w:rsidP="00187B58">
            <w:pPr>
              <w:spacing w:after="240"/>
              <w:rPr>
                <w:sz w:val="22"/>
                <w:szCs w:val="22"/>
              </w:rPr>
            </w:pPr>
          </w:p>
          <w:p w:rsidR="00187B58" w:rsidRDefault="00187B58" w:rsidP="00187B58">
            <w:pPr>
              <w:spacing w:after="240"/>
              <w:rPr>
                <w:sz w:val="22"/>
                <w:szCs w:val="22"/>
              </w:rPr>
            </w:pPr>
          </w:p>
          <w:p w:rsidR="00187B58" w:rsidRPr="0012026B" w:rsidRDefault="00187B58" w:rsidP="00187B58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187B58" w:rsidRPr="00B231A9" w:rsidRDefault="00187B58" w:rsidP="00187B58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</w:rPr>
              <w:t>bere na vědomí</w:t>
            </w:r>
          </w:p>
          <w:p w:rsidR="00187B58" w:rsidRDefault="00187B58" w:rsidP="00187B58">
            <w:pPr>
              <w:ind w:left="-108"/>
              <w:rPr>
                <w:sz w:val="22"/>
                <w:szCs w:val="22"/>
              </w:rPr>
            </w:pPr>
          </w:p>
          <w:p w:rsidR="00187B58" w:rsidRPr="00F976AB" w:rsidRDefault="00187B58" w:rsidP="00187B58">
            <w:pPr>
              <w:ind w:left="360" w:right="23"/>
              <w:jc w:val="both"/>
              <w:rPr>
                <w:sz w:val="22"/>
                <w:szCs w:val="22"/>
              </w:rPr>
            </w:pPr>
            <w:r w:rsidRPr="00E833DE">
              <w:rPr>
                <w:iCs/>
                <w:snapToGrid w:val="0"/>
                <w:sz w:val="22"/>
                <w:szCs w:val="22"/>
              </w:rPr>
              <w:t>informaci o</w:t>
            </w:r>
            <w:r w:rsidRPr="00F976AB">
              <w:rPr>
                <w:b/>
                <w:iCs/>
                <w:snapToGrid w:val="0"/>
                <w:sz w:val="22"/>
                <w:szCs w:val="22"/>
              </w:rPr>
              <w:t xml:space="preserve"> </w:t>
            </w:r>
            <w:r w:rsidRPr="00F976AB">
              <w:rPr>
                <w:iCs/>
                <w:snapToGrid w:val="0"/>
                <w:sz w:val="22"/>
                <w:szCs w:val="22"/>
              </w:rPr>
              <w:t xml:space="preserve">rozšíření lékařské pohotovostní služby v oboru praktické lékařství pro dospělé s místem provozování v Aši od </w:t>
            </w:r>
            <w:proofErr w:type="gramStart"/>
            <w:r w:rsidRPr="00F976AB">
              <w:rPr>
                <w:iCs/>
                <w:snapToGrid w:val="0"/>
                <w:sz w:val="22"/>
                <w:szCs w:val="22"/>
              </w:rPr>
              <w:t>1.8.2015</w:t>
            </w:r>
            <w:proofErr w:type="gramEnd"/>
            <w:r w:rsidRPr="00F976AB">
              <w:rPr>
                <w:iCs/>
                <w:snapToGrid w:val="0"/>
                <w:sz w:val="22"/>
                <w:szCs w:val="22"/>
              </w:rPr>
              <w:t xml:space="preserve">, o sobotách, nedělích a svátcích  </w:t>
            </w:r>
          </w:p>
          <w:p w:rsidR="00187B58" w:rsidRPr="00B231A9" w:rsidRDefault="00187B58" w:rsidP="00187B58">
            <w:pPr>
              <w:ind w:left="317"/>
              <w:rPr>
                <w:b/>
                <w:sz w:val="22"/>
                <w:szCs w:val="22"/>
              </w:rPr>
            </w:pPr>
          </w:p>
          <w:p w:rsidR="00187B58" w:rsidRDefault="00187B58" w:rsidP="00187B58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</w:rPr>
              <w:t>doporučuje Zastupitelstvu Karlovarského kraje schválit</w:t>
            </w:r>
          </w:p>
          <w:p w:rsidR="00187B58" w:rsidRPr="00B231A9" w:rsidRDefault="00187B58" w:rsidP="00187B58">
            <w:pPr>
              <w:ind w:left="317"/>
              <w:rPr>
                <w:b/>
                <w:sz w:val="22"/>
                <w:szCs w:val="22"/>
              </w:rPr>
            </w:pPr>
          </w:p>
        </w:tc>
      </w:tr>
      <w:tr w:rsidR="00187B58" w:rsidRPr="0012026B" w:rsidTr="00187B58">
        <w:tc>
          <w:tcPr>
            <w:tcW w:w="8471" w:type="dxa"/>
            <w:gridSpan w:val="2"/>
          </w:tcPr>
          <w:p w:rsidR="00187B58" w:rsidRPr="00F976AB" w:rsidRDefault="00187B58" w:rsidP="00187B58">
            <w:pPr>
              <w:ind w:left="1080" w:right="23"/>
              <w:jc w:val="both"/>
              <w:rPr>
                <w:sz w:val="22"/>
                <w:szCs w:val="22"/>
              </w:rPr>
            </w:pPr>
            <w:r w:rsidRPr="00F976AB">
              <w:rPr>
                <w:iCs/>
                <w:snapToGrid w:val="0"/>
                <w:sz w:val="22"/>
                <w:szCs w:val="22"/>
              </w:rPr>
              <w:t xml:space="preserve">rozšíření lékařské pohotovostní služby v oboru praktické lékařství pro dospělé s místem provozování v Aši od </w:t>
            </w:r>
            <w:proofErr w:type="gramStart"/>
            <w:r w:rsidRPr="00F976AB">
              <w:rPr>
                <w:iCs/>
                <w:snapToGrid w:val="0"/>
                <w:sz w:val="22"/>
                <w:szCs w:val="22"/>
              </w:rPr>
              <w:t>1.8.2015</w:t>
            </w:r>
            <w:proofErr w:type="gramEnd"/>
            <w:r w:rsidRPr="00F976AB">
              <w:rPr>
                <w:iCs/>
                <w:snapToGrid w:val="0"/>
                <w:sz w:val="22"/>
                <w:szCs w:val="22"/>
              </w:rPr>
              <w:t xml:space="preserve">, o sobotách, nedělích a svátcích  </w:t>
            </w:r>
          </w:p>
          <w:p w:rsidR="00187B58" w:rsidRPr="0012026B" w:rsidRDefault="00187B58" w:rsidP="00187B5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7B58" w:rsidRPr="0012026B" w:rsidTr="00187B58">
        <w:tc>
          <w:tcPr>
            <w:tcW w:w="8471" w:type="dxa"/>
            <w:gridSpan w:val="2"/>
          </w:tcPr>
          <w:p w:rsidR="00187B58" w:rsidRPr="006F7CAD" w:rsidRDefault="00187B58" w:rsidP="00187B58">
            <w:pPr>
              <w:numPr>
                <w:ilvl w:val="0"/>
                <w:numId w:val="31"/>
              </w:numPr>
              <w:tabs>
                <w:tab w:val="clear" w:pos="1080"/>
                <w:tab w:val="num" w:pos="567"/>
              </w:tabs>
              <w:ind w:left="567" w:right="23" w:hanging="283"/>
              <w:jc w:val="both"/>
              <w:rPr>
                <w:sz w:val="22"/>
                <w:szCs w:val="22"/>
              </w:rPr>
            </w:pPr>
            <w:r w:rsidRPr="00F976AB">
              <w:rPr>
                <w:b/>
                <w:iCs/>
                <w:snapToGrid w:val="0"/>
                <w:sz w:val="22"/>
                <w:szCs w:val="22"/>
              </w:rPr>
              <w:t xml:space="preserve">schvaluje </w:t>
            </w:r>
          </w:p>
          <w:p w:rsidR="00187B58" w:rsidRPr="006F7CAD" w:rsidRDefault="00187B58" w:rsidP="00187B58">
            <w:pPr>
              <w:ind w:left="567" w:right="23"/>
              <w:jc w:val="both"/>
              <w:rPr>
                <w:sz w:val="22"/>
                <w:szCs w:val="22"/>
              </w:rPr>
            </w:pPr>
          </w:p>
          <w:p w:rsidR="00187B58" w:rsidRPr="00F976AB" w:rsidRDefault="00187B58" w:rsidP="00187B58">
            <w:pPr>
              <w:ind w:left="567" w:right="23"/>
              <w:jc w:val="both"/>
              <w:rPr>
                <w:sz w:val="22"/>
                <w:szCs w:val="22"/>
              </w:rPr>
            </w:pPr>
            <w:r w:rsidRPr="00F976AB">
              <w:rPr>
                <w:iCs/>
                <w:snapToGrid w:val="0"/>
                <w:sz w:val="22"/>
                <w:szCs w:val="22"/>
              </w:rPr>
              <w:t>návrh a uzavření dodatku č. 4 ke Smlouvě o poskytování, zabezpečení a úhradě činností nehrazených z veřejného zdravotního pojištění mezi Karlovarským krajem a Karlovarskou krajskou nemocnicí a.s.</w:t>
            </w:r>
          </w:p>
          <w:p w:rsidR="00187B58" w:rsidRPr="00F976AB" w:rsidRDefault="00187B58" w:rsidP="00187B58">
            <w:pPr>
              <w:ind w:left="567" w:right="23" w:hanging="283"/>
              <w:jc w:val="both"/>
              <w:rPr>
                <w:iCs/>
                <w:snapToGrid w:val="0"/>
                <w:sz w:val="22"/>
                <w:szCs w:val="22"/>
              </w:rPr>
            </w:pPr>
          </w:p>
        </w:tc>
      </w:tr>
      <w:tr w:rsidR="00187B58" w:rsidRPr="0012026B" w:rsidTr="00187B58">
        <w:tc>
          <w:tcPr>
            <w:tcW w:w="8471" w:type="dxa"/>
            <w:gridSpan w:val="2"/>
          </w:tcPr>
          <w:p w:rsidR="00187B58" w:rsidRDefault="00187B58" w:rsidP="005459B5">
            <w:pPr>
              <w:numPr>
                <w:ilvl w:val="0"/>
                <w:numId w:val="7"/>
              </w:numPr>
              <w:ind w:left="317" w:hanging="33"/>
              <w:rPr>
                <w:b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</w:rPr>
              <w:t>doporučuje Zastupitelstvu Karlovarského kraje schválit</w:t>
            </w:r>
          </w:p>
          <w:p w:rsidR="00187B58" w:rsidRDefault="00187B58" w:rsidP="00187B58">
            <w:pPr>
              <w:pStyle w:val="Odstavecseseznamem"/>
              <w:ind w:left="0"/>
              <w:rPr>
                <w:iCs/>
                <w:snapToGrid w:val="0"/>
                <w:sz w:val="22"/>
                <w:szCs w:val="22"/>
              </w:rPr>
            </w:pPr>
          </w:p>
          <w:p w:rsidR="00187B58" w:rsidRDefault="00187B58" w:rsidP="00187B58">
            <w:pPr>
              <w:pStyle w:val="Odstavecseseznamem"/>
              <w:ind w:left="567" w:hanging="425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 xml:space="preserve">        </w:t>
            </w:r>
            <w:r w:rsidRPr="00F976AB">
              <w:rPr>
                <w:iCs/>
                <w:snapToGrid w:val="0"/>
                <w:sz w:val="22"/>
                <w:szCs w:val="22"/>
              </w:rPr>
              <w:t>dodatek č. 4 ke Smlouvě o poskytování, zabezpečení a úhradě činností nehrazených z veřejného zdravotního pojištění mezi Karlovarským krajem a Karlovarskou krajskou nemocnicí a.s</w:t>
            </w:r>
          </w:p>
          <w:p w:rsidR="00187B58" w:rsidRDefault="00187B58" w:rsidP="00187B58">
            <w:pPr>
              <w:pStyle w:val="Odstavecseseznamem"/>
              <w:ind w:left="567" w:hanging="425"/>
              <w:rPr>
                <w:iCs/>
                <w:snapToGrid w:val="0"/>
                <w:sz w:val="22"/>
                <w:szCs w:val="22"/>
              </w:rPr>
            </w:pPr>
          </w:p>
          <w:p w:rsidR="00187B58" w:rsidRPr="006F7CAD" w:rsidRDefault="00187B58" w:rsidP="005459B5">
            <w:pPr>
              <w:numPr>
                <w:ilvl w:val="0"/>
                <w:numId w:val="31"/>
              </w:numPr>
              <w:tabs>
                <w:tab w:val="clear" w:pos="1080"/>
                <w:tab w:val="num" w:pos="1047"/>
              </w:tabs>
              <w:ind w:left="709" w:right="23" w:hanging="425"/>
              <w:jc w:val="both"/>
              <w:rPr>
                <w:iCs/>
                <w:sz w:val="22"/>
              </w:rPr>
            </w:pPr>
            <w:r w:rsidRPr="00F976AB">
              <w:rPr>
                <w:b/>
                <w:iCs/>
                <w:snapToGrid w:val="0"/>
                <w:sz w:val="22"/>
                <w:szCs w:val="22"/>
              </w:rPr>
              <w:t>pověřuje</w:t>
            </w:r>
            <w:r w:rsidRPr="00F976AB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:rsidR="00187B58" w:rsidRPr="006F7CAD" w:rsidRDefault="00187B58" w:rsidP="00187B58">
            <w:pPr>
              <w:ind w:left="360" w:right="23"/>
              <w:jc w:val="both"/>
              <w:rPr>
                <w:iCs/>
                <w:sz w:val="22"/>
              </w:rPr>
            </w:pPr>
          </w:p>
          <w:p w:rsidR="00187B58" w:rsidRDefault="00187B58" w:rsidP="00187B58">
            <w:pPr>
              <w:ind w:left="567" w:right="23"/>
              <w:jc w:val="both"/>
              <w:rPr>
                <w:iCs/>
                <w:snapToGrid w:val="0"/>
                <w:sz w:val="22"/>
              </w:rPr>
            </w:pPr>
            <w:r w:rsidRPr="00F976AB">
              <w:rPr>
                <w:iCs/>
                <w:snapToGrid w:val="0"/>
                <w:sz w:val="22"/>
                <w:szCs w:val="22"/>
              </w:rPr>
              <w:t xml:space="preserve">Jakuba </w:t>
            </w:r>
            <w:proofErr w:type="spellStart"/>
            <w:proofErr w:type="gramStart"/>
            <w:r w:rsidRPr="00F976AB">
              <w:rPr>
                <w:iCs/>
                <w:snapToGrid w:val="0"/>
                <w:sz w:val="22"/>
                <w:szCs w:val="22"/>
              </w:rPr>
              <w:t>Pánika</w:t>
            </w:r>
            <w:proofErr w:type="spellEnd"/>
            <w:r w:rsidRPr="00F976AB">
              <w:rPr>
                <w:iCs/>
                <w:snapToGrid w:val="0"/>
                <w:sz w:val="22"/>
                <w:szCs w:val="22"/>
              </w:rPr>
              <w:t xml:space="preserve">, </w:t>
            </w:r>
            <w:r>
              <w:rPr>
                <w:iCs/>
                <w:snapToGrid w:val="0"/>
                <w:sz w:val="22"/>
                <w:szCs w:val="22"/>
              </w:rPr>
              <w:t xml:space="preserve"> </w:t>
            </w:r>
            <w:r w:rsidRPr="00F976AB">
              <w:rPr>
                <w:iCs/>
                <w:snapToGrid w:val="0"/>
                <w:sz w:val="22"/>
                <w:szCs w:val="22"/>
              </w:rPr>
              <w:t>náměstka</w:t>
            </w:r>
            <w:proofErr w:type="gramEnd"/>
            <w:r w:rsidRPr="00F976AB">
              <w:rPr>
                <w:iCs/>
                <w:snapToGrid w:val="0"/>
                <w:sz w:val="22"/>
                <w:szCs w:val="22"/>
              </w:rPr>
              <w:t xml:space="preserve">  hejtmana Karlovarského kraje, podpisem dodatku </w:t>
            </w:r>
            <w:r>
              <w:rPr>
                <w:iCs/>
                <w:snapToGrid w:val="0"/>
                <w:sz w:val="22"/>
                <w:szCs w:val="22"/>
              </w:rPr>
              <w:t xml:space="preserve">č. 4 ke </w:t>
            </w:r>
            <w:r w:rsidRPr="00F976AB">
              <w:rPr>
                <w:iCs/>
                <w:snapToGrid w:val="0"/>
                <w:sz w:val="22"/>
                <w:szCs w:val="22"/>
              </w:rPr>
              <w:t>Smlouvě o poskytování, zabezpečení a úhradě</w:t>
            </w:r>
            <w:r w:rsidRPr="00F976AB">
              <w:rPr>
                <w:iCs/>
                <w:snapToGrid w:val="0"/>
                <w:sz w:val="22"/>
              </w:rPr>
              <w:t xml:space="preserve"> činností</w:t>
            </w:r>
            <w:r w:rsidRPr="00780516">
              <w:rPr>
                <w:iCs/>
                <w:snapToGrid w:val="0"/>
                <w:sz w:val="22"/>
              </w:rPr>
              <w:t xml:space="preserve"> nehrazených z veřejného zdravotního pojištění mezi Karlovarským krajem a Karlovarskou krajskou nemocnicí a.s. </w:t>
            </w:r>
          </w:p>
          <w:p w:rsidR="00187B58" w:rsidRDefault="00187B58" w:rsidP="00187B58">
            <w:pPr>
              <w:ind w:left="360" w:right="23"/>
              <w:jc w:val="both"/>
              <w:rPr>
                <w:iCs/>
                <w:snapToGrid w:val="0"/>
                <w:sz w:val="22"/>
              </w:rPr>
            </w:pPr>
          </w:p>
          <w:p w:rsidR="00187B58" w:rsidRPr="006F7CAD" w:rsidRDefault="00187B58" w:rsidP="005459B5">
            <w:pPr>
              <w:numPr>
                <w:ilvl w:val="0"/>
                <w:numId w:val="31"/>
              </w:numPr>
              <w:ind w:left="709" w:right="23" w:hanging="425"/>
              <w:jc w:val="both"/>
              <w:rPr>
                <w:iCs/>
                <w:sz w:val="22"/>
              </w:rPr>
            </w:pPr>
            <w:r w:rsidRPr="00780516">
              <w:rPr>
                <w:b/>
                <w:iCs/>
                <w:sz w:val="22"/>
              </w:rPr>
              <w:t xml:space="preserve">pověřuje </w:t>
            </w:r>
          </w:p>
          <w:p w:rsidR="00187B58" w:rsidRPr="006F7CAD" w:rsidRDefault="00187B58" w:rsidP="00187B58">
            <w:pPr>
              <w:ind w:left="360" w:right="23"/>
              <w:jc w:val="both"/>
              <w:rPr>
                <w:iCs/>
                <w:sz w:val="22"/>
              </w:rPr>
            </w:pPr>
          </w:p>
          <w:p w:rsidR="00187B58" w:rsidRPr="00665436" w:rsidRDefault="00187B58" w:rsidP="00187B58">
            <w:pPr>
              <w:ind w:left="567" w:right="23"/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vedení Karlovarské krajské nemocnice a.s. organizačním zajištěním lékařské pohotovostní služby v Aši vč. uzavření smluvních vztahů s lékaři</w:t>
            </w:r>
          </w:p>
          <w:p w:rsidR="00187B58" w:rsidRPr="00780516" w:rsidRDefault="00187B58" w:rsidP="00187B58">
            <w:pPr>
              <w:ind w:left="360" w:right="23"/>
              <w:jc w:val="both"/>
              <w:rPr>
                <w:iCs/>
                <w:sz w:val="22"/>
              </w:rPr>
            </w:pPr>
          </w:p>
          <w:p w:rsidR="00187B58" w:rsidRDefault="00187B58" w:rsidP="00187B58">
            <w:pPr>
              <w:pStyle w:val="Odstavecseseznamem"/>
              <w:ind w:left="567" w:hanging="425"/>
              <w:rPr>
                <w:sz w:val="22"/>
                <w:szCs w:val="22"/>
              </w:rPr>
            </w:pPr>
          </w:p>
        </w:tc>
      </w:tr>
    </w:tbl>
    <w:p w:rsidR="00D01F93" w:rsidRPr="00226A49" w:rsidRDefault="00D01F93" w:rsidP="00D01F93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85"/>
      </w:tblGrid>
      <w:tr w:rsidR="00D01F93" w:rsidRPr="00226A49" w:rsidTr="007F45DE"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1A38E0" w:rsidP="007F45DE">
            <w:pPr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187B58" w:rsidP="007F45D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</w:tr>
    </w:tbl>
    <w:p w:rsidR="003823B3" w:rsidRDefault="003823B3" w:rsidP="00E245B0">
      <w:pPr>
        <w:outlineLvl w:val="0"/>
      </w:pPr>
    </w:p>
    <w:p w:rsidR="003823B3" w:rsidRDefault="003823B3" w:rsidP="00E245B0">
      <w:pPr>
        <w:outlineLvl w:val="0"/>
      </w:pPr>
    </w:p>
    <w:p w:rsidR="00D72224" w:rsidRDefault="00D72224" w:rsidP="00E245B0">
      <w:pPr>
        <w:outlineLvl w:val="0"/>
      </w:pPr>
    </w:p>
    <w:p w:rsidR="00A4542C" w:rsidRDefault="00A4542C" w:rsidP="00E245B0">
      <w:pPr>
        <w:outlineLvl w:val="0"/>
      </w:pPr>
    </w:p>
    <w:p w:rsidR="00491832" w:rsidRPr="003823B3" w:rsidRDefault="00491832" w:rsidP="00491832">
      <w:pPr>
        <w:numPr>
          <w:ilvl w:val="0"/>
          <w:numId w:val="12"/>
        </w:numPr>
        <w:ind w:left="426" w:hanging="426"/>
        <w:jc w:val="both"/>
        <w:rPr>
          <w:b/>
          <w:sz w:val="22"/>
          <w:szCs w:val="22"/>
        </w:rPr>
      </w:pPr>
      <w:r w:rsidRPr="003823B3">
        <w:rPr>
          <w:b/>
          <w:sz w:val="22"/>
          <w:szCs w:val="22"/>
        </w:rPr>
        <w:lastRenderedPageBreak/>
        <w:t>Aktuální informace z Karlovarské krajské nemocnice a.s.</w:t>
      </w:r>
    </w:p>
    <w:p w:rsidR="00491832" w:rsidRPr="00226A49" w:rsidRDefault="00491832" w:rsidP="00491832">
      <w:pPr>
        <w:jc w:val="both"/>
        <w:rPr>
          <w:b/>
        </w:rPr>
      </w:pPr>
    </w:p>
    <w:p w:rsidR="00491832" w:rsidRPr="00226A49" w:rsidRDefault="00491832" w:rsidP="00491832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96/08/15</w:t>
      </w:r>
    </w:p>
    <w:p w:rsidR="00491832" w:rsidRDefault="00491832" w:rsidP="00491832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491832" w:rsidRDefault="00491832" w:rsidP="00491832">
      <w:pPr>
        <w:outlineLvl w:val="0"/>
      </w:pPr>
    </w:p>
    <w:p w:rsidR="00491832" w:rsidRDefault="00491832" w:rsidP="005459B5">
      <w:pPr>
        <w:pStyle w:val="Odstavecseseznamem"/>
        <w:numPr>
          <w:ilvl w:val="0"/>
          <w:numId w:val="13"/>
        </w:numPr>
        <w:ind w:left="709" w:hanging="425"/>
        <w:outlineLvl w:val="0"/>
      </w:pPr>
      <w:r w:rsidRPr="003823B3">
        <w:rPr>
          <w:b/>
          <w:iCs/>
          <w:snapToGrid w:val="0"/>
          <w:sz w:val="22"/>
        </w:rPr>
        <w:t>Bere na vědomí</w:t>
      </w:r>
    </w:p>
    <w:p w:rsidR="00491832" w:rsidRDefault="00491832" w:rsidP="00491832">
      <w:pPr>
        <w:outlineLvl w:val="0"/>
      </w:pPr>
    </w:p>
    <w:p w:rsidR="00491832" w:rsidRDefault="00491832" w:rsidP="00491832">
      <w:pPr>
        <w:outlineLvl w:val="0"/>
      </w:pPr>
      <w:r>
        <w:t>informace z Karlovarské krajské nemocnice, a.s.</w:t>
      </w:r>
    </w:p>
    <w:p w:rsidR="00491832" w:rsidRDefault="00491832" w:rsidP="00491832">
      <w:pPr>
        <w:outlineLvl w:val="0"/>
      </w:pPr>
    </w:p>
    <w:p w:rsidR="00491832" w:rsidRDefault="00491832" w:rsidP="00491832">
      <w:pPr>
        <w:outlineLvl w:val="0"/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85"/>
        <w:gridCol w:w="1053"/>
        <w:gridCol w:w="785"/>
      </w:tblGrid>
      <w:tr w:rsidR="00491832" w:rsidRPr="00215F81" w:rsidTr="00BF5232">
        <w:tc>
          <w:tcPr>
            <w:tcW w:w="0" w:type="auto"/>
            <w:shd w:val="clear" w:color="auto" w:fill="auto"/>
            <w:vAlign w:val="center"/>
          </w:tcPr>
          <w:p w:rsidR="00491832" w:rsidRPr="00215F81" w:rsidRDefault="00491832" w:rsidP="00BF5232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91832" w:rsidRPr="00215F81" w:rsidRDefault="00491832" w:rsidP="00BF5232">
            <w:pPr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832" w:rsidRPr="00215F81" w:rsidRDefault="00491832" w:rsidP="00BF5232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91832" w:rsidRPr="00215F81" w:rsidRDefault="00491832" w:rsidP="00BF5232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832" w:rsidRPr="00215F81" w:rsidRDefault="00491832" w:rsidP="00BF5232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91832" w:rsidRPr="00215F81" w:rsidRDefault="00491832" w:rsidP="00BF5232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</w:tr>
    </w:tbl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187B58">
        <w:t>12</w:t>
      </w:r>
      <w:r w:rsidR="000B4B71" w:rsidRPr="00226A49">
        <w:t>.</w:t>
      </w:r>
      <w:r w:rsidR="00187B58">
        <w:t>8</w:t>
      </w:r>
      <w:r w:rsidR="000B4B71" w:rsidRPr="00226A49">
        <w:t>.201</w:t>
      </w:r>
      <w:r w:rsidR="00A44927">
        <w:t>5</w:t>
      </w:r>
      <w:proofErr w:type="gramEnd"/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646A3F">
        <w:rPr>
          <w:b w:val="0"/>
        </w:rPr>
        <w:t>MUDr. Oldřich Vastl,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58" w:rsidRDefault="00187B58" w:rsidP="00DE09CB">
      <w:r>
        <w:separator/>
      </w:r>
    </w:p>
  </w:endnote>
  <w:endnote w:type="continuationSeparator" w:id="0">
    <w:p w:rsidR="00187B58" w:rsidRDefault="00187B58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58" w:rsidRDefault="00187B5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7B58" w:rsidRDefault="00187B5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58" w:rsidRDefault="00187B5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59B5">
      <w:rPr>
        <w:rStyle w:val="slostrnky"/>
        <w:noProof/>
      </w:rPr>
      <w:t>2</w:t>
    </w:r>
    <w:r>
      <w:rPr>
        <w:rStyle w:val="slostrnky"/>
      </w:rPr>
      <w:fldChar w:fldCharType="end"/>
    </w:r>
  </w:p>
  <w:p w:rsidR="00187B58" w:rsidRDefault="00187B58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58" w:rsidRDefault="00187B58" w:rsidP="00DE09CB">
      <w:r>
        <w:separator/>
      </w:r>
    </w:p>
  </w:footnote>
  <w:footnote w:type="continuationSeparator" w:id="0">
    <w:p w:rsidR="00187B58" w:rsidRDefault="00187B58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58" w:rsidRDefault="00187B58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187B58" w:rsidRDefault="00187B58" w:rsidP="00091C35">
                <w:r w:rsidRPr="00E47E1C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>
      <w:t>KARLOVARSKÝ KRAJ</w:t>
    </w:r>
  </w:p>
  <w:p w:rsidR="00187B58" w:rsidRPr="003D5A49" w:rsidRDefault="00187B5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187B58" w:rsidRDefault="00187B5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187B58" w:rsidRDefault="00187B58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AD4"/>
    <w:multiLevelType w:val="hybridMultilevel"/>
    <w:tmpl w:val="68BED0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04C6F"/>
    <w:multiLevelType w:val="hybridMultilevel"/>
    <w:tmpl w:val="93C4618C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377EF"/>
    <w:multiLevelType w:val="hybridMultilevel"/>
    <w:tmpl w:val="D95C60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82D202E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10C68EA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550CD"/>
    <w:multiLevelType w:val="hybridMultilevel"/>
    <w:tmpl w:val="228806A6"/>
    <w:lvl w:ilvl="0" w:tplc="0E343A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D4D84"/>
    <w:multiLevelType w:val="hybridMultilevel"/>
    <w:tmpl w:val="2EC8342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0E855F8"/>
    <w:multiLevelType w:val="hybridMultilevel"/>
    <w:tmpl w:val="5BDEF044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C28D4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E33F40"/>
    <w:multiLevelType w:val="hybridMultilevel"/>
    <w:tmpl w:val="55D40E6A"/>
    <w:lvl w:ilvl="0" w:tplc="97AC10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A13CA"/>
    <w:multiLevelType w:val="hybridMultilevel"/>
    <w:tmpl w:val="A90EEFA0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20A59CF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DF5217"/>
    <w:multiLevelType w:val="hybridMultilevel"/>
    <w:tmpl w:val="000E9914"/>
    <w:lvl w:ilvl="0" w:tplc="1932F6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35029"/>
    <w:multiLevelType w:val="hybridMultilevel"/>
    <w:tmpl w:val="1062CC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03F4C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8C3D80"/>
    <w:multiLevelType w:val="hybridMultilevel"/>
    <w:tmpl w:val="3D78A6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EEE6AAF"/>
    <w:multiLevelType w:val="hybridMultilevel"/>
    <w:tmpl w:val="F3803E62"/>
    <w:lvl w:ilvl="0" w:tplc="B11050FC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74133B80"/>
    <w:multiLevelType w:val="hybridMultilevel"/>
    <w:tmpl w:val="ACA8592A"/>
    <w:lvl w:ilvl="0" w:tplc="5CE2D5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44962A5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84C3C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10BE2"/>
    <w:multiLevelType w:val="hybridMultilevel"/>
    <w:tmpl w:val="FE163F48"/>
    <w:lvl w:ilvl="0" w:tplc="B3C066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33515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10"/>
  </w:num>
  <w:num w:numId="11">
    <w:abstractNumId w:val="24"/>
  </w:num>
  <w:num w:numId="12">
    <w:abstractNumId w:val="25"/>
  </w:num>
  <w:num w:numId="13">
    <w:abstractNumId w:val="2"/>
  </w:num>
  <w:num w:numId="14">
    <w:abstractNumId w:val="0"/>
  </w:num>
  <w:num w:numId="15">
    <w:abstractNumId w:val="22"/>
  </w:num>
  <w:num w:numId="16">
    <w:abstractNumId w:val="16"/>
  </w:num>
  <w:num w:numId="17">
    <w:abstractNumId w:val="17"/>
  </w:num>
  <w:num w:numId="18">
    <w:abstractNumId w:val="3"/>
  </w:num>
  <w:num w:numId="19">
    <w:abstractNumId w:val="8"/>
  </w:num>
  <w:num w:numId="20">
    <w:abstractNumId w:val="20"/>
  </w:num>
  <w:num w:numId="21">
    <w:abstractNumId w:val="26"/>
  </w:num>
  <w:num w:numId="22">
    <w:abstractNumId w:val="1"/>
  </w:num>
  <w:num w:numId="23">
    <w:abstractNumId w:val="21"/>
  </w:num>
  <w:num w:numId="24">
    <w:abstractNumId w:val="27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0"/>
  </w:num>
  <w:num w:numId="28">
    <w:abstractNumId w:val="15"/>
  </w:num>
  <w:num w:numId="29">
    <w:abstractNumId w:val="6"/>
  </w:num>
  <w:num w:numId="30">
    <w:abstractNumId w:val="14"/>
  </w:num>
  <w:num w:numId="31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86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E62"/>
    <w:rsid w:val="0018516B"/>
    <w:rsid w:val="00187546"/>
    <w:rsid w:val="00187B58"/>
    <w:rsid w:val="00192333"/>
    <w:rsid w:val="001938A1"/>
    <w:rsid w:val="00197438"/>
    <w:rsid w:val="001A011C"/>
    <w:rsid w:val="001A043E"/>
    <w:rsid w:val="001A0C63"/>
    <w:rsid w:val="001A22AC"/>
    <w:rsid w:val="001A269B"/>
    <w:rsid w:val="001A38E0"/>
    <w:rsid w:val="001A77D2"/>
    <w:rsid w:val="001B3264"/>
    <w:rsid w:val="001B397D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804F5"/>
    <w:rsid w:val="00280BA7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932E4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480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4505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30653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7D15"/>
    <w:rsid w:val="00940E34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E1C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89435-A31F-4DAA-BDFE-BDEF199F56D2}"/>
</file>

<file path=customXml/itemProps2.xml><?xml version="1.0" encoding="utf-8"?>
<ds:datastoreItem xmlns:ds="http://schemas.openxmlformats.org/officeDocument/2006/customXml" ds:itemID="{77D8163C-56B3-4659-BE2E-DB96E5296C7B}"/>
</file>

<file path=customXml/itemProps3.xml><?xml version="1.0" encoding="utf-8"?>
<ds:datastoreItem xmlns:ds="http://schemas.openxmlformats.org/officeDocument/2006/customXml" ds:itemID="{865E8229-F625-4E48-B6D8-CF58B0BF8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15. jednání Výboru pro zdravotnictví, které se uskutečnilo dne 12.8.2015</dc:title>
  <dc:subject/>
  <dc:creator>lucie.salingova</dc:creator>
  <cp:keywords/>
  <dc:description/>
  <cp:lastModifiedBy>lucie.salingova</cp:lastModifiedBy>
  <cp:revision>21</cp:revision>
  <cp:lastPrinted>2015-06-08T10:08:00Z</cp:lastPrinted>
  <dcterms:created xsi:type="dcterms:W3CDTF">2015-05-26T09:55:00Z</dcterms:created>
  <dcterms:modified xsi:type="dcterms:W3CDTF">2015-08-18T09:46:00Z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