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2"/>
        <w:gridCol w:w="3256"/>
        <w:gridCol w:w="284"/>
        <w:gridCol w:w="3969"/>
        <w:gridCol w:w="283"/>
      </w:tblGrid>
      <w:tr w:rsidR="00625701" w:rsidRPr="00625701" w:rsidTr="002F0098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625701" w:rsidRPr="00625701" w:rsidRDefault="00625701" w:rsidP="00625701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625701" w:rsidRPr="00625701" w:rsidRDefault="00625701" w:rsidP="00625701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5701" w:rsidRPr="00625701" w:rsidRDefault="00625701" w:rsidP="00625701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25701" w:rsidRPr="00625701" w:rsidRDefault="00625701" w:rsidP="00625701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5701" w:rsidRPr="00625701" w:rsidRDefault="00625701" w:rsidP="00625701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625701" w:rsidRPr="00625701" w:rsidTr="002F0098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625701" w:rsidRPr="00625701" w:rsidRDefault="00625701" w:rsidP="00625701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5701" w:rsidRPr="00625701" w:rsidRDefault="00625701" w:rsidP="00625701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25701" w:rsidRPr="00625701" w:rsidRDefault="00625701" w:rsidP="00625701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25701" w:rsidRPr="00625701" w:rsidRDefault="00625701" w:rsidP="00625701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25701" w:rsidRPr="00625701" w:rsidRDefault="00625701" w:rsidP="00625701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625701" w:rsidRPr="00625701" w:rsidTr="002F0098">
        <w:trPr>
          <w:cantSplit/>
          <w:trHeight w:val="765"/>
        </w:trPr>
        <w:tc>
          <w:tcPr>
            <w:tcW w:w="1492" w:type="dxa"/>
            <w:tcBorders>
              <w:top w:val="nil"/>
              <w:left w:val="nil"/>
              <w:right w:val="nil"/>
            </w:tcBorders>
          </w:tcPr>
          <w:p w:rsidR="00625701" w:rsidRPr="00625701" w:rsidRDefault="00625701" w:rsidP="00625701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right w:val="nil"/>
            </w:tcBorders>
          </w:tcPr>
          <w:p w:rsidR="00625701" w:rsidRPr="00625701" w:rsidRDefault="00625701" w:rsidP="00625701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625701" w:rsidRPr="00625701" w:rsidRDefault="00625701" w:rsidP="00625701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25701" w:rsidRPr="00625701" w:rsidRDefault="00625701" w:rsidP="00625701">
            <w:pPr>
              <w:autoSpaceDE w:val="0"/>
              <w:autoSpaceDN w:val="0"/>
              <w:spacing w:after="0" w:line="240" w:lineRule="auto"/>
              <w:ind w:left="24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2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625701" w:rsidRPr="00625701" w:rsidRDefault="00625701" w:rsidP="00625701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625701" w:rsidRPr="00625701" w:rsidTr="002F0098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625701" w:rsidRPr="00625701" w:rsidRDefault="00625701" w:rsidP="00625701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5701" w:rsidRPr="00625701" w:rsidRDefault="00625701" w:rsidP="00625701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25701" w:rsidRPr="00625701" w:rsidRDefault="00625701" w:rsidP="00625701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25701" w:rsidRPr="00625701" w:rsidRDefault="00625701" w:rsidP="00625701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701" w:rsidRPr="00625701" w:rsidRDefault="00625701" w:rsidP="00625701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625701" w:rsidRPr="00625701" w:rsidTr="002F0098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625701" w:rsidRPr="00625701" w:rsidRDefault="00625701" w:rsidP="00625701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625701" w:rsidRPr="00625701" w:rsidRDefault="00625701" w:rsidP="00625701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</w:tcPr>
          <w:p w:rsidR="00625701" w:rsidRPr="00625701" w:rsidRDefault="00625701" w:rsidP="00625701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25701" w:rsidRPr="00625701" w:rsidRDefault="00625701" w:rsidP="00625701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</w:tcPr>
          <w:p w:rsidR="00625701" w:rsidRPr="00625701" w:rsidRDefault="00625701" w:rsidP="00625701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:rsidR="00625701" w:rsidRPr="00625701" w:rsidRDefault="00625701" w:rsidP="0062570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  <w:sectPr w:rsidR="00625701" w:rsidRPr="00625701" w:rsidSect="0009391B">
          <w:headerReference w:type="default" r:id="rId7"/>
          <w:headerReference w:type="first" r:id="rId8"/>
          <w:footerReference w:type="first" r:id="rId9"/>
          <w:pgSz w:w="11906" w:h="16838"/>
          <w:pgMar w:top="709" w:right="1361" w:bottom="851" w:left="1361" w:header="567" w:footer="567" w:gutter="0"/>
          <w:cols w:space="709"/>
          <w:titlePg/>
          <w:docGrid w:linePitch="299"/>
        </w:sectPr>
      </w:pPr>
    </w:p>
    <w:tbl>
      <w:tblPr>
        <w:tblW w:w="92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268"/>
        <w:gridCol w:w="3119"/>
        <w:gridCol w:w="1415"/>
      </w:tblGrid>
      <w:tr w:rsidR="00625701" w:rsidRPr="00625701" w:rsidTr="002F0098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:rsidR="00625701" w:rsidRPr="00625701" w:rsidRDefault="00625701" w:rsidP="00625701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25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Váš</w:t>
            </w:r>
            <w:smartTag w:uri="urn:schemas-microsoft-com:office:smarttags" w:element="PersonName">
              <w:r w:rsidRPr="00625701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625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dopis</w:t>
            </w:r>
            <w:smartTag w:uri="urn:schemas-microsoft-com:office:smarttags" w:element="PersonName">
              <w:r w:rsidRPr="00625701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625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značka</w:t>
            </w:r>
            <w:smartTag w:uri="urn:schemas-microsoft-com:office:smarttags" w:element="PersonName">
              <w:r w:rsidRPr="00625701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625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/</w:t>
            </w:r>
            <w:smartTag w:uri="urn:schemas-microsoft-com:office:smarttags" w:element="PersonName">
              <w:r w:rsidRPr="00625701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625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ze</w:t>
            </w:r>
            <w:smartTag w:uri="urn:schemas-microsoft-com:office:smarttags" w:element="PersonName">
              <w:r w:rsidRPr="00625701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625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25701" w:rsidRPr="00625701" w:rsidRDefault="00625701" w:rsidP="00625701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625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Číslo</w:t>
            </w:r>
            <w:smartTag w:uri="urn:schemas-microsoft-com:office:smarttags" w:element="PersonName">
              <w:r w:rsidRPr="00625701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625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jednací</w:t>
            </w: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625701" w:rsidRPr="00625701" w:rsidRDefault="00625701" w:rsidP="00625701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625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Vyřizuje</w:t>
            </w:r>
            <w:smartTag w:uri="urn:schemas-microsoft-com:office:smarttags" w:element="PersonName">
              <w:r w:rsidRPr="00625701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625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/</w:t>
            </w:r>
            <w:smartTag w:uri="urn:schemas-microsoft-com:office:smarttags" w:element="PersonName">
              <w:r w:rsidRPr="00625701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625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linka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25701" w:rsidRPr="00625701" w:rsidRDefault="00625701" w:rsidP="00625701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625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Karlovy</w:t>
            </w:r>
            <w:smartTag w:uri="urn:schemas-microsoft-com:office:smarttags" w:element="PersonName">
              <w:r w:rsidRPr="00625701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625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Vary</w:t>
            </w:r>
          </w:p>
        </w:tc>
      </w:tr>
      <w:tr w:rsidR="00625701" w:rsidRPr="00625701" w:rsidTr="002F0098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625701" w:rsidRPr="00625701" w:rsidTr="002F0098">
              <w:tc>
                <w:tcPr>
                  <w:tcW w:w="2764" w:type="dxa"/>
                </w:tcPr>
                <w:p w:rsidR="00625701" w:rsidRPr="00625701" w:rsidRDefault="00625701" w:rsidP="00625701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625701">
                    <w:rPr>
                      <w:rFonts w:ascii="Times New Roman" w:hAnsi="Times New Roman" w:cs="Times New Roman"/>
                      <w:sz w:val="18"/>
                    </w:rPr>
                    <w:t>zn</w:t>
                  </w:r>
                  <w:proofErr w:type="spellEnd"/>
                  <w:r w:rsidRPr="00625701">
                    <w:rPr>
                      <w:rFonts w:ascii="Times New Roman" w:hAnsi="Times New Roman" w:cs="Times New Roman"/>
                      <w:sz w:val="18"/>
                    </w:rPr>
                    <w:t>/datum</w:t>
                  </w:r>
                </w:p>
              </w:tc>
              <w:tc>
                <w:tcPr>
                  <w:tcW w:w="2268" w:type="dxa"/>
                </w:tcPr>
                <w:p w:rsidR="00625701" w:rsidRPr="00625701" w:rsidRDefault="00625701" w:rsidP="00625701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625701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625701" w:rsidRPr="00625701" w:rsidRDefault="00625701" w:rsidP="00625701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625701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625701" w:rsidRPr="00625701" w:rsidRDefault="00625701" w:rsidP="00625701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625701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625701" w:rsidRPr="00625701" w:rsidRDefault="00625701" w:rsidP="006257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625701" w:rsidRPr="00625701" w:rsidTr="002F0098">
              <w:tc>
                <w:tcPr>
                  <w:tcW w:w="2764" w:type="dxa"/>
                </w:tcPr>
                <w:p w:rsidR="00625701" w:rsidRPr="00625701" w:rsidRDefault="00625701" w:rsidP="00625701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gramStart"/>
                  <w:r w:rsidRPr="00625701">
                    <w:rPr>
                      <w:rFonts w:ascii="Times New Roman" w:hAnsi="Times New Roman" w:cs="Times New Roman"/>
                      <w:sz w:val="18"/>
                    </w:rPr>
                    <w:t>č.j.</w:t>
                  </w:r>
                  <w:proofErr w:type="gramEnd"/>
                  <w:r w:rsidRPr="00625701"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</w:p>
              </w:tc>
              <w:tc>
                <w:tcPr>
                  <w:tcW w:w="2268" w:type="dxa"/>
                </w:tcPr>
                <w:p w:rsidR="00625701" w:rsidRPr="00625701" w:rsidRDefault="00625701" w:rsidP="00625701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625701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625701" w:rsidRPr="00625701" w:rsidRDefault="00625701" w:rsidP="00625701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625701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625701" w:rsidRPr="00625701" w:rsidRDefault="00625701" w:rsidP="00625701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625701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625701" w:rsidRPr="00625701" w:rsidRDefault="00625701" w:rsidP="006257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625701" w:rsidRPr="00625701" w:rsidTr="002F0098">
              <w:tc>
                <w:tcPr>
                  <w:tcW w:w="2764" w:type="dxa"/>
                </w:tcPr>
                <w:p w:rsidR="00625701" w:rsidRPr="00625701" w:rsidRDefault="00625701" w:rsidP="00625701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625701">
                    <w:rPr>
                      <w:rFonts w:ascii="Times New Roman" w:hAnsi="Times New Roman" w:cs="Times New Roman"/>
                      <w:sz w:val="18"/>
                    </w:rPr>
                    <w:t>příjmení/telefon</w:t>
                  </w:r>
                </w:p>
              </w:tc>
              <w:tc>
                <w:tcPr>
                  <w:tcW w:w="2268" w:type="dxa"/>
                </w:tcPr>
                <w:p w:rsidR="00625701" w:rsidRPr="00625701" w:rsidRDefault="00625701" w:rsidP="00625701">
                  <w:pPr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623" w:type="dxa"/>
                </w:tcPr>
                <w:p w:rsidR="00625701" w:rsidRPr="00625701" w:rsidRDefault="00625701" w:rsidP="00625701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625701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625701" w:rsidRPr="00625701" w:rsidRDefault="00625701" w:rsidP="00625701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625701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625701" w:rsidRPr="00625701" w:rsidRDefault="00625701" w:rsidP="006257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625701" w:rsidRPr="00625701" w:rsidTr="002F0098">
              <w:tc>
                <w:tcPr>
                  <w:tcW w:w="2764" w:type="dxa"/>
                </w:tcPr>
                <w:p w:rsidR="00625701" w:rsidRPr="00625701" w:rsidRDefault="00625701" w:rsidP="00625701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625701">
                    <w:rPr>
                      <w:rFonts w:ascii="Times New Roman" w:hAnsi="Times New Roman" w:cs="Times New Roman"/>
                      <w:sz w:val="18"/>
                    </w:rPr>
                    <w:t>datum</w:t>
                  </w:r>
                </w:p>
              </w:tc>
              <w:tc>
                <w:tcPr>
                  <w:tcW w:w="2268" w:type="dxa"/>
                </w:tcPr>
                <w:p w:rsidR="00625701" w:rsidRPr="00625701" w:rsidRDefault="00625701" w:rsidP="00625701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625701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625701" w:rsidRPr="00625701" w:rsidRDefault="00625701" w:rsidP="00625701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625701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625701" w:rsidRPr="00625701" w:rsidRDefault="00625701" w:rsidP="00625701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625701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625701" w:rsidRPr="00625701" w:rsidRDefault="00625701" w:rsidP="00625701">
            <w:pPr>
              <w:rPr>
                <w:rFonts w:ascii="Times New Roman" w:hAnsi="Times New Roman" w:cs="Times New Roman"/>
              </w:rPr>
            </w:pPr>
          </w:p>
        </w:tc>
      </w:tr>
    </w:tbl>
    <w:p w:rsidR="00625701" w:rsidRPr="00625701" w:rsidRDefault="00625701" w:rsidP="0062570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625701" w:rsidRPr="00625701" w:rsidRDefault="00625701" w:rsidP="0062570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25701" w:rsidRPr="00625701" w:rsidRDefault="00625701" w:rsidP="00625701">
      <w:pPr>
        <w:keepNext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cs-CZ"/>
        </w:rPr>
      </w:pPr>
    </w:p>
    <w:p w:rsidR="00625701" w:rsidRPr="00625701" w:rsidRDefault="00625701" w:rsidP="00625701">
      <w:pPr>
        <w:keepNext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cs-CZ"/>
        </w:rPr>
      </w:pPr>
      <w:r w:rsidRPr="0062570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cs-CZ"/>
        </w:rPr>
        <w:t>USNESENÍ</w:t>
      </w:r>
    </w:p>
    <w:p w:rsidR="00625701" w:rsidRPr="00625701" w:rsidRDefault="00625701" w:rsidP="006257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625701" w:rsidRPr="00625701" w:rsidRDefault="00625701" w:rsidP="006257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57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Krajský úřad Karlovarského kraje, odbor ……….. .. příslušný správní orgán dle ustanovení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25701">
        <w:rPr>
          <w:rFonts w:ascii="Times New Roman" w:eastAsia="Times New Roman" w:hAnsi="Times New Roman" w:cs="Times New Roman"/>
          <w:sz w:val="24"/>
          <w:szCs w:val="24"/>
          <w:lang w:eastAsia="cs-CZ"/>
        </w:rPr>
        <w:t>§ ……… zákona č. …………….. na základě žádosti účastníka řízení pana/paní …………., nar. ……………, trvale bytem ze dne ………</w:t>
      </w:r>
      <w:proofErr w:type="gramStart"/>
      <w:r w:rsidRPr="00625701">
        <w:rPr>
          <w:rFonts w:ascii="Times New Roman" w:eastAsia="Times New Roman" w:hAnsi="Times New Roman" w:cs="Times New Roman"/>
          <w:sz w:val="24"/>
          <w:szCs w:val="24"/>
          <w:lang w:eastAsia="cs-CZ"/>
        </w:rPr>
        <w:t>…./ z moci</w:t>
      </w:r>
      <w:proofErr w:type="gramEnd"/>
      <w:r w:rsidRPr="006257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úřední </w:t>
      </w:r>
    </w:p>
    <w:p w:rsidR="00625701" w:rsidRPr="00625701" w:rsidRDefault="00625701" w:rsidP="006257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25701" w:rsidRPr="00625701" w:rsidRDefault="00625701" w:rsidP="00625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2570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 p o j u j e</w:t>
      </w:r>
    </w:p>
    <w:p w:rsidR="00670227" w:rsidRDefault="00670227" w:rsidP="006257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25701" w:rsidRPr="00625701" w:rsidRDefault="00670227" w:rsidP="006257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dle ustanovení § 140 odst. 1 </w:t>
      </w:r>
      <w:r w:rsidRPr="006702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zákona č. 500/2004 Sb., správní řád,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ve znění pozdějších předpisů, </w:t>
      </w:r>
      <w:r w:rsidR="00625701" w:rsidRPr="0062570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řízení ve věci …</w:t>
      </w:r>
      <w:r w:rsidR="0062570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………………………a řízení ve věci ……………</w:t>
      </w:r>
      <w:r w:rsidR="00625701" w:rsidRPr="0062570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která ……………….… </w:t>
      </w:r>
      <w:r w:rsidR="00625701" w:rsidRPr="00625701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(se týkají stejného předmětu řízení / jinak spolu věcně souvisí / týkají se stejných účastníků)</w:t>
      </w:r>
    </w:p>
    <w:p w:rsidR="00625701" w:rsidRPr="00625701" w:rsidRDefault="00625701" w:rsidP="006257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25701" w:rsidRPr="00625701" w:rsidRDefault="00625701" w:rsidP="00625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2570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Odůvodnění:</w:t>
      </w:r>
    </w:p>
    <w:p w:rsidR="00625701" w:rsidRDefault="00625701" w:rsidP="006257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625701" w:rsidRPr="00A67D0D" w:rsidRDefault="00625701" w:rsidP="006257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</w:pPr>
      <w:r w:rsidRPr="00A67D0D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 xml:space="preserve">(Ve společném řízení se zakládá jeden spis. </w:t>
      </w:r>
    </w:p>
    <w:p w:rsidR="00625701" w:rsidRPr="00A67D0D" w:rsidRDefault="00625701" w:rsidP="006257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</w:pPr>
      <w:r w:rsidRPr="00A67D0D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 xml:space="preserve">V odůvodnění usnesení se uvede důvod a slnění podmínek ve smyslu § 140 odst. 1 pro spojení různých řízení. </w:t>
      </w:r>
    </w:p>
    <w:p w:rsidR="00625701" w:rsidRPr="00A67D0D" w:rsidRDefault="00625701" w:rsidP="006257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</w:pPr>
      <w:r w:rsidRPr="00A67D0D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Je nezbytné řádně specifikovat řízení, která se spojují.)</w:t>
      </w:r>
    </w:p>
    <w:p w:rsidR="00625701" w:rsidRPr="00625701" w:rsidRDefault="00625701" w:rsidP="0062570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25701" w:rsidRPr="00625701" w:rsidRDefault="00625701" w:rsidP="00625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25701" w:rsidRPr="00625701" w:rsidRDefault="00625701" w:rsidP="00625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2570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Poučení:</w:t>
      </w:r>
      <w:bookmarkStart w:id="0" w:name="_GoBack"/>
      <w:bookmarkEnd w:id="0"/>
    </w:p>
    <w:p w:rsidR="00625701" w:rsidRPr="00625701" w:rsidRDefault="00625701" w:rsidP="00625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25701" w:rsidRPr="00625701" w:rsidRDefault="00625701" w:rsidP="006257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5701">
        <w:rPr>
          <w:rFonts w:ascii="Times New Roman" w:eastAsia="Times New Roman" w:hAnsi="Times New Roman" w:cs="Times New Roman"/>
          <w:sz w:val="24"/>
          <w:szCs w:val="24"/>
          <w:lang w:eastAsia="cs-CZ"/>
        </w:rPr>
        <w:t>Proti tomuto usnesení se podle ustanovení § 76 odst. 5 správního řádu nelze odvolat.</w:t>
      </w:r>
    </w:p>
    <w:p w:rsidR="00625701" w:rsidRPr="00625701" w:rsidRDefault="00625701" w:rsidP="006257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25701" w:rsidRPr="00625701" w:rsidRDefault="00625701" w:rsidP="0062570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625701" w:rsidRPr="00625701" w:rsidRDefault="00625701" w:rsidP="00625701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5701">
        <w:rPr>
          <w:rFonts w:ascii="Times New Roman" w:eastAsia="Times New Roman" w:hAnsi="Times New Roman" w:cs="Times New Roman"/>
          <w:sz w:val="24"/>
          <w:szCs w:val="24"/>
          <w:lang w:eastAsia="cs-CZ"/>
        </w:rPr>
        <w:t>(otisk úředního razítka)</w:t>
      </w:r>
    </w:p>
    <w:p w:rsidR="00625701" w:rsidRPr="00625701" w:rsidRDefault="00625701" w:rsidP="0062570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25701" w:rsidRPr="00625701" w:rsidRDefault="00625701" w:rsidP="0062570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25701" w:rsidRPr="00625701" w:rsidRDefault="00625701" w:rsidP="00625701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5701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jméno, příjmení</w:t>
      </w:r>
    </w:p>
    <w:p w:rsidR="00625701" w:rsidRPr="00625701" w:rsidRDefault="00625701" w:rsidP="00625701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5701">
        <w:rPr>
          <w:rFonts w:ascii="Times New Roman" w:eastAsia="Times New Roman" w:hAnsi="Times New Roman" w:cs="Times New Roman"/>
          <w:sz w:val="24"/>
          <w:szCs w:val="24"/>
          <w:lang w:eastAsia="cs-CZ"/>
        </w:rPr>
        <w:t>funkce a podpis oprávněné úřední osoby</w:t>
      </w:r>
    </w:p>
    <w:p w:rsidR="00625701" w:rsidRPr="00625701" w:rsidRDefault="00625701" w:rsidP="0062570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25701" w:rsidRPr="00625701" w:rsidRDefault="00625701" w:rsidP="0062570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25701" w:rsidRPr="00625701" w:rsidRDefault="00625701" w:rsidP="00625701">
      <w:pPr>
        <w:autoSpaceDE w:val="0"/>
        <w:autoSpaceDN w:val="0"/>
        <w:spacing w:after="6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6257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Obdrží:</w:t>
      </w:r>
    </w:p>
    <w:p w:rsidR="00625701" w:rsidRPr="00625701" w:rsidRDefault="00625701" w:rsidP="00625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25701" w:rsidRPr="00625701" w:rsidRDefault="00625701" w:rsidP="00625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25701" w:rsidRPr="00625701" w:rsidRDefault="00625701" w:rsidP="00625701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625701" w:rsidRPr="00625701" w:rsidRDefault="00625701" w:rsidP="00625701">
      <w:pPr>
        <w:spacing w:after="0" w:line="240" w:lineRule="auto"/>
        <w:rPr>
          <w:rFonts w:ascii="Arial" w:eastAsia="Times New Roman" w:hAnsi="Arial" w:cs="Arial"/>
          <w:b/>
          <w:color w:val="FF0000"/>
          <w:sz w:val="16"/>
          <w:szCs w:val="16"/>
          <w:lang w:eastAsia="cs-CZ"/>
        </w:rPr>
      </w:pPr>
      <w:r w:rsidRPr="00625701">
        <w:rPr>
          <w:rFonts w:ascii="Arial" w:eastAsia="Times New Roman" w:hAnsi="Arial" w:cs="Arial"/>
          <w:b/>
          <w:sz w:val="16"/>
          <w:szCs w:val="16"/>
          <w:lang w:eastAsia="cs-CZ"/>
        </w:rPr>
        <w:t>POZN.:</w:t>
      </w:r>
    </w:p>
    <w:p w:rsidR="00625701" w:rsidRPr="00625701" w:rsidRDefault="00625701" w:rsidP="00625701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FF0000"/>
          <w:sz w:val="16"/>
          <w:szCs w:val="16"/>
        </w:rPr>
      </w:pPr>
      <w:r w:rsidRPr="00625701">
        <w:rPr>
          <w:rFonts w:ascii="Arial" w:hAnsi="Arial" w:cs="Arial"/>
          <w:color w:val="FF0000"/>
          <w:sz w:val="16"/>
          <w:szCs w:val="16"/>
        </w:rPr>
        <w:t>otázka, kdo je účastníkem, se pro účely uplatnění § 27 odst. 1 ve společném řízení posuzuje tak, jako kdyby řízení probíhala samostatně</w:t>
      </w:r>
    </w:p>
    <w:p w:rsidR="00625701" w:rsidRDefault="00625701" w:rsidP="00625701">
      <w:pPr>
        <w:spacing w:after="0" w:line="240" w:lineRule="auto"/>
        <w:ind w:left="360"/>
        <w:rPr>
          <w:rFonts w:ascii="Arial" w:eastAsia="Times New Roman" w:hAnsi="Arial" w:cs="Arial"/>
          <w:sz w:val="16"/>
          <w:szCs w:val="16"/>
          <w:lang w:eastAsia="cs-CZ"/>
        </w:rPr>
      </w:pPr>
    </w:p>
    <w:p w:rsidR="00625701" w:rsidRPr="00625701" w:rsidRDefault="00625701" w:rsidP="00625701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625701">
        <w:rPr>
          <w:rFonts w:ascii="Arial" w:eastAsia="Times New Roman" w:hAnsi="Arial" w:cs="Arial"/>
          <w:sz w:val="16"/>
          <w:szCs w:val="16"/>
          <w:lang w:eastAsia="cs-CZ"/>
        </w:rPr>
        <w:t>toto usnesení se pouze poznamenává do spisu</w:t>
      </w:r>
    </w:p>
    <w:p w:rsidR="00625701" w:rsidRPr="00625701" w:rsidRDefault="00625701" w:rsidP="00625701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625701">
        <w:rPr>
          <w:rFonts w:ascii="Arial" w:eastAsia="Times New Roman" w:hAnsi="Arial" w:cs="Arial"/>
          <w:sz w:val="16"/>
          <w:szCs w:val="16"/>
          <w:lang w:eastAsia="cs-CZ"/>
        </w:rPr>
        <w:t>účastníci se o něm vhodným způsobem vyrozumí</w:t>
      </w:r>
    </w:p>
    <w:p w:rsidR="00193A6F" w:rsidRDefault="00193A6F"/>
    <w:sectPr w:rsidR="00193A6F" w:rsidSect="00EA14B3">
      <w:headerReference w:type="default" r:id="rId10"/>
      <w:footerReference w:type="default" r:id="rId11"/>
      <w:footerReference w:type="first" r:id="rId12"/>
      <w:type w:val="continuous"/>
      <w:pgSz w:w="11906" w:h="16838"/>
      <w:pgMar w:top="851" w:right="1361" w:bottom="851" w:left="1361" w:header="709" w:footer="709" w:gutter="0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701" w:rsidRDefault="00625701" w:rsidP="00625701">
      <w:pPr>
        <w:spacing w:after="0" w:line="240" w:lineRule="auto"/>
      </w:pPr>
      <w:r>
        <w:separator/>
      </w:r>
    </w:p>
  </w:endnote>
  <w:endnote w:type="continuationSeparator" w:id="0">
    <w:p w:rsidR="00625701" w:rsidRDefault="00625701" w:rsidP="00625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ABF" w:rsidRPr="007909C9" w:rsidRDefault="00A67D0D" w:rsidP="0004168A">
    <w:pPr>
      <w:tabs>
        <w:tab w:val="right" w:pos="9923"/>
      </w:tabs>
      <w:jc w:val="both"/>
      <w:rPr>
        <w:b/>
        <w:bCs/>
        <w:sz w:val="24"/>
        <w:szCs w:val="24"/>
      </w:rPr>
    </w:pPr>
  </w:p>
  <w:p w:rsidR="00171ABF" w:rsidRDefault="00625701" w:rsidP="0004168A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Karlovy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Vary,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Závodní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353/88,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360 06,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Karlovy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Vary-Dvory,</w:t>
    </w:r>
    <w:smartTag w:uri="urn:schemas-microsoft-com:office:smarttags" w:element="PersonName">
      <w:r>
        <w:rPr>
          <w:sz w:val="16"/>
          <w:szCs w:val="16"/>
        </w:rPr>
        <w:t xml:space="preserve"> </w:t>
      </w:r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Česká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republika,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IČO: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70891168,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DIČ: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CZ70891168,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</w:p>
  <w:p w:rsidR="00171ABF" w:rsidRDefault="00625701" w:rsidP="0004168A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>tel.: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+420 354 222 300,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>.cz,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e-mail: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posta@kr-karlovarsky.cz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2BE" w:rsidRDefault="00A67D0D" w:rsidP="005A02BE">
    <w:pPr>
      <w:tabs>
        <w:tab w:val="right" w:pos="9923"/>
      </w:tabs>
      <w:jc w:val="center"/>
      <w:rPr>
        <w:b/>
        <w:bCs/>
        <w:sz w:val="16"/>
        <w:szCs w:val="16"/>
      </w:rPr>
    </w:pPr>
  </w:p>
  <w:p w:rsidR="005A02BE" w:rsidRDefault="00625701" w:rsidP="005A02BE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r>
      <w:rPr>
        <w:sz w:val="16"/>
        <w:szCs w:val="16"/>
      </w:rPr>
      <w:t xml:space="preserve"> Karlovy Vary, Závodní 353/88, 360 06, Karlovy Vary-Dvory,  Česká republika, </w:t>
    </w:r>
    <w:r>
      <w:rPr>
        <w:b/>
        <w:bCs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bCs/>
        <w:sz w:val="16"/>
        <w:szCs w:val="16"/>
      </w:rPr>
      <w:t>DIČ:</w:t>
    </w:r>
    <w:r>
      <w:rPr>
        <w:sz w:val="16"/>
        <w:szCs w:val="16"/>
      </w:rPr>
      <w:t xml:space="preserve">  CZ70891168, </w:t>
    </w:r>
  </w:p>
  <w:p w:rsidR="005A02BE" w:rsidRDefault="00625701" w:rsidP="005A02BE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 xml:space="preserve">.cz, </w:t>
    </w:r>
    <w:r>
      <w:rPr>
        <w:b/>
        <w:bCs/>
        <w:sz w:val="16"/>
        <w:szCs w:val="16"/>
      </w:rPr>
      <w:t>e-mail:</w:t>
    </w:r>
    <w:r>
      <w:rPr>
        <w:sz w:val="16"/>
        <w:szCs w:val="16"/>
      </w:rPr>
      <w:t xml:space="preserve"> posta@kr-karlovarsky.cz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D82" w:rsidRDefault="00A67D0D" w:rsidP="007A0D82">
    <w:pPr>
      <w:tabs>
        <w:tab w:val="right" w:pos="9923"/>
      </w:tabs>
      <w:jc w:val="center"/>
      <w:rPr>
        <w:b/>
        <w:bCs/>
        <w:sz w:val="16"/>
        <w:szCs w:val="16"/>
      </w:rPr>
    </w:pPr>
  </w:p>
  <w:p w:rsidR="007A0D82" w:rsidRDefault="00625701" w:rsidP="007A0D82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r>
      <w:rPr>
        <w:sz w:val="16"/>
        <w:szCs w:val="16"/>
      </w:rPr>
      <w:t xml:space="preserve"> Karlovy Vary, Závodní 353/88, 360 06, Karlovy Vary-Dvory,  Česká republika, </w:t>
    </w:r>
    <w:r>
      <w:rPr>
        <w:b/>
        <w:bCs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bCs/>
        <w:sz w:val="16"/>
        <w:szCs w:val="16"/>
      </w:rPr>
      <w:t>DIČ:</w:t>
    </w:r>
    <w:r>
      <w:rPr>
        <w:sz w:val="16"/>
        <w:szCs w:val="16"/>
      </w:rPr>
      <w:t xml:space="preserve">  CZ70891168, </w:t>
    </w:r>
  </w:p>
  <w:p w:rsidR="007A0D82" w:rsidRDefault="00625701" w:rsidP="007A0D82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 xml:space="preserve">.cz, </w:t>
    </w:r>
    <w:r>
      <w:rPr>
        <w:b/>
        <w:bCs/>
        <w:sz w:val="16"/>
        <w:szCs w:val="16"/>
      </w:rPr>
      <w:t>e-mail:</w:t>
    </w:r>
    <w:r>
      <w:rPr>
        <w:sz w:val="16"/>
        <w:szCs w:val="16"/>
      </w:rPr>
      <w:t xml:space="preserve"> posta@kr-karlovarsky.cz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701" w:rsidRDefault="00625701" w:rsidP="00625701">
      <w:pPr>
        <w:spacing w:after="0" w:line="240" w:lineRule="auto"/>
      </w:pPr>
      <w:r>
        <w:separator/>
      </w:r>
    </w:p>
  </w:footnote>
  <w:footnote w:type="continuationSeparator" w:id="0">
    <w:p w:rsidR="00625701" w:rsidRDefault="00625701" w:rsidP="00625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ABF" w:rsidRDefault="00625701">
    <w:pPr>
      <w:pStyle w:val="Zhlav"/>
      <w:rPr>
        <w:sz w:val="18"/>
        <w:szCs w:val="18"/>
      </w:rPr>
    </w:pPr>
    <w:proofErr w:type="gramStart"/>
    <w:r>
      <w:rPr>
        <w:sz w:val="18"/>
        <w:szCs w:val="18"/>
      </w:rPr>
      <w:t>Č.j.</w:t>
    </w:r>
    <w:proofErr w:type="gramEnd"/>
    <w:smartTag w:uri="urn:schemas-microsoft-com:office:smarttags" w:element="PersonName">
      <w:r>
        <w:rPr>
          <w:sz w:val="18"/>
          <w:szCs w:val="18"/>
        </w:rPr>
        <w:t xml:space="preserve"> </w:t>
      </w:r>
    </w:smartTag>
    <w:r>
      <w:rPr>
        <w:sz w:val="18"/>
        <w:szCs w:val="18"/>
      </w:rPr>
      <w:t>[30]</w:t>
    </w:r>
    <w:r>
      <w:rPr>
        <w:sz w:val="18"/>
        <w:szCs w:val="18"/>
      </w:rPr>
      <w:tab/>
      <w:t>str.</w:t>
    </w:r>
    <w:smartTag w:uri="urn:schemas-microsoft-com:office:smarttags" w:element="PersonName">
      <w:r>
        <w:rPr>
          <w:sz w:val="18"/>
          <w:szCs w:val="18"/>
        </w:rPr>
        <w:t xml:space="preserve"> </w:t>
      </w:r>
    </w:smartTag>
    <w:r>
      <w:rPr>
        <w:rStyle w:val="slostrnky"/>
        <w:sz w:val="18"/>
        <w:szCs w:val="18"/>
      </w:rPr>
      <w:fldChar w:fldCharType="begin"/>
    </w:r>
    <w:r>
      <w:rPr>
        <w:rStyle w:val="slostrnky"/>
        <w:sz w:val="18"/>
        <w:szCs w:val="18"/>
      </w:rPr>
      <w:instrText xml:space="preserve"> PAGE </w:instrText>
    </w:r>
    <w:r>
      <w:rPr>
        <w:rStyle w:val="slostrnky"/>
        <w:sz w:val="18"/>
        <w:szCs w:val="18"/>
      </w:rPr>
      <w:fldChar w:fldCharType="separate"/>
    </w:r>
    <w:r>
      <w:rPr>
        <w:rStyle w:val="slostrnky"/>
        <w:noProof/>
        <w:sz w:val="18"/>
        <w:szCs w:val="18"/>
      </w:rPr>
      <w:t>3</w:t>
    </w:r>
    <w:r>
      <w:rPr>
        <w:rStyle w:val="slostrnky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772" w:rsidRPr="004E5772" w:rsidRDefault="00625701" w:rsidP="004E5772">
    <w:pPr>
      <w:keepNext/>
      <w:spacing w:after="0" w:line="240" w:lineRule="auto"/>
      <w:jc w:val="right"/>
      <w:outlineLvl w:val="1"/>
      <w:rPr>
        <w:rFonts w:ascii="Arial" w:eastAsia="Times New Roman" w:hAnsi="Arial" w:cs="Arial"/>
        <w:color w:val="999999"/>
        <w:u w:val="single"/>
        <w:lang w:eastAsia="cs-CZ"/>
      </w:rPr>
    </w:pPr>
    <w:r w:rsidRPr="004E5772">
      <w:rPr>
        <w:rFonts w:ascii="Arial" w:eastAsia="Times New Roman" w:hAnsi="Arial" w:cs="Arial"/>
        <w:color w:val="999999"/>
        <w:u w:val="single"/>
        <w:lang w:eastAsia="cs-CZ"/>
      </w:rPr>
      <w:t xml:space="preserve">Vzor č. </w:t>
    </w:r>
    <w:r>
      <w:rPr>
        <w:rFonts w:ascii="Arial" w:hAnsi="Arial" w:cs="Arial"/>
        <w:color w:val="999999"/>
        <w:u w:val="single"/>
      </w:rPr>
      <w:t>54 Společné řízení – usnesení o spojení různých věcí -  § 140 odst. 1</w:t>
    </w:r>
  </w:p>
  <w:p w:rsidR="00E65055" w:rsidRDefault="00A67D0D" w:rsidP="0004168A">
    <w:pPr>
      <w:pStyle w:val="Nadpis2"/>
      <w:rPr>
        <w:rFonts w:ascii="Arial Black" w:hAnsi="Arial Black" w:cs="Arial"/>
        <w:color w:val="auto"/>
        <w:sz w:val="36"/>
        <w:szCs w:val="36"/>
      </w:rPr>
    </w:pPr>
  </w:p>
  <w:p w:rsidR="00171ABF" w:rsidRPr="00E65055" w:rsidRDefault="00625701" w:rsidP="0004168A">
    <w:pPr>
      <w:pStyle w:val="Nadpis2"/>
      <w:rPr>
        <w:rFonts w:ascii="Arial Black" w:hAnsi="Arial Black" w:cs="Arial"/>
        <w:color w:val="auto"/>
        <w:sz w:val="36"/>
        <w:szCs w:val="36"/>
      </w:rPr>
    </w:pPr>
    <w:r w:rsidRPr="00E65055">
      <w:rPr>
        <w:rFonts w:ascii="Arial Black" w:hAnsi="Arial Black" w:cs="Arial"/>
        <w:color w:val="auto"/>
        <w:sz w:val="36"/>
        <w:szCs w:val="36"/>
      </w:rPr>
      <w:t>KRAJSKÝ ÚŘAD KARLOVARSKÉHO KRAJE</w:t>
    </w:r>
  </w:p>
  <w:p w:rsidR="00171ABF" w:rsidRPr="000423DE" w:rsidRDefault="00625701" w:rsidP="0004168A">
    <w:pPr>
      <w:pBdr>
        <w:bottom w:val="single" w:sz="4" w:space="1" w:color="auto"/>
      </w:pBdr>
      <w:tabs>
        <w:tab w:val="left" w:pos="7545"/>
      </w:tabs>
      <w:jc w:val="center"/>
      <w:rPr>
        <w:rFonts w:ascii="Arial Black" w:hAnsi="Arial Black" w:cs="Arial"/>
        <w:i/>
        <w:sz w:val="24"/>
        <w:szCs w:val="24"/>
      </w:rPr>
    </w:pPr>
    <w:r w:rsidRPr="000423DE">
      <w:rPr>
        <w:rFonts w:ascii="Arial Black" w:hAnsi="Arial Black" w:cs="Arial"/>
        <w:i/>
        <w:sz w:val="24"/>
        <w:szCs w:val="24"/>
      </w:rPr>
      <w:t xml:space="preserve">ODBOR </w:t>
    </w:r>
    <w:r>
      <w:rPr>
        <w:rFonts w:ascii="Arial Black" w:hAnsi="Arial Black" w:cs="Arial"/>
        <w:i/>
        <w:sz w:val="24"/>
        <w:szCs w:val="24"/>
      </w:rPr>
      <w:t>…….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41F" w:rsidRPr="00CB708E" w:rsidRDefault="00625701" w:rsidP="002D241F">
    <w:pPr>
      <w:pStyle w:val="Zhlav"/>
      <w:rPr>
        <w:rStyle w:val="slostrnky"/>
        <w:sz w:val="18"/>
        <w:szCs w:val="18"/>
      </w:rPr>
    </w:pPr>
    <w:r>
      <w:rPr>
        <w:sz w:val="18"/>
        <w:szCs w:val="18"/>
      </w:rPr>
      <w:t xml:space="preserve">Č. j. </w:t>
    </w:r>
    <w:r w:rsidRPr="00CB708E">
      <w:rPr>
        <w:sz w:val="18"/>
        <w:szCs w:val="18"/>
      </w:rPr>
      <w:tab/>
      <w:t xml:space="preserve">str. </w:t>
    </w:r>
    <w:r w:rsidRPr="00CB708E">
      <w:rPr>
        <w:rStyle w:val="slostrnky"/>
        <w:sz w:val="18"/>
        <w:szCs w:val="18"/>
      </w:rPr>
      <w:fldChar w:fldCharType="begin"/>
    </w:r>
    <w:r w:rsidRPr="00CB708E">
      <w:rPr>
        <w:rStyle w:val="slostrnky"/>
        <w:sz w:val="18"/>
        <w:szCs w:val="18"/>
      </w:rPr>
      <w:instrText xml:space="preserve"> PAGE </w:instrText>
    </w:r>
    <w:r w:rsidRPr="00CB708E">
      <w:rPr>
        <w:rStyle w:val="slostrnky"/>
        <w:sz w:val="18"/>
        <w:szCs w:val="18"/>
      </w:rPr>
      <w:fldChar w:fldCharType="separate"/>
    </w:r>
    <w:r w:rsidR="00A67D0D">
      <w:rPr>
        <w:rStyle w:val="slostrnky"/>
        <w:noProof/>
        <w:sz w:val="18"/>
        <w:szCs w:val="18"/>
      </w:rPr>
      <w:t>2</w:t>
    </w:r>
    <w:r w:rsidRPr="00CB708E">
      <w:rPr>
        <w:rStyle w:val="slostrnky"/>
      </w:rPr>
      <w:fldChar w:fldCharType="end"/>
    </w:r>
  </w:p>
  <w:p w:rsidR="002D241F" w:rsidRDefault="00A67D0D" w:rsidP="002D241F">
    <w:pPr>
      <w:pStyle w:val="Zhlav"/>
      <w:rPr>
        <w:sz w:val="2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A3728"/>
    <w:multiLevelType w:val="hybridMultilevel"/>
    <w:tmpl w:val="D87A726A"/>
    <w:lvl w:ilvl="0" w:tplc="2BEA23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701"/>
    <w:rsid w:val="00193A6F"/>
    <w:rsid w:val="00625701"/>
    <w:rsid w:val="00670227"/>
    <w:rsid w:val="00A6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B73341-54C1-400F-8B83-17D5AC785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257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6257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625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5701"/>
  </w:style>
  <w:style w:type="character" w:styleId="slostrnky">
    <w:name w:val="page number"/>
    <w:basedOn w:val="Standardnpsmoodstavce"/>
    <w:uiPriority w:val="99"/>
    <w:rsid w:val="00625701"/>
  </w:style>
  <w:style w:type="paragraph" w:styleId="Zpat">
    <w:name w:val="footer"/>
    <w:basedOn w:val="Normln"/>
    <w:link w:val="ZpatChar"/>
    <w:uiPriority w:val="99"/>
    <w:unhideWhenUsed/>
    <w:rsid w:val="00625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5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A1D9E955D37A4AA37F2AC431BB900E" ma:contentTypeVersion="2" ma:contentTypeDescription="Vytvoří nový dokument" ma:contentTypeScope="" ma:versionID="cfa8ceab9e549415356bb83e29d5c778">
  <xsd:schema xmlns:xsd="http://www.w3.org/2001/XMLSchema" xmlns:xs="http://www.w3.org/2001/XMLSchema" xmlns:p="http://schemas.microsoft.com/office/2006/metadata/properties" xmlns:ns1="http://schemas.microsoft.com/sharepoint/v3" xmlns:ns2="e9da9b90-894c-45f4-aef0-f279fc0380ba" targetNamespace="http://schemas.microsoft.com/office/2006/metadata/properties" ma:root="true" ma:fieldsID="e9c0a9e021d4eb97c6d9bc66950ccf5c" ns1:_="" ns2:_="">
    <xsd:import namespace="http://schemas.microsoft.com/sharepoint/v3"/>
    <xsd:import namespace="e9da9b90-894c-45f4-aef0-f279fc0380b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a9b90-894c-45f4-aef0-f279fc0380ba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e9da9b90-894c-45f4-aef0-f279fc0380ba" xsi:nil="true"/>
  </documentManagement>
</p:properties>
</file>

<file path=customXml/itemProps1.xml><?xml version="1.0" encoding="utf-8"?>
<ds:datastoreItem xmlns:ds="http://schemas.openxmlformats.org/officeDocument/2006/customXml" ds:itemID="{65FCD23B-BE6F-4A46-B420-37819BCD9454}"/>
</file>

<file path=customXml/itemProps2.xml><?xml version="1.0" encoding="utf-8"?>
<ds:datastoreItem xmlns:ds="http://schemas.openxmlformats.org/officeDocument/2006/customXml" ds:itemID="{DA96AD39-53B4-48B8-BFF3-7DAC5A7686A9}"/>
</file>

<file path=customXml/itemProps3.xml><?xml version="1.0" encoding="utf-8"?>
<ds:datastoreItem xmlns:ds="http://schemas.openxmlformats.org/officeDocument/2006/customXml" ds:itemID="{764C12F2-829E-4832-8814-2B5EA6FD86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204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Č. 54 - společné řízení</dc:title>
  <dc:subject/>
  <dc:creator>Šnajdrová Lucie</dc:creator>
  <cp:keywords/>
  <dc:description/>
  <cp:lastModifiedBy>Šnajdrová Lucie</cp:lastModifiedBy>
  <cp:revision>3</cp:revision>
  <dcterms:created xsi:type="dcterms:W3CDTF">2022-03-03T10:59:00Z</dcterms:created>
  <dcterms:modified xsi:type="dcterms:W3CDTF">2022-03-04T13:15:00Z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0x01010049A1D9E955D37A4AA37F2AC431BB900E</vt:lpwstr>
  </property>
</Properties>
</file>