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3256"/>
        <w:gridCol w:w="284"/>
        <w:gridCol w:w="3969"/>
        <w:gridCol w:w="283"/>
      </w:tblGrid>
      <w:tr w:rsidR="00347F14" w:rsidRPr="003F7964" w:rsidTr="00D77BBD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47F14" w:rsidRPr="003F7964" w:rsidTr="00D77BBD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47F14" w:rsidRPr="003F7964" w:rsidTr="00D77BBD">
        <w:trPr>
          <w:cantSplit/>
          <w:trHeight w:val="765"/>
        </w:trPr>
        <w:tc>
          <w:tcPr>
            <w:tcW w:w="1492" w:type="dxa"/>
            <w:tcBorders>
              <w:top w:val="nil"/>
              <w:left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F7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47F14" w:rsidRPr="003F7964" w:rsidTr="00D77BBD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47F14" w:rsidRPr="003F7964" w:rsidTr="00D77BBD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347F14" w:rsidRPr="003F7964" w:rsidRDefault="00347F14" w:rsidP="00347F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  <w:sectPr w:rsidR="00347F14" w:rsidRPr="003F7964" w:rsidSect="0009391B">
          <w:headerReference w:type="default" r:id="rId7"/>
          <w:headerReference w:type="first" r:id="rId8"/>
          <w:footerReference w:type="first" r:id="rId9"/>
          <w:pgSz w:w="11906" w:h="16838"/>
          <w:pgMar w:top="709" w:right="1361" w:bottom="851" w:left="1361" w:header="567" w:footer="567" w:gutter="0"/>
          <w:cols w:space="709"/>
          <w:titlePg/>
          <w:docGrid w:linePitch="299"/>
        </w:sectPr>
      </w:pPr>
    </w:p>
    <w:tbl>
      <w:tblPr>
        <w:tblW w:w="92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3119"/>
        <w:gridCol w:w="1415"/>
      </w:tblGrid>
      <w:tr w:rsidR="00347F14" w:rsidRPr="003F7964" w:rsidTr="00D77BBD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Váš</w:t>
            </w:r>
            <w:smartTag w:uri="urn:schemas-microsoft-com:office:smarttags" w:element="PersonName">
              <w:r w:rsidRPr="003F796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dopis</w:t>
            </w:r>
            <w:smartTag w:uri="urn:schemas-microsoft-com:office:smarttags" w:element="PersonName">
              <w:r w:rsidRPr="003F796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značka</w:t>
            </w:r>
            <w:smartTag w:uri="urn:schemas-microsoft-com:office:smarttags" w:element="PersonName">
              <w:r w:rsidRPr="003F796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3F796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ze</w:t>
            </w:r>
            <w:smartTag w:uri="urn:schemas-microsoft-com:office:smarttags" w:element="PersonName">
              <w:r w:rsidRPr="003F796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</w:t>
            </w:r>
            <w:smartTag w:uri="urn:schemas-microsoft-com:office:smarttags" w:element="PersonName">
              <w:r w:rsidRPr="003F796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jednací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Vyřizuje</w:t>
            </w:r>
            <w:smartTag w:uri="urn:schemas-microsoft-com:office:smarttags" w:element="PersonName">
              <w:r w:rsidRPr="003F796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3F796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linka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347F14" w:rsidRPr="003F7964" w:rsidRDefault="00347F14" w:rsidP="00D77BBD">
            <w:pPr>
              <w:autoSpaceDE w:val="0"/>
              <w:autoSpaceDN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Karlovy</w:t>
            </w:r>
            <w:smartTag w:uri="urn:schemas-microsoft-com:office:smarttags" w:element="PersonName">
              <w:r w:rsidRPr="003F7964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3F79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Vary</w:t>
            </w:r>
          </w:p>
        </w:tc>
      </w:tr>
      <w:tr w:rsidR="00347F14" w:rsidRPr="003F7964" w:rsidTr="00D77BBD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347F14" w:rsidRPr="003F7964" w:rsidTr="00D77BBD">
              <w:tc>
                <w:tcPr>
                  <w:tcW w:w="2764" w:type="dxa"/>
                </w:tcPr>
                <w:p w:rsidR="00347F14" w:rsidRPr="003F7964" w:rsidRDefault="00347F14" w:rsidP="00D77B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3F7964">
                    <w:rPr>
                      <w:rFonts w:ascii="Times New Roman" w:hAnsi="Times New Roman" w:cs="Times New Roman"/>
                      <w:sz w:val="18"/>
                    </w:rPr>
                    <w:t>zn</w:t>
                  </w:r>
                  <w:proofErr w:type="spellEnd"/>
                  <w:r w:rsidRPr="003F7964">
                    <w:rPr>
                      <w:rFonts w:ascii="Times New Roman" w:hAnsi="Times New Roman" w:cs="Times New Roman"/>
                      <w:sz w:val="18"/>
                    </w:rPr>
                    <w:t>/datum</w:t>
                  </w:r>
                </w:p>
              </w:tc>
              <w:tc>
                <w:tcPr>
                  <w:tcW w:w="2268" w:type="dxa"/>
                </w:tcPr>
                <w:p w:rsidR="00347F14" w:rsidRPr="003F7964" w:rsidRDefault="00347F14" w:rsidP="00D77B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3F7964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347F14" w:rsidRPr="003F7964" w:rsidRDefault="00347F14" w:rsidP="00D77BBD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964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347F14" w:rsidRPr="003F7964" w:rsidRDefault="00347F14" w:rsidP="00D77BBD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964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347F14" w:rsidRPr="003F7964" w:rsidRDefault="00347F14" w:rsidP="00D77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347F14" w:rsidRPr="003F7964" w:rsidTr="00D77BBD">
              <w:tc>
                <w:tcPr>
                  <w:tcW w:w="2764" w:type="dxa"/>
                </w:tcPr>
                <w:p w:rsidR="00347F14" w:rsidRPr="003F7964" w:rsidRDefault="00347F14" w:rsidP="00D77B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3F7964">
                    <w:rPr>
                      <w:rFonts w:ascii="Times New Roman" w:hAnsi="Times New Roman" w:cs="Times New Roman"/>
                      <w:sz w:val="18"/>
                    </w:rPr>
                    <w:t xml:space="preserve">č.j. </w:t>
                  </w:r>
                </w:p>
              </w:tc>
              <w:tc>
                <w:tcPr>
                  <w:tcW w:w="2268" w:type="dxa"/>
                </w:tcPr>
                <w:p w:rsidR="00347F14" w:rsidRPr="003F7964" w:rsidRDefault="00347F14" w:rsidP="00D77B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3F7964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347F14" w:rsidRPr="003F7964" w:rsidRDefault="00347F14" w:rsidP="00D77BBD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964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347F14" w:rsidRPr="003F7964" w:rsidRDefault="00347F14" w:rsidP="00D77BBD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964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347F14" w:rsidRPr="003F7964" w:rsidRDefault="00347F14" w:rsidP="00D77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347F14" w:rsidRPr="003F7964" w:rsidTr="00D77BBD">
              <w:tc>
                <w:tcPr>
                  <w:tcW w:w="2764" w:type="dxa"/>
                </w:tcPr>
                <w:p w:rsidR="00347F14" w:rsidRPr="003F7964" w:rsidRDefault="00347F14" w:rsidP="00D77B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3F7964">
                    <w:rPr>
                      <w:rFonts w:ascii="Times New Roman" w:hAnsi="Times New Roman" w:cs="Times New Roman"/>
                      <w:sz w:val="18"/>
                    </w:rPr>
                    <w:t>příjmení/telefon</w:t>
                  </w:r>
                </w:p>
              </w:tc>
              <w:tc>
                <w:tcPr>
                  <w:tcW w:w="2268" w:type="dxa"/>
                </w:tcPr>
                <w:p w:rsidR="00347F14" w:rsidRPr="003F7964" w:rsidRDefault="00347F14" w:rsidP="00D77B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2623" w:type="dxa"/>
                </w:tcPr>
                <w:p w:rsidR="00347F14" w:rsidRPr="003F7964" w:rsidRDefault="00347F14" w:rsidP="00D77BBD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964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347F14" w:rsidRPr="003F7964" w:rsidRDefault="00347F14" w:rsidP="00D77BBD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964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347F14" w:rsidRPr="003F7964" w:rsidRDefault="00347F14" w:rsidP="00D77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347F14" w:rsidRPr="003F7964" w:rsidTr="00D77BBD">
              <w:tc>
                <w:tcPr>
                  <w:tcW w:w="2764" w:type="dxa"/>
                </w:tcPr>
                <w:p w:rsidR="00347F14" w:rsidRPr="003F7964" w:rsidRDefault="00347F14" w:rsidP="00D77B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3F7964">
                    <w:rPr>
                      <w:rFonts w:ascii="Times New Roman" w:hAnsi="Times New Roman" w:cs="Times New Roman"/>
                      <w:sz w:val="18"/>
                    </w:rPr>
                    <w:t>datum</w:t>
                  </w:r>
                </w:p>
              </w:tc>
              <w:tc>
                <w:tcPr>
                  <w:tcW w:w="2268" w:type="dxa"/>
                </w:tcPr>
                <w:p w:rsidR="00347F14" w:rsidRPr="003F7964" w:rsidRDefault="00347F14" w:rsidP="00D77BBD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3F7964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347F14" w:rsidRPr="003F7964" w:rsidRDefault="00347F14" w:rsidP="00D77BBD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964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347F14" w:rsidRPr="003F7964" w:rsidRDefault="00347F14" w:rsidP="00D77BBD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3F7964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347F14" w:rsidRPr="003F7964" w:rsidRDefault="00347F14" w:rsidP="00D77BBD">
            <w:pPr>
              <w:rPr>
                <w:rFonts w:ascii="Times New Roman" w:hAnsi="Times New Roman" w:cs="Times New Roman"/>
              </w:rPr>
            </w:pPr>
          </w:p>
        </w:tc>
      </w:tr>
    </w:tbl>
    <w:p w:rsidR="00347F14" w:rsidRPr="003F7964" w:rsidRDefault="00347F14" w:rsidP="00347F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47F14" w:rsidRPr="003F7964" w:rsidRDefault="00347F14" w:rsidP="00347F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F14" w:rsidRPr="009D6094" w:rsidRDefault="00347F14" w:rsidP="00347F14">
      <w:pPr>
        <w:spacing w:before="240" w:after="60" w:line="240" w:lineRule="auto"/>
        <w:jc w:val="center"/>
        <w:outlineLvl w:val="7"/>
        <w:rPr>
          <w:rFonts w:ascii="Arial Black" w:eastAsia="Times New Roman" w:hAnsi="Arial Black" w:cs="Arial"/>
          <w:b/>
          <w:iCs/>
          <w:spacing w:val="80"/>
          <w:sz w:val="38"/>
          <w:szCs w:val="30"/>
          <w:lang w:eastAsia="cs-CZ"/>
        </w:rPr>
      </w:pPr>
      <w:r w:rsidRPr="009D6094">
        <w:rPr>
          <w:rFonts w:ascii="Arial Black" w:eastAsia="Times New Roman" w:hAnsi="Arial Black" w:cs="Arial"/>
          <w:b/>
          <w:iCs/>
          <w:spacing w:val="80"/>
          <w:sz w:val="38"/>
          <w:szCs w:val="30"/>
          <w:lang w:eastAsia="cs-CZ"/>
        </w:rPr>
        <w:t>VEŘEJNÁ VYHLÁŠKA</w:t>
      </w:r>
    </w:p>
    <w:p w:rsidR="00347F14" w:rsidRPr="009D6094" w:rsidRDefault="00347F14" w:rsidP="00347F14">
      <w:pPr>
        <w:spacing w:before="240" w:after="60" w:line="240" w:lineRule="auto"/>
        <w:jc w:val="center"/>
        <w:outlineLvl w:val="7"/>
        <w:rPr>
          <w:rFonts w:ascii="Arial Black" w:eastAsia="Times New Roman" w:hAnsi="Arial Black" w:cs="Arial"/>
          <w:b/>
          <w:iCs/>
          <w:spacing w:val="80"/>
          <w:sz w:val="38"/>
          <w:szCs w:val="30"/>
          <w:lang w:eastAsia="cs-CZ"/>
        </w:rPr>
      </w:pPr>
      <w:r w:rsidRPr="009D6094">
        <w:rPr>
          <w:rFonts w:ascii="Arial Black" w:eastAsia="Times New Roman" w:hAnsi="Arial Black" w:cs="Arial"/>
          <w:b/>
          <w:iCs/>
          <w:spacing w:val="80"/>
          <w:sz w:val="38"/>
          <w:szCs w:val="30"/>
          <w:lang w:eastAsia="cs-CZ"/>
        </w:rPr>
        <w:t>USNESENÍ</w:t>
      </w:r>
    </w:p>
    <w:p w:rsidR="00347F14" w:rsidRPr="003F7964" w:rsidRDefault="00347F14" w:rsidP="00347F14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</w:pPr>
    </w:p>
    <w:p w:rsidR="00347F14" w:rsidRPr="003F7964" w:rsidRDefault="00347F14" w:rsidP="00347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</w:pPr>
    </w:p>
    <w:p w:rsidR="00F50C04" w:rsidRDefault="00F50C04" w:rsidP="00F5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0C04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Krajský úřad Karlovarského kraje, odbor……………. jako příslušný nadřízený správní orgán podle ustanovení § 67 odst. 1 písm. a) zákona č. 129/2000 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 krajích (krajské zřízení),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0C04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předpisů,  a ustanovení § 178 zákona č. 500/2004 Sb., správní řád, ve znění pozdějších předpisů, a dále ustanovení § ……. zákona č. ……………..</w:t>
      </w:r>
      <w:r w:rsidR="00F530E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bookmarkStart w:id="0" w:name="_GoBack"/>
      <w:bookmarkEnd w:id="0"/>
      <w:r w:rsidRPr="00F5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rozhodl takto: </w:t>
      </w:r>
    </w:p>
    <w:p w:rsidR="00F50C04" w:rsidRDefault="00F50C04" w:rsidP="00F5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F14" w:rsidRPr="00E44FC8" w:rsidRDefault="002578D1" w:rsidP="00347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4F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Krajský úřad Karlovarského kraje, odbor ……………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347F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odle ustanovení § 131 odst.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347F14" w:rsidRPr="00E44F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písm. ……….) </w:t>
      </w:r>
      <w:r w:rsidR="00347F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správního řádu </w:t>
      </w:r>
      <w:r w:rsidR="00347F14" w:rsidRPr="00E44F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základě podnětu ……………… úřadu …………….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347F14" w:rsidRPr="00E44F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ze dne …….. / na žádost účastníka řízení pana/ paní …………………… nar. ………………, trvale bytem ……………………… ze dne </w:t>
      </w:r>
    </w:p>
    <w:p w:rsidR="00347F14" w:rsidRPr="00E44FC8" w:rsidRDefault="00347F14" w:rsidP="00347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7F14" w:rsidRPr="00E44FC8" w:rsidRDefault="00347F14" w:rsidP="00347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 o v ě ř u j e</w:t>
      </w:r>
    </w:p>
    <w:p w:rsidR="00347F14" w:rsidRPr="00E44FC8" w:rsidRDefault="00347F14" w:rsidP="00347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7F14" w:rsidRPr="003F7964" w:rsidRDefault="00347F14" w:rsidP="00347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 projednání a rozhodnutí věci …………………. jiný věcně příslušný podřízený správní orgán, a to Obecní / Městský úřad</w:t>
      </w:r>
      <w:r w:rsidRPr="00E44F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…………………….. </w:t>
      </w:r>
    </w:p>
    <w:p w:rsidR="00347F14" w:rsidRPr="003F7964" w:rsidRDefault="00347F14" w:rsidP="00347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47F14" w:rsidRDefault="00347F14" w:rsidP="00347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47F14" w:rsidRPr="003F7964" w:rsidRDefault="00347F14" w:rsidP="00347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47F14" w:rsidRDefault="00347F14" w:rsidP="00347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79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Odůvodnění:</w:t>
      </w:r>
    </w:p>
    <w:p w:rsidR="00347F14" w:rsidRPr="003F7964" w:rsidRDefault="00347F14" w:rsidP="00347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cs-CZ"/>
        </w:rPr>
      </w:pPr>
    </w:p>
    <w:p w:rsidR="00347F14" w:rsidRPr="00F50C04" w:rsidRDefault="00347F14" w:rsidP="00347F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</w:pPr>
      <w:r w:rsidRPr="00F50C04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 xml:space="preserve">(V odůvodnění usnesení je nezbytné řádně objasnit důvod, proč nadřízený správní orgán pověřuje projednáním a rozhodnutím věci jiný věcně příslušný podřízený správní orgán ve svém správním obvodu. Uvede se, zda se rozhoduje na základě podnětu správního orgánu nebo na žádost účastníka řízení. </w:t>
      </w:r>
    </w:p>
    <w:p w:rsidR="00347F14" w:rsidRPr="00F50C04" w:rsidRDefault="00347F14" w:rsidP="00F50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</w:pPr>
      <w:r w:rsidRPr="00F50C04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>Je rovněž nezbytné řádně konkretizovat danou věc, kterou pověřuje krajský úřad jiný správní orgán.)</w:t>
      </w:r>
    </w:p>
    <w:p w:rsidR="00347F14" w:rsidRPr="003F7964" w:rsidRDefault="00347F14" w:rsidP="00347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79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Poučení:</w:t>
      </w:r>
    </w:p>
    <w:p w:rsidR="00347F14" w:rsidRPr="003F7964" w:rsidRDefault="00347F14" w:rsidP="00347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7F14" w:rsidRPr="003F7964" w:rsidRDefault="00347F14" w:rsidP="00347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964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tomuto usnesení se lze podle ustanovení § 76 odst. 5 správního řádu odvolat do 15 dnů ode dne jeho doručení k Ministerstvu ……….…, a to podáním učiněným u Krajského úřadu Karlovarského kraje, odboru……….. Podle ustanovení § 76 odst. 5 správního řádu nemá odvolání odkladný účinek.</w:t>
      </w:r>
    </w:p>
    <w:p w:rsidR="00347F14" w:rsidRPr="003F7964" w:rsidRDefault="00347F14" w:rsidP="00347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F14" w:rsidRPr="003F7964" w:rsidRDefault="00347F14" w:rsidP="00347F1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347F14" w:rsidRPr="003F7964" w:rsidRDefault="00347F14" w:rsidP="00347F1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347F14" w:rsidRPr="003F7964" w:rsidRDefault="00347F14" w:rsidP="00347F1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347F14" w:rsidRPr="003F7964" w:rsidRDefault="00347F14" w:rsidP="00347F1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964">
        <w:rPr>
          <w:rFonts w:ascii="Times New Roman" w:eastAsia="Times New Roman" w:hAnsi="Times New Roman" w:cs="Times New Roman"/>
          <w:sz w:val="24"/>
          <w:szCs w:val="24"/>
          <w:lang w:eastAsia="cs-CZ"/>
        </w:rPr>
        <w:t>(otisk úředního razítka)</w:t>
      </w:r>
    </w:p>
    <w:p w:rsidR="00347F14" w:rsidRPr="003F7964" w:rsidRDefault="00347F14" w:rsidP="00347F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F14" w:rsidRPr="003F7964" w:rsidRDefault="00347F14" w:rsidP="00347F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F14" w:rsidRPr="003F7964" w:rsidRDefault="00347F14" w:rsidP="00347F1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964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</w:t>
      </w:r>
    </w:p>
    <w:p w:rsidR="00347F14" w:rsidRPr="003F7964" w:rsidRDefault="00347F14" w:rsidP="00347F1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964">
        <w:rPr>
          <w:rFonts w:ascii="Times New Roman" w:eastAsia="Times New Roman" w:hAnsi="Times New Roman" w:cs="Times New Roman"/>
          <w:sz w:val="24"/>
          <w:szCs w:val="24"/>
          <w:lang w:eastAsia="cs-CZ"/>
        </w:rPr>
        <w:t>funkce a podpis oprávněné úřední osoby</w:t>
      </w:r>
    </w:p>
    <w:p w:rsidR="00347F14" w:rsidRPr="003F7964" w:rsidRDefault="00347F14" w:rsidP="00347F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F14" w:rsidRPr="003F7964" w:rsidRDefault="00347F14" w:rsidP="00347F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47F14" w:rsidRPr="003F7964" w:rsidRDefault="00347F14" w:rsidP="00347F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47F14" w:rsidRPr="003F7964" w:rsidRDefault="00347F14" w:rsidP="00347F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F79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Obdrží:</w:t>
      </w:r>
    </w:p>
    <w:p w:rsidR="00347F14" w:rsidRPr="003F7964" w:rsidRDefault="00347F14" w:rsidP="00347F14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347F14" w:rsidRPr="003F7964" w:rsidRDefault="00347F14" w:rsidP="00347F1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47F14" w:rsidRPr="003F7964" w:rsidRDefault="00347F14" w:rsidP="00347F1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F7964">
        <w:rPr>
          <w:rFonts w:ascii="Arial" w:eastAsia="Times New Roman" w:hAnsi="Arial" w:cs="Arial"/>
          <w:b/>
          <w:sz w:val="16"/>
          <w:szCs w:val="16"/>
          <w:lang w:eastAsia="cs-CZ"/>
        </w:rPr>
        <w:t>POZN.:</w:t>
      </w:r>
    </w:p>
    <w:p w:rsidR="00347F14" w:rsidRPr="00F54E59" w:rsidRDefault="00347F14" w:rsidP="00347F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FF0000"/>
          <w:sz w:val="16"/>
          <w:szCs w:val="16"/>
          <w:lang w:eastAsia="cs-CZ"/>
        </w:rPr>
        <w:t>toto usnesení se oznamuje ve smyslu § 131 odst. 7 v</w:t>
      </w:r>
      <w:r w:rsidRPr="00F54E59">
        <w:rPr>
          <w:rFonts w:ascii="Arial" w:eastAsia="Times New Roman" w:hAnsi="Arial" w:cs="Arial"/>
          <w:color w:val="FF0000"/>
          <w:sz w:val="16"/>
          <w:szCs w:val="16"/>
          <w:lang w:eastAsia="cs-CZ"/>
        </w:rPr>
        <w:t>eřejnou vyhláškou a účastníci řízení se o něm vhodným způsobem vyrozumí, event. i tomu, kdo podal podnět</w:t>
      </w:r>
    </w:p>
    <w:p w:rsidR="00347F14" w:rsidRPr="00E44FC8" w:rsidRDefault="00347F14" w:rsidP="00347F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E44FC8">
        <w:rPr>
          <w:rFonts w:ascii="Arial" w:eastAsia="Times New Roman" w:hAnsi="Arial" w:cs="Arial"/>
          <w:sz w:val="16"/>
          <w:szCs w:val="16"/>
          <w:lang w:eastAsia="cs-CZ"/>
        </w:rPr>
        <w:t xml:space="preserve">všem správním orgánům, kterých se dotýká </w:t>
      </w:r>
    </w:p>
    <w:p w:rsidR="00347F14" w:rsidRDefault="00347F14" w:rsidP="00347F14">
      <w:pPr>
        <w:jc w:val="both"/>
      </w:pPr>
    </w:p>
    <w:p w:rsidR="00FA6BC4" w:rsidRDefault="00FA6BC4"/>
    <w:sectPr w:rsidR="00FA6BC4" w:rsidSect="00EA14B3">
      <w:headerReference w:type="default" r:id="rId10"/>
      <w:footerReference w:type="default" r:id="rId11"/>
      <w:footerReference w:type="first" r:id="rId12"/>
      <w:type w:val="continuous"/>
      <w:pgSz w:w="11906" w:h="16838"/>
      <w:pgMar w:top="851" w:right="1361" w:bottom="851" w:left="1361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14" w:rsidRDefault="00347F14" w:rsidP="00347F14">
      <w:pPr>
        <w:spacing w:after="0" w:line="240" w:lineRule="auto"/>
      </w:pPr>
      <w:r>
        <w:separator/>
      </w:r>
    </w:p>
  </w:endnote>
  <w:endnote w:type="continuationSeparator" w:id="0">
    <w:p w:rsidR="00347F14" w:rsidRDefault="00347F14" w:rsidP="0034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Pr="007909C9" w:rsidRDefault="00F530EE" w:rsidP="0004168A">
    <w:pPr>
      <w:tabs>
        <w:tab w:val="right" w:pos="9923"/>
      </w:tabs>
      <w:jc w:val="both"/>
      <w:rPr>
        <w:b/>
        <w:bCs/>
        <w:sz w:val="24"/>
        <w:szCs w:val="24"/>
      </w:rPr>
    </w:pPr>
  </w:p>
  <w:p w:rsidR="00171ABF" w:rsidRDefault="00347F14" w:rsidP="0004168A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Závodní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353/88,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360 06,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Vary-Dvory,</w:t>
    </w:r>
    <w:smartTag w:uri="urn:schemas-microsoft-com:office:smarttags" w:element="PersonName">
      <w:r>
        <w:rPr>
          <w:sz w:val="16"/>
          <w:szCs w:val="16"/>
        </w:rPr>
        <w:t xml:space="preserve"> </w:t>
      </w:r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Česká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republika,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IČO: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DIČ: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CZ70891168,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</w:p>
  <w:p w:rsidR="00171ABF" w:rsidRDefault="00347F14" w:rsidP="0004168A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>tel.: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+420 354 222 300,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http://</w:t>
    </w:r>
    <w:r>
      <w:rPr>
        <w:sz w:val="16"/>
        <w:szCs w:val="16"/>
      </w:rPr>
      <w:t>www.kr-karlovarsky.cz,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e-mail: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BE" w:rsidRDefault="00F530EE" w:rsidP="005A02BE">
    <w:pPr>
      <w:tabs>
        <w:tab w:val="right" w:pos="9923"/>
      </w:tabs>
      <w:jc w:val="center"/>
      <w:rPr>
        <w:b/>
        <w:bCs/>
        <w:sz w:val="16"/>
        <w:szCs w:val="16"/>
      </w:rPr>
    </w:pPr>
  </w:p>
  <w:p w:rsidR="005A02BE" w:rsidRDefault="00347F14" w:rsidP="005A02BE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5A02BE" w:rsidRDefault="00347F14" w:rsidP="005A02BE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82" w:rsidRDefault="00F530EE" w:rsidP="007A0D82">
    <w:pPr>
      <w:tabs>
        <w:tab w:val="right" w:pos="9923"/>
      </w:tabs>
      <w:jc w:val="center"/>
      <w:rPr>
        <w:b/>
        <w:bCs/>
        <w:sz w:val="16"/>
        <w:szCs w:val="16"/>
      </w:rPr>
    </w:pPr>
  </w:p>
  <w:p w:rsidR="007A0D82" w:rsidRDefault="00347F14" w:rsidP="007A0D82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7A0D82" w:rsidRDefault="00347F14" w:rsidP="007A0D82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14" w:rsidRDefault="00347F14" w:rsidP="00347F14">
      <w:pPr>
        <w:spacing w:after="0" w:line="240" w:lineRule="auto"/>
      </w:pPr>
      <w:r>
        <w:separator/>
      </w:r>
    </w:p>
  </w:footnote>
  <w:footnote w:type="continuationSeparator" w:id="0">
    <w:p w:rsidR="00347F14" w:rsidRDefault="00347F14" w:rsidP="0034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Default="00347F14">
    <w:pPr>
      <w:pStyle w:val="Zhlav"/>
      <w:rPr>
        <w:sz w:val="18"/>
        <w:szCs w:val="18"/>
      </w:rPr>
    </w:pPr>
    <w:r>
      <w:rPr>
        <w:sz w:val="18"/>
        <w:szCs w:val="18"/>
      </w:rPr>
      <w:t>Č.j.</w:t>
    </w:r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sz w:val="18"/>
        <w:szCs w:val="18"/>
      </w:rPr>
      <w:t>[30]</w:t>
    </w:r>
    <w:r>
      <w:rPr>
        <w:sz w:val="18"/>
        <w:szCs w:val="18"/>
      </w:rPr>
      <w:tab/>
      <w:t>str.</w:t>
    </w:r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3</w:t>
    </w:r>
    <w:r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55" w:rsidRPr="00E65055" w:rsidRDefault="00347F14" w:rsidP="00E65055">
    <w:pPr>
      <w:keepNext/>
      <w:spacing w:after="0" w:line="240" w:lineRule="auto"/>
      <w:jc w:val="right"/>
      <w:outlineLvl w:val="1"/>
      <w:rPr>
        <w:rFonts w:ascii="Arial" w:eastAsia="Times New Roman" w:hAnsi="Arial" w:cs="Arial"/>
        <w:color w:val="999999"/>
        <w:u w:val="single"/>
        <w:lang w:eastAsia="cs-CZ"/>
      </w:rPr>
    </w:pPr>
    <w:r>
      <w:rPr>
        <w:rFonts w:ascii="Arial" w:eastAsia="Times New Roman" w:hAnsi="Arial" w:cs="Arial"/>
        <w:color w:val="999999"/>
        <w:u w:val="single"/>
        <w:lang w:eastAsia="cs-CZ"/>
      </w:rPr>
      <w:t xml:space="preserve">Vzor č. </w:t>
    </w:r>
    <w:r>
      <w:rPr>
        <w:rFonts w:ascii="Arial" w:hAnsi="Arial" w:cs="Arial"/>
        <w:color w:val="999999"/>
        <w:u w:val="single"/>
      </w:rPr>
      <w:t xml:space="preserve">50 Usnesení o pověření jiného správního orgánu </w:t>
    </w:r>
    <w:r w:rsidRPr="007E0F9B">
      <w:rPr>
        <w:rFonts w:ascii="Arial" w:hAnsi="Arial" w:cs="Arial"/>
        <w:color w:val="999999"/>
        <w:u w:val="single"/>
      </w:rPr>
      <w:t>-  § 131 odst. 2</w:t>
    </w:r>
  </w:p>
  <w:p w:rsidR="00E65055" w:rsidRDefault="00F530EE" w:rsidP="0004168A">
    <w:pPr>
      <w:pStyle w:val="Nadpis2"/>
      <w:rPr>
        <w:rFonts w:ascii="Arial Black" w:hAnsi="Arial Black" w:cs="Arial"/>
        <w:color w:val="auto"/>
        <w:sz w:val="36"/>
        <w:szCs w:val="36"/>
      </w:rPr>
    </w:pPr>
  </w:p>
  <w:p w:rsidR="00171ABF" w:rsidRPr="00E65055" w:rsidRDefault="00347F14" w:rsidP="0004168A">
    <w:pPr>
      <w:pStyle w:val="Nadpis2"/>
      <w:rPr>
        <w:rFonts w:ascii="Arial Black" w:hAnsi="Arial Black" w:cs="Arial"/>
        <w:color w:val="auto"/>
        <w:sz w:val="36"/>
        <w:szCs w:val="36"/>
      </w:rPr>
    </w:pPr>
    <w:r w:rsidRPr="00E65055">
      <w:rPr>
        <w:rFonts w:ascii="Arial Black" w:hAnsi="Arial Black" w:cs="Arial"/>
        <w:color w:val="auto"/>
        <w:sz w:val="36"/>
        <w:szCs w:val="36"/>
      </w:rPr>
      <w:t>KRAJSKÝ ÚŘAD KARLOVARSKÉHO KRAJE</w:t>
    </w:r>
  </w:p>
  <w:p w:rsidR="00171ABF" w:rsidRPr="000423DE" w:rsidRDefault="00347F14" w:rsidP="0004168A">
    <w:pPr>
      <w:pBdr>
        <w:bottom w:val="single" w:sz="4" w:space="1" w:color="auto"/>
      </w:pBdr>
      <w:tabs>
        <w:tab w:val="left" w:pos="7545"/>
      </w:tabs>
      <w:jc w:val="center"/>
      <w:rPr>
        <w:rFonts w:ascii="Arial Black" w:hAnsi="Arial Black" w:cs="Arial"/>
        <w:i/>
        <w:sz w:val="24"/>
        <w:szCs w:val="24"/>
      </w:rPr>
    </w:pPr>
    <w:r w:rsidRPr="000423DE">
      <w:rPr>
        <w:rFonts w:ascii="Arial Black" w:hAnsi="Arial Black" w:cs="Arial"/>
        <w:i/>
        <w:sz w:val="24"/>
        <w:szCs w:val="24"/>
      </w:rPr>
      <w:t xml:space="preserve">ODBOR </w:t>
    </w:r>
    <w:r>
      <w:rPr>
        <w:rFonts w:ascii="Arial Black" w:hAnsi="Arial Black" w:cs="Arial"/>
        <w:i/>
        <w:sz w:val="24"/>
        <w:szCs w:val="24"/>
      </w:rPr>
      <w:t>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1F" w:rsidRPr="00CB708E" w:rsidRDefault="00347F14" w:rsidP="002D241F">
    <w:pPr>
      <w:pStyle w:val="Zhlav"/>
      <w:rPr>
        <w:rStyle w:val="slostrnky"/>
        <w:sz w:val="18"/>
        <w:szCs w:val="18"/>
      </w:rPr>
    </w:pPr>
    <w:r>
      <w:rPr>
        <w:sz w:val="18"/>
        <w:szCs w:val="18"/>
      </w:rPr>
      <w:t xml:space="preserve">Č. j. 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F530EE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:rsidR="002D241F" w:rsidRDefault="00F530EE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728"/>
    <w:multiLevelType w:val="hybridMultilevel"/>
    <w:tmpl w:val="D87A726A"/>
    <w:lvl w:ilvl="0" w:tplc="2BEA2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14"/>
    <w:rsid w:val="002578D1"/>
    <w:rsid w:val="00347F14"/>
    <w:rsid w:val="00F50C04"/>
    <w:rsid w:val="00F530EE"/>
    <w:rsid w:val="00F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23E20F"/>
  <w15:chartTrackingRefBased/>
  <w15:docId w15:val="{5F2AD68A-F7CC-463A-B429-D0ABC0A3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F14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7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47F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4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F14"/>
  </w:style>
  <w:style w:type="character" w:styleId="slostrnky">
    <w:name w:val="page number"/>
    <w:basedOn w:val="Standardnpsmoodstavce"/>
    <w:uiPriority w:val="99"/>
    <w:rsid w:val="00347F14"/>
  </w:style>
  <w:style w:type="paragraph" w:styleId="Zpat">
    <w:name w:val="footer"/>
    <w:basedOn w:val="Normln"/>
    <w:link w:val="ZpatChar"/>
    <w:uiPriority w:val="99"/>
    <w:unhideWhenUsed/>
    <w:rsid w:val="0034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1D9E955D37A4AA37F2AC431BB900E" ma:contentTypeVersion="2" ma:contentTypeDescription="Vytvoří nový dokument" ma:contentTypeScope="" ma:versionID="cfa8ceab9e549415356bb83e29d5c778">
  <xsd:schema xmlns:xsd="http://www.w3.org/2001/XMLSchema" xmlns:xs="http://www.w3.org/2001/XMLSchema" xmlns:p="http://schemas.microsoft.com/office/2006/metadata/properties" xmlns:ns1="http://schemas.microsoft.com/sharepoint/v3" xmlns:ns2="e9da9b90-894c-45f4-aef0-f279fc0380ba" targetNamespace="http://schemas.microsoft.com/office/2006/metadata/properties" ma:root="true" ma:fieldsID="e9c0a9e021d4eb97c6d9bc66950ccf5c" ns1:_="" ns2:_="">
    <xsd:import namespace="http://schemas.microsoft.com/sharepoint/v3"/>
    <xsd:import namespace="e9da9b90-894c-45f4-aef0-f279fc038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9b90-894c-45f4-aef0-f279fc0380b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e9da9b90-894c-45f4-aef0-f279fc0380ba" xsi:nil="true"/>
  </documentManagement>
</p:properties>
</file>

<file path=customXml/itemProps1.xml><?xml version="1.0" encoding="utf-8"?>
<ds:datastoreItem xmlns:ds="http://schemas.openxmlformats.org/officeDocument/2006/customXml" ds:itemID="{858793F9-92CB-41B9-A6E0-2012B37EE800}"/>
</file>

<file path=customXml/itemProps2.xml><?xml version="1.0" encoding="utf-8"?>
<ds:datastoreItem xmlns:ds="http://schemas.openxmlformats.org/officeDocument/2006/customXml" ds:itemID="{F44A4537-1D41-432E-8075-DF7B882B6CE2}"/>
</file>

<file path=customXml/itemProps3.xml><?xml version="1.0" encoding="utf-8"?>
<ds:datastoreItem xmlns:ds="http://schemas.openxmlformats.org/officeDocument/2006/customXml" ds:itemID="{DA63E264-3EDE-42B8-917C-8AB85AFDB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50 - pověření jiného správního orgánu</dc:title>
  <dc:subject/>
  <dc:creator>Šnajdrová Lucie</dc:creator>
  <cp:keywords/>
  <dc:description/>
  <cp:lastModifiedBy>Šnajdrová Lucie</cp:lastModifiedBy>
  <cp:revision>4</cp:revision>
  <dcterms:created xsi:type="dcterms:W3CDTF">2022-03-03T08:56:00Z</dcterms:created>
  <dcterms:modified xsi:type="dcterms:W3CDTF">2022-03-04T13:14:00Z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0x01010049A1D9E955D37A4AA37F2AC431BB900E</vt:lpwstr>
  </property>
</Properties>
</file>