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8C45ED" w:rsidRPr="008C45ED" w:rsidTr="00D07D3C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C45ED" w:rsidRPr="008C45ED" w:rsidTr="00D07D3C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C45ED" w:rsidRPr="008C45ED" w:rsidTr="00D07D3C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4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C45ED" w:rsidRPr="008C45ED" w:rsidTr="00D07D3C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C45ED" w:rsidRPr="008C45ED" w:rsidTr="00D07D3C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8C45ED" w:rsidRPr="008C45ED" w:rsidRDefault="008C45ED" w:rsidP="008C45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8C45ED" w:rsidRPr="008C45ED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8C45ED" w:rsidRPr="008C45ED" w:rsidTr="00D07D3C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8C45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8C45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8C45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C45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8C45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8C45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8C45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C45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C45ED" w:rsidRPr="008C45ED" w:rsidRDefault="008C45ED" w:rsidP="008C45ED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8C45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C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8C45ED" w:rsidRPr="008C45ED" w:rsidTr="00D07D3C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8C45ED" w:rsidRPr="008C45ED" w:rsidTr="00D07D3C">
              <w:tc>
                <w:tcPr>
                  <w:tcW w:w="2764" w:type="dxa"/>
                </w:tcPr>
                <w:p w:rsidR="008C45ED" w:rsidRPr="008C45ED" w:rsidRDefault="008C45ED" w:rsidP="008C45E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C45ED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8C45ED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8C45ED" w:rsidRPr="008C45ED" w:rsidRDefault="008C45ED" w:rsidP="008C45E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C45ED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8C45ED" w:rsidRPr="008C45ED" w:rsidRDefault="008C45ED" w:rsidP="008C45ED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C45E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8C45ED" w:rsidRPr="008C45ED" w:rsidRDefault="008C45ED" w:rsidP="008C45ED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C45E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8C45ED" w:rsidRPr="008C45ED" w:rsidRDefault="008C45ED" w:rsidP="008C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8C45ED" w:rsidRPr="008C45ED" w:rsidTr="00D07D3C">
              <w:tc>
                <w:tcPr>
                  <w:tcW w:w="2764" w:type="dxa"/>
                </w:tcPr>
                <w:p w:rsidR="008C45ED" w:rsidRPr="008C45ED" w:rsidRDefault="008C45ED" w:rsidP="008C45E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8C45ED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8C45ED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8C45ED" w:rsidRPr="008C45ED" w:rsidRDefault="008C45ED" w:rsidP="008C45E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C45ED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8C45ED" w:rsidRPr="008C45ED" w:rsidRDefault="008C45ED" w:rsidP="008C45ED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C45E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8C45ED" w:rsidRPr="008C45ED" w:rsidRDefault="008C45ED" w:rsidP="008C45ED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C45E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8C45ED" w:rsidRPr="008C45ED" w:rsidRDefault="008C45ED" w:rsidP="008C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8C45ED" w:rsidRPr="008C45ED" w:rsidTr="00D07D3C">
              <w:tc>
                <w:tcPr>
                  <w:tcW w:w="2764" w:type="dxa"/>
                </w:tcPr>
                <w:p w:rsidR="008C45ED" w:rsidRPr="008C45ED" w:rsidRDefault="008C45ED" w:rsidP="008C45E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C45ED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8C45ED" w:rsidRPr="008C45ED" w:rsidRDefault="008C45ED" w:rsidP="008C45E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8C45ED" w:rsidRPr="008C45ED" w:rsidRDefault="008C45ED" w:rsidP="008C45ED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C45E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8C45ED" w:rsidRPr="008C45ED" w:rsidRDefault="008C45ED" w:rsidP="008C45ED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C45E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8C45ED" w:rsidRPr="008C45ED" w:rsidRDefault="008C45ED" w:rsidP="008C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8C45ED" w:rsidRPr="008C45ED" w:rsidTr="00D07D3C">
              <w:tc>
                <w:tcPr>
                  <w:tcW w:w="2764" w:type="dxa"/>
                </w:tcPr>
                <w:p w:rsidR="008C45ED" w:rsidRPr="008C45ED" w:rsidRDefault="008C45ED" w:rsidP="008C45E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C45ED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8C45ED" w:rsidRPr="008C45ED" w:rsidRDefault="008C45ED" w:rsidP="008C45E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C45ED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8C45ED" w:rsidRPr="008C45ED" w:rsidRDefault="008C45ED" w:rsidP="008C45ED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C45E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8C45ED" w:rsidRPr="008C45ED" w:rsidRDefault="008C45ED" w:rsidP="008C45ED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C45E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8C45ED" w:rsidRPr="008C45ED" w:rsidRDefault="008C45ED" w:rsidP="008C45ED">
            <w:pPr>
              <w:rPr>
                <w:rFonts w:ascii="Times New Roman" w:hAnsi="Times New Roman" w:cs="Times New Roman"/>
              </w:rPr>
            </w:pPr>
          </w:p>
        </w:tc>
      </w:tr>
    </w:tbl>
    <w:p w:rsidR="008C45ED" w:rsidRPr="008C45ED" w:rsidRDefault="008C45ED" w:rsidP="008C45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C45ED" w:rsidRPr="008C45ED" w:rsidRDefault="008C45ED" w:rsidP="008C45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45ED" w:rsidRPr="008C45ED" w:rsidRDefault="008C45ED" w:rsidP="008C45ED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8C45ED" w:rsidRPr="008C45ED" w:rsidRDefault="008C45ED" w:rsidP="008C45ED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8C45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8C45ED" w:rsidRPr="008C45ED" w:rsidRDefault="008C45ED" w:rsidP="008C4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8C45ED" w:rsidRPr="008C45ED" w:rsidRDefault="008C45ED" w:rsidP="008C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5ED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……….. příslušný dle ustanovení § …</w:t>
      </w:r>
      <w:r w:rsidR="00972C94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bookmarkStart w:id="0" w:name="_GoBack"/>
      <w:bookmarkEnd w:id="0"/>
      <w:r w:rsidRPr="008C45ED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8C45ED" w:rsidRPr="008C45ED" w:rsidRDefault="008C45ED" w:rsidP="008C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45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28 odst. 1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8C45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pan / paní ………………., nar. …………………., trvale bytem ………………</w:t>
      </w:r>
    </w:p>
    <w:p w:rsidR="008C45ED" w:rsidRPr="008C45ED" w:rsidRDefault="008C45ED" w:rsidP="008C4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45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/ (není)</w:t>
      </w:r>
    </w:p>
    <w:p w:rsidR="008C45ED" w:rsidRPr="008C45ED" w:rsidRDefault="008C45ED" w:rsidP="008C45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45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účastníkem řízení ve věci ……………………………</w:t>
      </w:r>
    </w:p>
    <w:p w:rsidR="008C45ED" w:rsidRPr="008C45ED" w:rsidRDefault="008C45ED" w:rsidP="008C4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9966"/>
          <w:sz w:val="24"/>
          <w:szCs w:val="24"/>
          <w:u w:val="dotted"/>
          <w:lang w:eastAsia="cs-CZ"/>
        </w:rPr>
      </w:pPr>
    </w:p>
    <w:p w:rsidR="008C45ED" w:rsidRPr="008C45ED" w:rsidRDefault="008C45ED" w:rsidP="008C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45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8C45ED" w:rsidRPr="008C45ED" w:rsidRDefault="008C45ED" w:rsidP="008C45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u w:val="dotted"/>
          <w:lang w:eastAsia="cs-CZ"/>
        </w:rPr>
      </w:pPr>
      <w:r w:rsidRPr="008C45ED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se uvede, z jakého důvodu je rozhodováno o účastenství dané osoby, 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tj. proč vznikla pochybnost o to</w:t>
      </w:r>
      <w:r w:rsidRPr="008C45ED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m, zda osoba je či není účastníkem ř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ízení, osoba se do řízení  správního orgánu přihlásila apod., </w:t>
      </w:r>
      <w:r w:rsidRPr="008C45ED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a jaké kroky a závěry vedly správní orgán k rozhodnutí tak, jak uvedl ve výroku rozhodnutí.)</w:t>
      </w:r>
    </w:p>
    <w:p w:rsidR="008C45ED" w:rsidRPr="008C45ED" w:rsidRDefault="008C45ED" w:rsidP="008C45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8C45ED" w:rsidRDefault="008C45ED" w:rsidP="008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C45ED" w:rsidRDefault="008C45ED" w:rsidP="008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C45ED" w:rsidRDefault="008C45ED" w:rsidP="008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C45ED" w:rsidRDefault="008C45ED" w:rsidP="008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45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8C45ED" w:rsidRPr="008C45ED" w:rsidRDefault="008C45ED" w:rsidP="008C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5ED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8C45ED" w:rsidRPr="008C45ED" w:rsidRDefault="008C45ED" w:rsidP="008C4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5ED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8C45ED" w:rsidRPr="008C45ED" w:rsidRDefault="008C45ED" w:rsidP="008C45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45ED" w:rsidRPr="008C45ED" w:rsidRDefault="008C45ED" w:rsidP="008C45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45ED" w:rsidRPr="008C45ED" w:rsidRDefault="008C45ED" w:rsidP="008C45E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5ED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8C45ED" w:rsidRPr="008C45ED" w:rsidRDefault="008C45ED" w:rsidP="008C45E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5ED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8C45ED" w:rsidRPr="008C45ED" w:rsidRDefault="008C45ED" w:rsidP="008C45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45ED" w:rsidRPr="008C45ED" w:rsidRDefault="008C45ED" w:rsidP="008C45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C45ED" w:rsidRPr="008C45ED" w:rsidRDefault="008C45ED" w:rsidP="008C45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C45ED" w:rsidRPr="008C45ED" w:rsidRDefault="008C45ED" w:rsidP="008C45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45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8C45ED" w:rsidRPr="008C45ED" w:rsidRDefault="008C45ED" w:rsidP="008C45ED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8C45ED" w:rsidRPr="008C45ED" w:rsidRDefault="008C45ED" w:rsidP="008C45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C45ED" w:rsidRPr="008C45ED" w:rsidRDefault="008C45ED" w:rsidP="008C45ED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8C45ED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8C45ED" w:rsidRPr="008C45ED" w:rsidRDefault="008C45ED" w:rsidP="008C45E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8C45ED">
        <w:rPr>
          <w:rFonts w:ascii="Arial" w:eastAsia="Times New Roman" w:hAnsi="Arial" w:cs="Arial"/>
          <w:sz w:val="16"/>
          <w:szCs w:val="16"/>
          <w:lang w:eastAsia="cs-CZ"/>
        </w:rPr>
        <w:t>toto usnesení se oznamuje pouze tomu, o jehož účasti v řízení bylo rozhodováno</w:t>
      </w:r>
    </w:p>
    <w:p w:rsidR="008C45ED" w:rsidRPr="008C45ED" w:rsidRDefault="008C45ED" w:rsidP="008C45E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8C45ED">
        <w:rPr>
          <w:rFonts w:ascii="Arial" w:eastAsia="Times New Roman" w:hAnsi="Arial" w:cs="Arial"/>
          <w:sz w:val="16"/>
          <w:szCs w:val="16"/>
          <w:lang w:eastAsia="cs-CZ"/>
        </w:rPr>
        <w:t>ostatní účastníci se o usnesení vyrozumí</w:t>
      </w:r>
    </w:p>
    <w:p w:rsidR="008C45ED" w:rsidRPr="008C45ED" w:rsidRDefault="008C45ED" w:rsidP="008C45E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8C45ED">
        <w:rPr>
          <w:rFonts w:ascii="Arial" w:eastAsia="Times New Roman" w:hAnsi="Arial" w:cs="Arial"/>
          <w:color w:val="FF0000"/>
          <w:sz w:val="16"/>
          <w:szCs w:val="16"/>
          <w:lang w:eastAsia="cs-CZ"/>
        </w:rPr>
        <w:t>toto usnesení lze vydat bez předchozího řízení za splnění podmínek uvedených v § 76 odst. 2 správního řádu</w:t>
      </w:r>
    </w:p>
    <w:p w:rsidR="008C45ED" w:rsidRPr="008C45ED" w:rsidRDefault="008C45ED" w:rsidP="008C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45ED" w:rsidRPr="008C45ED" w:rsidRDefault="008C45ED" w:rsidP="008C45ED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sectPr w:rsidR="008C45ED" w:rsidRPr="008C45ED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ED" w:rsidRDefault="008C45ED" w:rsidP="008C45ED">
      <w:pPr>
        <w:spacing w:after="0" w:line="240" w:lineRule="auto"/>
      </w:pPr>
      <w:r>
        <w:separator/>
      </w:r>
    </w:p>
  </w:endnote>
  <w:endnote w:type="continuationSeparator" w:id="0">
    <w:p w:rsidR="008C45ED" w:rsidRDefault="008C45ED" w:rsidP="008C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972C94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8C45ED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8C45ED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972C94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8C45ED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8C45ED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972C94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8C45ED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8C45ED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ED" w:rsidRDefault="008C45ED" w:rsidP="008C45ED">
      <w:pPr>
        <w:spacing w:after="0" w:line="240" w:lineRule="auto"/>
      </w:pPr>
      <w:r>
        <w:separator/>
      </w:r>
    </w:p>
  </w:footnote>
  <w:footnote w:type="continuationSeparator" w:id="0">
    <w:p w:rsidR="008C45ED" w:rsidRDefault="008C45ED" w:rsidP="008C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8C45ED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8C45ED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>
      <w:rPr>
        <w:rFonts w:ascii="Arial" w:hAnsi="Arial" w:cs="Arial"/>
        <w:color w:val="999999"/>
        <w:u w:val="single"/>
      </w:rPr>
      <w:t xml:space="preserve">10 Usnesení - osoba je/není účastníkem řízení </w:t>
    </w:r>
    <w:r w:rsidRPr="001437E6">
      <w:rPr>
        <w:rFonts w:ascii="Arial" w:hAnsi="Arial" w:cs="Arial"/>
        <w:color w:val="999999"/>
        <w:u w:val="single"/>
      </w:rPr>
      <w:t>-  § 28 odst. 1</w:t>
    </w:r>
  </w:p>
  <w:p w:rsidR="00E65055" w:rsidRDefault="00972C94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8C45ED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8C45ED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8C45ED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972C94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972C94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4279"/>
    <w:multiLevelType w:val="hybridMultilevel"/>
    <w:tmpl w:val="588C82E0"/>
    <w:lvl w:ilvl="0" w:tplc="3B8CF13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ED"/>
    <w:rsid w:val="008C45ED"/>
    <w:rsid w:val="00972C94"/>
    <w:rsid w:val="00A3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1D7F4C"/>
  <w15:chartTrackingRefBased/>
  <w15:docId w15:val="{431668AA-F02A-406C-9457-313F9B6B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4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C45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C4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5ED"/>
  </w:style>
  <w:style w:type="character" w:styleId="slostrnky">
    <w:name w:val="page number"/>
    <w:basedOn w:val="Standardnpsmoodstavce"/>
    <w:uiPriority w:val="99"/>
    <w:rsid w:val="008C45ED"/>
  </w:style>
  <w:style w:type="paragraph" w:styleId="Zpat">
    <w:name w:val="footer"/>
    <w:basedOn w:val="Normln"/>
    <w:link w:val="ZpatChar"/>
    <w:uiPriority w:val="99"/>
    <w:unhideWhenUsed/>
    <w:rsid w:val="008C4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14A7555E-08AC-453B-8EBA-05972BBE5E9B}"/>
</file>

<file path=customXml/itemProps2.xml><?xml version="1.0" encoding="utf-8"?>
<ds:datastoreItem xmlns:ds="http://schemas.openxmlformats.org/officeDocument/2006/customXml" ds:itemID="{9183639B-FBC7-4427-A781-E5EF8F3B84B9}"/>
</file>

<file path=customXml/itemProps3.xml><?xml version="1.0" encoding="utf-8"?>
<ds:datastoreItem xmlns:ds="http://schemas.openxmlformats.org/officeDocument/2006/customXml" ds:itemID="{D69B2BA3-7F45-4AEF-A6A5-9A84885FE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10 - o účastenství</dc:title>
  <dc:subject/>
  <dc:creator>Šnajdrová Lucie</dc:creator>
  <cp:keywords/>
  <dc:description/>
  <cp:lastModifiedBy>Šnajdrová Lucie</cp:lastModifiedBy>
  <cp:revision>2</cp:revision>
  <dcterms:created xsi:type="dcterms:W3CDTF">2022-02-23T08:07:00Z</dcterms:created>
  <dcterms:modified xsi:type="dcterms:W3CDTF">2022-03-04T10:54:00Z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