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ED" w:rsidRDefault="006B161F" w:rsidP="006B161F">
      <w:pPr>
        <w:jc w:val="center"/>
        <w:rPr>
          <w:b/>
          <w:sz w:val="32"/>
          <w:szCs w:val="32"/>
        </w:rPr>
      </w:pPr>
      <w:r w:rsidRPr="006B161F">
        <w:rPr>
          <w:b/>
          <w:sz w:val="32"/>
          <w:szCs w:val="32"/>
        </w:rPr>
        <w:t>Upřesňující informace</w:t>
      </w:r>
      <w:r>
        <w:rPr>
          <w:b/>
          <w:sz w:val="32"/>
          <w:szCs w:val="32"/>
        </w:rPr>
        <w:t xml:space="preserve"> k podávání žádostí o zařazení sociálních služeb do kategorie B sítě sociálních služeb v Karlovarském kraji</w:t>
      </w:r>
    </w:p>
    <w:p w:rsidR="006B161F" w:rsidRDefault="006B161F" w:rsidP="006B161F">
      <w:pPr>
        <w:jc w:val="center"/>
        <w:rPr>
          <w:b/>
          <w:sz w:val="32"/>
          <w:szCs w:val="32"/>
        </w:rPr>
      </w:pPr>
    </w:p>
    <w:p w:rsidR="00B84DC4" w:rsidRDefault="00B84DC4" w:rsidP="006B161F">
      <w:pPr>
        <w:tabs>
          <w:tab w:val="center" w:pos="4536"/>
          <w:tab w:val="right" w:pos="9072"/>
        </w:tabs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Kategorie B sítě sociálních služeb v Karlovarském kraji je definována v Akčním plánu rozvoje sociálních služeb v Karlovarském</w:t>
      </w:r>
      <w:r w:rsidR="00063E9B">
        <w:rPr>
          <w:rFonts w:eastAsia="Times New Roman" w:cs="Times New Roman"/>
          <w:sz w:val="24"/>
          <w:szCs w:val="24"/>
          <w:lang w:eastAsia="cs-CZ"/>
        </w:rPr>
        <w:t xml:space="preserve"> kraji na rok 2017</w:t>
      </w:r>
      <w:r>
        <w:rPr>
          <w:rStyle w:val="Znakapoznpodarou"/>
          <w:rFonts w:eastAsia="Times New Roman" w:cs="Times New Roman"/>
          <w:sz w:val="24"/>
          <w:szCs w:val="24"/>
          <w:lang w:eastAsia="cs-CZ"/>
        </w:rPr>
        <w:footnoteReference w:id="1"/>
      </w:r>
      <w:r>
        <w:rPr>
          <w:rFonts w:eastAsia="Times New Roman" w:cs="Times New Roman"/>
          <w:sz w:val="24"/>
          <w:szCs w:val="24"/>
          <w:lang w:eastAsia="cs-CZ"/>
        </w:rPr>
        <w:t>.</w:t>
      </w:r>
    </w:p>
    <w:p w:rsidR="007B1C9C" w:rsidRDefault="007B1C9C" w:rsidP="006B161F">
      <w:pPr>
        <w:tabs>
          <w:tab w:val="center" w:pos="4536"/>
          <w:tab w:val="right" w:pos="9072"/>
        </w:tabs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B84DC4" w:rsidRPr="00B84DC4" w:rsidRDefault="00B84DC4" w:rsidP="006B161F">
      <w:pPr>
        <w:tabs>
          <w:tab w:val="center" w:pos="4536"/>
          <w:tab w:val="right" w:pos="9072"/>
        </w:tabs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Při zařazení sociálních služeb do kategorie B sítě sociálních služeb v Karlovarském kraji se přiměřeně postupuje dle Pravidel pro zařazení sociálních služeb do sítě sociálních služeb v</w:t>
      </w:r>
      <w:r w:rsidR="00063E9B">
        <w:rPr>
          <w:rFonts w:eastAsia="Times New Roman" w:cs="Times New Roman"/>
          <w:sz w:val="24"/>
          <w:szCs w:val="24"/>
          <w:lang w:eastAsia="cs-CZ"/>
        </w:rPr>
        <w:t> Karlovarském kraji pro rok 2017</w:t>
      </w:r>
      <w:r>
        <w:rPr>
          <w:rStyle w:val="Znakapoznpodarou"/>
          <w:rFonts w:eastAsia="Times New Roman" w:cs="Times New Roman"/>
          <w:sz w:val="24"/>
          <w:szCs w:val="24"/>
          <w:lang w:eastAsia="cs-CZ"/>
        </w:rPr>
        <w:footnoteReference w:id="2"/>
      </w:r>
      <w:r>
        <w:rPr>
          <w:rFonts w:eastAsia="Times New Roman" w:cs="Times New Roman"/>
          <w:sz w:val="24"/>
          <w:szCs w:val="24"/>
          <w:lang w:eastAsia="cs-CZ"/>
        </w:rPr>
        <w:t>.</w:t>
      </w:r>
    </w:p>
    <w:p w:rsidR="00B84DC4" w:rsidRDefault="00B84DC4" w:rsidP="006B161F">
      <w:pPr>
        <w:tabs>
          <w:tab w:val="center" w:pos="4536"/>
          <w:tab w:val="right" w:pos="9072"/>
        </w:tabs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6B161F" w:rsidRPr="006B161F" w:rsidRDefault="006B161F" w:rsidP="006B161F">
      <w:pPr>
        <w:tabs>
          <w:tab w:val="center" w:pos="4536"/>
          <w:tab w:val="right" w:pos="9072"/>
        </w:tabs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6B161F">
        <w:rPr>
          <w:rFonts w:eastAsia="Times New Roman" w:cs="Times New Roman"/>
          <w:b/>
          <w:sz w:val="24"/>
          <w:szCs w:val="24"/>
          <w:lang w:eastAsia="cs-CZ"/>
        </w:rPr>
        <w:t>Žadatelé</w:t>
      </w:r>
    </w:p>
    <w:p w:rsidR="006B161F" w:rsidRPr="006B161F" w:rsidRDefault="006B161F" w:rsidP="006B161F">
      <w:pPr>
        <w:tabs>
          <w:tab w:val="center" w:pos="4536"/>
          <w:tab w:val="right" w:pos="9072"/>
        </w:tabs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B84DC4" w:rsidRPr="006B161F" w:rsidRDefault="006B161F" w:rsidP="006B161F">
      <w:pPr>
        <w:tabs>
          <w:tab w:val="center" w:pos="4536"/>
          <w:tab w:val="right" w:pos="9072"/>
        </w:tabs>
        <w:jc w:val="both"/>
        <w:rPr>
          <w:rFonts w:eastAsia="Times New Roman" w:cs="Times New Roman"/>
          <w:sz w:val="24"/>
          <w:szCs w:val="24"/>
          <w:lang w:eastAsia="cs-CZ"/>
        </w:rPr>
      </w:pPr>
      <w:r w:rsidRPr="006B161F">
        <w:rPr>
          <w:rFonts w:eastAsia="Times New Roman" w:cs="Times New Roman"/>
          <w:sz w:val="24"/>
          <w:szCs w:val="24"/>
          <w:lang w:eastAsia="cs-CZ"/>
        </w:rPr>
        <w:t xml:space="preserve">Do </w:t>
      </w:r>
      <w:r w:rsidR="00B84DC4">
        <w:rPr>
          <w:rFonts w:eastAsia="Times New Roman" w:cs="Times New Roman"/>
          <w:sz w:val="24"/>
          <w:szCs w:val="24"/>
          <w:lang w:eastAsia="cs-CZ"/>
        </w:rPr>
        <w:t xml:space="preserve">kategorie B </w:t>
      </w:r>
      <w:r w:rsidRPr="006B161F">
        <w:rPr>
          <w:rFonts w:eastAsia="Times New Roman" w:cs="Times New Roman"/>
          <w:sz w:val="24"/>
          <w:szCs w:val="24"/>
          <w:lang w:eastAsia="cs-CZ"/>
        </w:rPr>
        <w:t>sítě sociálních služeb</w:t>
      </w:r>
      <w:r w:rsidR="00B84DC4">
        <w:rPr>
          <w:rFonts w:eastAsia="Times New Roman" w:cs="Times New Roman"/>
          <w:sz w:val="24"/>
          <w:szCs w:val="24"/>
          <w:lang w:eastAsia="cs-CZ"/>
        </w:rPr>
        <w:t xml:space="preserve"> v Karlovarském kraji</w:t>
      </w:r>
      <w:r w:rsidRPr="006B161F">
        <w:rPr>
          <w:rFonts w:eastAsia="Times New Roman" w:cs="Times New Roman"/>
          <w:sz w:val="24"/>
          <w:szCs w:val="24"/>
          <w:lang w:eastAsia="cs-CZ"/>
        </w:rPr>
        <w:t xml:space="preserve"> mohou být zařazeni poskytovatelé sociálních služeb, kteří jsou zapsáni v registru poskytovatelů sociálních služeb podle ustanovení § 85 odst. 1 zákona </w:t>
      </w:r>
      <w:r w:rsidR="00B84DC4">
        <w:rPr>
          <w:rFonts w:eastAsia="Times New Roman" w:cs="Times New Roman"/>
          <w:sz w:val="24"/>
          <w:szCs w:val="24"/>
          <w:lang w:eastAsia="cs-CZ"/>
        </w:rPr>
        <w:t xml:space="preserve">č. 108/2006 Sb., </w:t>
      </w:r>
      <w:r w:rsidRPr="006B161F">
        <w:rPr>
          <w:rFonts w:eastAsia="Times New Roman" w:cs="Times New Roman"/>
          <w:sz w:val="24"/>
          <w:szCs w:val="24"/>
          <w:lang w:eastAsia="cs-CZ"/>
        </w:rPr>
        <w:t>o sociálních službách</w:t>
      </w:r>
      <w:r w:rsidR="00B84DC4">
        <w:rPr>
          <w:rFonts w:eastAsia="Times New Roman" w:cs="Times New Roman"/>
          <w:sz w:val="24"/>
          <w:szCs w:val="24"/>
          <w:lang w:eastAsia="cs-CZ"/>
        </w:rPr>
        <w:t>, ve znění pozdějších předpisů.</w:t>
      </w:r>
    </w:p>
    <w:p w:rsidR="006B161F" w:rsidRPr="006B161F" w:rsidRDefault="006B161F" w:rsidP="006B161F">
      <w:pPr>
        <w:tabs>
          <w:tab w:val="center" w:pos="4536"/>
          <w:tab w:val="right" w:pos="9072"/>
        </w:tabs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B161F" w:rsidRPr="006B161F" w:rsidRDefault="006B161F" w:rsidP="006B161F">
      <w:pPr>
        <w:jc w:val="both"/>
        <w:rPr>
          <w:rFonts w:eastAsia="Times New Roman" w:cs="Times New Roman"/>
          <w:b/>
          <w:bCs/>
          <w:iCs/>
          <w:sz w:val="24"/>
          <w:szCs w:val="24"/>
          <w:lang w:eastAsia="cs-CZ"/>
        </w:rPr>
      </w:pPr>
      <w:r w:rsidRPr="006B161F">
        <w:rPr>
          <w:rFonts w:eastAsia="Times New Roman" w:cs="Times New Roman"/>
          <w:b/>
          <w:bCs/>
          <w:iCs/>
          <w:sz w:val="24"/>
          <w:szCs w:val="24"/>
          <w:lang w:eastAsia="cs-CZ"/>
        </w:rPr>
        <w:t>Přijímání žádostí a lhůta pro jejich podávání</w:t>
      </w:r>
    </w:p>
    <w:p w:rsidR="006B161F" w:rsidRPr="006B161F" w:rsidRDefault="006B161F" w:rsidP="006B161F">
      <w:pPr>
        <w:jc w:val="both"/>
        <w:rPr>
          <w:rFonts w:eastAsia="Times New Roman" w:cs="Times New Roman"/>
          <w:b/>
          <w:bCs/>
          <w:iCs/>
          <w:sz w:val="24"/>
          <w:szCs w:val="24"/>
          <w:lang w:eastAsia="cs-CZ"/>
        </w:rPr>
      </w:pPr>
    </w:p>
    <w:p w:rsidR="006B161F" w:rsidRDefault="006B161F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Poskytovatelé sociálních služeb jsou zařazeni do </w:t>
      </w:r>
      <w:r w:rsidR="00B84DC4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kategorie B </w:t>
      </w: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>sítě sociálních služeb na základě předložené žádosti.</w:t>
      </w:r>
      <w:r w:rsidR="007B1C9C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Žádost se zpracovává na každou sociální službu zvlášť.</w:t>
      </w:r>
    </w:p>
    <w:p w:rsidR="00C37837" w:rsidRDefault="00C37837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:rsidR="007B1C9C" w:rsidRPr="006B161F" w:rsidRDefault="007B1C9C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Formulář žádosti je ke stažení na webových stránkách Karlovarského kraje </w:t>
      </w:r>
      <w:hyperlink r:id="rId9" w:history="1">
        <w:r w:rsidRPr="0030138F">
          <w:rPr>
            <w:rStyle w:val="Hypertextovodkaz"/>
            <w:rFonts w:eastAsia="Times New Roman" w:cs="Times New Roman"/>
            <w:bCs/>
            <w:iCs/>
            <w:sz w:val="24"/>
            <w:szCs w:val="24"/>
            <w:lang w:eastAsia="cs-CZ"/>
          </w:rPr>
          <w:t>http://www.kr-karlovarsky.cz/krajsky-urad/cinnosti/Stranky/socialni/seznam/Zaraz</w:t>
        </w:r>
        <w:r w:rsidRPr="0030138F">
          <w:rPr>
            <w:rStyle w:val="Hypertextovodkaz"/>
            <w:rFonts w:eastAsia="Times New Roman" w:cs="Times New Roman"/>
            <w:bCs/>
            <w:iCs/>
            <w:sz w:val="24"/>
            <w:szCs w:val="24"/>
            <w:lang w:eastAsia="cs-CZ"/>
          </w:rPr>
          <w:t>e</w:t>
        </w:r>
        <w:r w:rsidRPr="0030138F">
          <w:rPr>
            <w:rStyle w:val="Hypertextovodkaz"/>
            <w:rFonts w:eastAsia="Times New Roman" w:cs="Times New Roman"/>
            <w:bCs/>
            <w:iCs/>
            <w:sz w:val="24"/>
            <w:szCs w:val="24"/>
            <w:lang w:eastAsia="cs-CZ"/>
          </w:rPr>
          <w:t>ni_do_site_2016.aspx</w:t>
        </w:r>
      </w:hyperlink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. </w:t>
      </w:r>
    </w:p>
    <w:p w:rsidR="006B161F" w:rsidRPr="006B161F" w:rsidRDefault="006B161F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:rsidR="006B161F" w:rsidRPr="006B161F" w:rsidRDefault="006B161F" w:rsidP="006B161F">
      <w:pPr>
        <w:tabs>
          <w:tab w:val="center" w:pos="4536"/>
          <w:tab w:val="right" w:pos="9072"/>
        </w:tabs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>Žádost je možné podat</w:t>
      </w:r>
    </w:p>
    <w:p w:rsidR="006B161F" w:rsidRPr="006B161F" w:rsidRDefault="006B161F" w:rsidP="006B161F">
      <w:pPr>
        <w:numPr>
          <w:ilvl w:val="0"/>
          <w:numId w:val="1"/>
        </w:numPr>
        <w:ind w:left="714" w:hanging="357"/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>v listinné podobě opatřené vlastnoručním podpisem osoby oprávněné zastupovat žadatele, žádost přijímá podatelna Krajského úřadu Karlovarského kraje,</w:t>
      </w:r>
    </w:p>
    <w:p w:rsidR="006B161F" w:rsidRDefault="006B161F" w:rsidP="006B161F">
      <w:pPr>
        <w:numPr>
          <w:ilvl w:val="0"/>
          <w:numId w:val="1"/>
        </w:num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v elektronické podobě ve formátu </w:t>
      </w:r>
      <w:proofErr w:type="spellStart"/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>pdf</w:t>
      </w:r>
      <w:proofErr w:type="spellEnd"/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prostřednictvím datové schránky </w:t>
      </w:r>
      <w:r w:rsidR="005433C5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Karlovarského </w:t>
      </w: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>kraje, v souladu se zákonem č. 300/2008 Sb., o elektronických úkonech a autorizované konverzi dokumentů, ve znění pozdějších předpisů.</w:t>
      </w:r>
    </w:p>
    <w:p w:rsidR="007B1C9C" w:rsidRDefault="007B1C9C" w:rsidP="007B1C9C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:rsidR="007B1C9C" w:rsidRPr="007B1C9C" w:rsidRDefault="007B1C9C" w:rsidP="007B1C9C">
      <w:pPr>
        <w:jc w:val="both"/>
        <w:rPr>
          <w:rFonts w:eastAsia="Times New Roman" w:cs="Times New Roman"/>
          <w:sz w:val="24"/>
          <w:szCs w:val="24"/>
          <w:lang w:val="x-none" w:eastAsia="x-none"/>
        </w:rPr>
      </w:pPr>
      <w:r w:rsidRPr="007B1C9C">
        <w:rPr>
          <w:rFonts w:eastAsia="Times New Roman" w:cs="Times New Roman"/>
          <w:sz w:val="24"/>
          <w:szCs w:val="24"/>
          <w:lang w:eastAsia="x-none"/>
        </w:rPr>
        <w:t>V případě podání žádosti v listinné podobě předkládá žadatel žádost v jednom originále, kdy všechny listy žádosti musí být spojeny do pevné vazby jako ochrana proti manipulaci se žádostí.</w:t>
      </w:r>
    </w:p>
    <w:p w:rsidR="007B1C9C" w:rsidRPr="007B1C9C" w:rsidRDefault="007B1C9C" w:rsidP="007B1C9C">
      <w:pPr>
        <w:jc w:val="both"/>
        <w:rPr>
          <w:rFonts w:eastAsia="Times New Roman" w:cs="Times New Roman"/>
          <w:sz w:val="24"/>
          <w:szCs w:val="24"/>
          <w:lang w:val="x-none" w:eastAsia="x-none"/>
        </w:rPr>
      </w:pPr>
    </w:p>
    <w:p w:rsidR="007B1C9C" w:rsidRPr="007B1C9C" w:rsidRDefault="007B1C9C" w:rsidP="007B1C9C">
      <w:pPr>
        <w:jc w:val="both"/>
        <w:rPr>
          <w:rFonts w:eastAsia="Times New Roman" w:cs="Times New Roman"/>
          <w:sz w:val="24"/>
          <w:szCs w:val="24"/>
          <w:lang w:val="x-none" w:eastAsia="x-none"/>
        </w:rPr>
      </w:pPr>
      <w:r w:rsidRPr="007B1C9C">
        <w:rPr>
          <w:rFonts w:eastAsia="Times New Roman" w:cs="Times New Roman"/>
          <w:sz w:val="24"/>
          <w:szCs w:val="24"/>
          <w:lang w:eastAsia="x-none"/>
        </w:rPr>
        <w:t xml:space="preserve">V případě podání žádosti v elektronické podobě ve formátu </w:t>
      </w:r>
      <w:proofErr w:type="spellStart"/>
      <w:r w:rsidRPr="007B1C9C">
        <w:rPr>
          <w:rFonts w:eastAsia="Times New Roman" w:cs="Times New Roman"/>
          <w:sz w:val="24"/>
          <w:szCs w:val="24"/>
          <w:lang w:eastAsia="x-none"/>
        </w:rPr>
        <w:t>pdf</w:t>
      </w:r>
      <w:proofErr w:type="spellEnd"/>
      <w:r w:rsidRPr="007B1C9C">
        <w:rPr>
          <w:rFonts w:eastAsia="Times New Roman" w:cs="Times New Roman"/>
          <w:sz w:val="24"/>
          <w:szCs w:val="24"/>
          <w:lang w:eastAsia="x-none"/>
        </w:rPr>
        <w:t xml:space="preserve"> prostřednictvím datové schránky</w:t>
      </w:r>
      <w:r w:rsidR="005433C5">
        <w:rPr>
          <w:rFonts w:eastAsia="Times New Roman" w:cs="Times New Roman"/>
          <w:sz w:val="24"/>
          <w:szCs w:val="24"/>
          <w:lang w:eastAsia="x-none"/>
        </w:rPr>
        <w:t xml:space="preserve"> Karlovarského</w:t>
      </w:r>
      <w:r w:rsidRPr="007B1C9C">
        <w:rPr>
          <w:rFonts w:eastAsia="Times New Roman" w:cs="Times New Roman"/>
          <w:sz w:val="24"/>
          <w:szCs w:val="24"/>
          <w:lang w:eastAsia="x-none"/>
        </w:rPr>
        <w:t xml:space="preserve"> kraje musí být žádost adreso</w:t>
      </w:r>
      <w:r w:rsidR="0037770D">
        <w:rPr>
          <w:rFonts w:eastAsia="Times New Roman" w:cs="Times New Roman"/>
          <w:sz w:val="24"/>
          <w:szCs w:val="24"/>
          <w:lang w:eastAsia="x-none"/>
        </w:rPr>
        <w:t>vána na odbor sociálních věcí</w:t>
      </w:r>
      <w:r w:rsidRPr="007B1C9C">
        <w:rPr>
          <w:rFonts w:eastAsia="Times New Roman" w:cs="Times New Roman"/>
          <w:sz w:val="24"/>
          <w:szCs w:val="24"/>
          <w:lang w:eastAsia="x-none"/>
        </w:rPr>
        <w:t>.</w:t>
      </w:r>
    </w:p>
    <w:p w:rsidR="007B1C9C" w:rsidRPr="007B1C9C" w:rsidRDefault="007B1C9C" w:rsidP="007B1C9C">
      <w:pPr>
        <w:jc w:val="both"/>
        <w:rPr>
          <w:rFonts w:eastAsia="Times New Roman" w:cs="Times New Roman"/>
          <w:sz w:val="24"/>
          <w:szCs w:val="24"/>
          <w:lang w:val="x-none" w:eastAsia="x-none"/>
        </w:rPr>
      </w:pPr>
    </w:p>
    <w:p w:rsidR="007B1C9C" w:rsidRPr="007B1C9C" w:rsidRDefault="007B1C9C" w:rsidP="007B1C9C">
      <w:pPr>
        <w:jc w:val="both"/>
        <w:rPr>
          <w:rFonts w:eastAsia="Times New Roman" w:cs="Times New Roman"/>
          <w:sz w:val="24"/>
          <w:szCs w:val="24"/>
          <w:lang w:val="x-none" w:eastAsia="x-none"/>
        </w:rPr>
      </w:pPr>
      <w:r w:rsidRPr="007B1C9C">
        <w:rPr>
          <w:rFonts w:eastAsia="Times New Roman" w:cs="Times New Roman"/>
          <w:sz w:val="24"/>
          <w:szCs w:val="24"/>
          <w:lang w:eastAsia="x-none"/>
        </w:rPr>
        <w:t xml:space="preserve">Žadatel rovněž odešle žádost ve stanoveném termínu v elektronické podobě ve formátu </w:t>
      </w:r>
      <w:r w:rsidR="0037770D">
        <w:rPr>
          <w:rFonts w:eastAsia="Times New Roman" w:cs="Times New Roman"/>
          <w:sz w:val="24"/>
          <w:szCs w:val="24"/>
          <w:lang w:eastAsia="x-none"/>
        </w:rPr>
        <w:t>*</w:t>
      </w:r>
      <w:proofErr w:type="spellStart"/>
      <w:r w:rsidRPr="007B1C9C">
        <w:rPr>
          <w:rFonts w:eastAsia="Times New Roman" w:cs="Times New Roman"/>
          <w:sz w:val="24"/>
          <w:szCs w:val="24"/>
          <w:lang w:eastAsia="x-none"/>
        </w:rPr>
        <w:t>xls</w:t>
      </w:r>
      <w:proofErr w:type="spellEnd"/>
      <w:r w:rsidRPr="007B1C9C">
        <w:rPr>
          <w:rFonts w:eastAsia="Times New Roman" w:cs="Times New Roman"/>
          <w:sz w:val="24"/>
          <w:szCs w:val="24"/>
          <w:lang w:eastAsia="x-none"/>
        </w:rPr>
        <w:t xml:space="preserve"> nebo </w:t>
      </w:r>
      <w:r w:rsidR="0037770D">
        <w:rPr>
          <w:rFonts w:eastAsia="Times New Roman" w:cs="Times New Roman"/>
          <w:sz w:val="24"/>
          <w:szCs w:val="24"/>
          <w:lang w:eastAsia="x-none"/>
        </w:rPr>
        <w:t>*</w:t>
      </w:r>
      <w:proofErr w:type="spellStart"/>
      <w:r w:rsidRPr="007B1C9C">
        <w:rPr>
          <w:rFonts w:eastAsia="Times New Roman" w:cs="Times New Roman"/>
          <w:sz w:val="24"/>
          <w:szCs w:val="24"/>
          <w:lang w:eastAsia="x-none"/>
        </w:rPr>
        <w:t>xlsx</w:t>
      </w:r>
      <w:proofErr w:type="spellEnd"/>
      <w:r w:rsidRPr="007B1C9C">
        <w:rPr>
          <w:rFonts w:eastAsia="Times New Roman" w:cs="Times New Roman"/>
          <w:sz w:val="24"/>
          <w:szCs w:val="24"/>
          <w:lang w:eastAsia="x-none"/>
        </w:rPr>
        <w:t xml:space="preserve"> e-mailem na adresu </w:t>
      </w:r>
      <w:hyperlink r:id="rId10" w:history="1">
        <w:r w:rsidRPr="007B1C9C">
          <w:rPr>
            <w:rFonts w:eastAsia="Times New Roman" w:cs="Times New Roman"/>
            <w:color w:val="0000FF"/>
            <w:sz w:val="24"/>
            <w:szCs w:val="24"/>
            <w:u w:val="single"/>
            <w:lang w:eastAsia="x-none"/>
          </w:rPr>
          <w:t>jana.pilarova@karlovarsky.cz</w:t>
        </w:r>
      </w:hyperlink>
      <w:r w:rsidRPr="007B1C9C">
        <w:rPr>
          <w:rFonts w:eastAsia="Times New Roman" w:cs="Times New Roman"/>
          <w:sz w:val="24"/>
          <w:szCs w:val="24"/>
          <w:lang w:eastAsia="x-none"/>
        </w:rPr>
        <w:t xml:space="preserve">. </w:t>
      </w:r>
      <w:r w:rsidR="0037770D">
        <w:rPr>
          <w:rFonts w:eastAsia="Times New Roman" w:cs="Times New Roman"/>
          <w:sz w:val="24"/>
          <w:szCs w:val="24"/>
          <w:lang w:eastAsia="x-none"/>
        </w:rPr>
        <w:t>Údaje uvedené v ž</w:t>
      </w:r>
      <w:r w:rsidRPr="007B1C9C">
        <w:rPr>
          <w:rFonts w:eastAsia="Times New Roman" w:cs="Times New Roman"/>
          <w:sz w:val="24"/>
          <w:szCs w:val="24"/>
          <w:lang w:eastAsia="x-none"/>
        </w:rPr>
        <w:t>ádost</w:t>
      </w:r>
      <w:r w:rsidR="0037770D">
        <w:rPr>
          <w:rFonts w:eastAsia="Times New Roman" w:cs="Times New Roman"/>
          <w:sz w:val="24"/>
          <w:szCs w:val="24"/>
          <w:lang w:eastAsia="x-none"/>
        </w:rPr>
        <w:t>i zaslané</w:t>
      </w:r>
      <w:r w:rsidRPr="007B1C9C">
        <w:rPr>
          <w:rFonts w:eastAsia="Times New Roman" w:cs="Times New Roman"/>
          <w:sz w:val="24"/>
          <w:szCs w:val="24"/>
          <w:lang w:eastAsia="x-none"/>
        </w:rPr>
        <w:t xml:space="preserve"> e-mailem musí být shodn</w:t>
      </w:r>
      <w:r w:rsidR="0037770D">
        <w:rPr>
          <w:rFonts w:eastAsia="Times New Roman" w:cs="Times New Roman"/>
          <w:sz w:val="24"/>
          <w:szCs w:val="24"/>
          <w:lang w:eastAsia="x-none"/>
        </w:rPr>
        <w:t>é s údaji v žádosti podané</w:t>
      </w:r>
      <w:r w:rsidRPr="007B1C9C">
        <w:rPr>
          <w:rFonts w:eastAsia="Times New Roman" w:cs="Times New Roman"/>
          <w:sz w:val="24"/>
          <w:szCs w:val="24"/>
          <w:lang w:eastAsia="x-none"/>
        </w:rPr>
        <w:t xml:space="preserve"> v listinné podobě či prostřednictvím datové schránky kraje.</w:t>
      </w:r>
    </w:p>
    <w:p w:rsidR="007B1C9C" w:rsidRPr="006B161F" w:rsidRDefault="007B1C9C" w:rsidP="007B1C9C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:rsidR="006B161F" w:rsidRPr="006B161F" w:rsidRDefault="006B161F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Žádost o zařazení sociální služby do </w:t>
      </w:r>
      <w:r w:rsidRPr="006B161F">
        <w:rPr>
          <w:rFonts w:eastAsia="Times New Roman" w:cs="Times New Roman"/>
          <w:b/>
          <w:bCs/>
          <w:iCs/>
          <w:sz w:val="24"/>
          <w:szCs w:val="24"/>
          <w:lang w:eastAsia="cs-CZ"/>
        </w:rPr>
        <w:t>kategorie B</w:t>
      </w: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sítě sociálních sl</w:t>
      </w:r>
      <w:r w:rsidR="0037770D">
        <w:rPr>
          <w:rFonts w:eastAsia="Times New Roman" w:cs="Times New Roman"/>
          <w:bCs/>
          <w:iCs/>
          <w:sz w:val="24"/>
          <w:szCs w:val="24"/>
          <w:lang w:eastAsia="cs-CZ"/>
        </w:rPr>
        <w:t>užeb je možné podávat průběžně</w:t>
      </w: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>.</w:t>
      </w:r>
    </w:p>
    <w:p w:rsidR="006B161F" w:rsidRPr="006B161F" w:rsidRDefault="006B161F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:rsidR="00C37837" w:rsidRDefault="006B161F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A96E31">
        <w:rPr>
          <w:rFonts w:eastAsia="Times New Roman" w:cs="Times New Roman"/>
          <w:bCs/>
          <w:iCs/>
          <w:sz w:val="24"/>
          <w:szCs w:val="24"/>
          <w:u w:val="single"/>
          <w:lang w:eastAsia="cs-CZ"/>
        </w:rPr>
        <w:lastRenderedPageBreak/>
        <w:t>Povi</w:t>
      </w:r>
      <w:r w:rsidR="00C37837" w:rsidRPr="00A96E31">
        <w:rPr>
          <w:rFonts w:eastAsia="Times New Roman" w:cs="Times New Roman"/>
          <w:bCs/>
          <w:iCs/>
          <w:sz w:val="24"/>
          <w:szCs w:val="24"/>
          <w:u w:val="single"/>
          <w:lang w:eastAsia="cs-CZ"/>
        </w:rPr>
        <w:t>nné přílohy k</w:t>
      </w:r>
      <w:r w:rsidR="00A96E31" w:rsidRPr="00A96E31">
        <w:rPr>
          <w:rFonts w:eastAsia="Times New Roman" w:cs="Times New Roman"/>
          <w:bCs/>
          <w:iCs/>
          <w:sz w:val="24"/>
          <w:szCs w:val="24"/>
          <w:u w:val="single"/>
          <w:lang w:eastAsia="cs-CZ"/>
        </w:rPr>
        <w:t> </w:t>
      </w:r>
      <w:r w:rsidR="00C37837" w:rsidRPr="00A96E31">
        <w:rPr>
          <w:rFonts w:eastAsia="Times New Roman" w:cs="Times New Roman"/>
          <w:bCs/>
          <w:iCs/>
          <w:sz w:val="24"/>
          <w:szCs w:val="24"/>
          <w:u w:val="single"/>
          <w:lang w:eastAsia="cs-CZ"/>
        </w:rPr>
        <w:t>žádosti</w:t>
      </w:r>
      <w:r w:rsidR="00A96E31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(platí pro sociální služby financované v rámci </w:t>
      </w:r>
      <w:r w:rsidR="00A96E31" w:rsidRPr="00A96E31">
        <w:rPr>
          <w:rFonts w:eastAsia="Times New Roman" w:cs="Times New Roman"/>
          <w:bCs/>
          <w:iCs/>
          <w:sz w:val="24"/>
          <w:szCs w:val="24"/>
          <w:u w:val="single"/>
          <w:lang w:eastAsia="cs-CZ"/>
        </w:rPr>
        <w:t>Koordinovaného přístupu k sociálně vyloučeným lokalitám</w:t>
      </w:r>
      <w:r w:rsidR="0094704A">
        <w:rPr>
          <w:rFonts w:eastAsia="Times New Roman" w:cs="Times New Roman"/>
          <w:bCs/>
          <w:iCs/>
          <w:sz w:val="24"/>
          <w:szCs w:val="24"/>
          <w:u w:val="single"/>
          <w:lang w:eastAsia="cs-CZ"/>
        </w:rPr>
        <w:t xml:space="preserve"> – KPSVL</w:t>
      </w:r>
      <w:r w:rsidR="00A96E31">
        <w:rPr>
          <w:rFonts w:eastAsia="Times New Roman" w:cs="Times New Roman"/>
          <w:bCs/>
          <w:iCs/>
          <w:sz w:val="24"/>
          <w:szCs w:val="24"/>
          <w:lang w:eastAsia="cs-CZ"/>
        </w:rPr>
        <w:t>)</w:t>
      </w:r>
      <w:r w:rsidR="00C37837">
        <w:rPr>
          <w:rFonts w:eastAsia="Times New Roman" w:cs="Times New Roman"/>
          <w:bCs/>
          <w:iCs/>
          <w:sz w:val="24"/>
          <w:szCs w:val="24"/>
          <w:lang w:eastAsia="cs-CZ"/>
        </w:rPr>
        <w:t>:</w:t>
      </w:r>
    </w:p>
    <w:p w:rsidR="006B161F" w:rsidRDefault="006B161F" w:rsidP="00A96E31">
      <w:pPr>
        <w:pStyle w:val="Odstavecseseznamem"/>
        <w:numPr>
          <w:ilvl w:val="0"/>
          <w:numId w:val="8"/>
        </w:num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C37837">
        <w:rPr>
          <w:rFonts w:eastAsia="Times New Roman" w:cs="Times New Roman"/>
          <w:bCs/>
          <w:iCs/>
          <w:sz w:val="24"/>
          <w:szCs w:val="24"/>
          <w:lang w:eastAsia="cs-CZ"/>
        </w:rPr>
        <w:t>kopie rozhodnutí o registraci sociální služby</w:t>
      </w:r>
      <w:r w:rsidR="00C37837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účinného v době podání žádosti</w:t>
      </w:r>
    </w:p>
    <w:p w:rsidR="00C37837" w:rsidRDefault="001B7C05" w:rsidP="00A96E31">
      <w:pPr>
        <w:pStyle w:val="Odstavecseseznamem"/>
        <w:numPr>
          <w:ilvl w:val="0"/>
          <w:numId w:val="8"/>
        </w:num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kopie žádosti o </w:t>
      </w:r>
      <w:r w:rsidR="00232588">
        <w:rPr>
          <w:rFonts w:eastAsia="Times New Roman" w:cs="Times New Roman"/>
          <w:bCs/>
          <w:iCs/>
          <w:sz w:val="24"/>
          <w:szCs w:val="24"/>
          <w:lang w:eastAsia="cs-CZ"/>
        </w:rPr>
        <w:t>podporu projektu, jehož předmětem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je podpora sociálních služeb, o jejichž zařazení do kategorie B sítě sociálních služeb žadatel žádá – žádost o podporu projektu podaná v rámci Operačního programu Zaměstnanost</w:t>
      </w:r>
      <w:r w:rsidR="00314FEB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prostřednictvím systému IS KP14+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>, včetně všech příloh žádosti o podporu projektu</w:t>
      </w:r>
      <w:r w:rsidR="00A96E31">
        <w:rPr>
          <w:rFonts w:eastAsia="Times New Roman" w:cs="Times New Roman"/>
          <w:bCs/>
          <w:iCs/>
          <w:sz w:val="24"/>
          <w:szCs w:val="24"/>
          <w:lang w:eastAsia="cs-CZ"/>
        </w:rPr>
        <w:t>.</w:t>
      </w:r>
    </w:p>
    <w:p w:rsidR="001B7C05" w:rsidRPr="00A96E31" w:rsidRDefault="00A96E31" w:rsidP="00A96E31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Žadatel je dále povinen doložit před vydáním pověření k poskytování služeb obecného hospodářského zájmu závěr </w:t>
      </w:r>
      <w:r w:rsidR="00287151" w:rsidRPr="00A96E31">
        <w:rPr>
          <w:rFonts w:eastAsia="Times New Roman" w:cs="Times New Roman"/>
          <w:bCs/>
          <w:iCs/>
          <w:sz w:val="24"/>
          <w:szCs w:val="24"/>
          <w:lang w:eastAsia="cs-CZ"/>
        </w:rPr>
        <w:t>z jednání výběrové komise</w:t>
      </w:r>
      <w:r w:rsidR="004733D1" w:rsidRPr="00A96E31">
        <w:rPr>
          <w:rFonts w:eastAsia="Times New Roman" w:cs="Times New Roman"/>
          <w:bCs/>
          <w:iCs/>
          <w:sz w:val="24"/>
          <w:szCs w:val="24"/>
          <w:lang w:eastAsia="cs-CZ"/>
        </w:rPr>
        <w:t>, tj. zda je / není projekt doporučen k financování, popř. zda je projekt doporučen k financování s výhradou, nebo zda je projekt zařazen mezi náhradní projekty (do zásobníku)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. Pokud má žadatel závěr z jednání výběrové komise k dispozici již v době podání žádosti o zařazení sociální služby do kategorie B sítě sociálních služeb, doloží závěr z jednání výběrové komise </w:t>
      </w:r>
      <w:r w:rsidR="0094704A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již 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>k</w:t>
      </w:r>
      <w:r w:rsidR="00D967CD">
        <w:rPr>
          <w:rFonts w:eastAsia="Times New Roman" w:cs="Times New Roman"/>
          <w:bCs/>
          <w:iCs/>
          <w:sz w:val="24"/>
          <w:szCs w:val="24"/>
          <w:lang w:eastAsia="cs-CZ"/>
        </w:rPr>
        <w:t> 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>žádosti</w:t>
      </w:r>
      <w:r w:rsidR="00D967CD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o zařazení sociální služby do kategorie B sítě sociálních služeb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>.</w:t>
      </w:r>
    </w:p>
    <w:p w:rsidR="0014054B" w:rsidRPr="0014054B" w:rsidRDefault="0014054B" w:rsidP="00A96E31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Přílohy se dokládají pouze v elektronické podobě k žádosti zaslané ve formátu </w:t>
      </w:r>
      <w:r w:rsidR="0037770D">
        <w:rPr>
          <w:rFonts w:eastAsia="Times New Roman" w:cs="Times New Roman"/>
          <w:bCs/>
          <w:iCs/>
          <w:sz w:val="24"/>
          <w:szCs w:val="24"/>
          <w:lang w:eastAsia="cs-CZ"/>
        </w:rPr>
        <w:t>*</w:t>
      </w:r>
      <w:proofErr w:type="spellStart"/>
      <w:r>
        <w:rPr>
          <w:rFonts w:eastAsia="Times New Roman" w:cs="Times New Roman"/>
          <w:bCs/>
          <w:iCs/>
          <w:sz w:val="24"/>
          <w:szCs w:val="24"/>
          <w:lang w:eastAsia="cs-CZ"/>
        </w:rPr>
        <w:t>xls</w:t>
      </w:r>
      <w:proofErr w:type="spellEnd"/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nebo </w:t>
      </w:r>
      <w:r w:rsidR="0037770D">
        <w:rPr>
          <w:rFonts w:eastAsia="Times New Roman" w:cs="Times New Roman"/>
          <w:bCs/>
          <w:iCs/>
          <w:sz w:val="24"/>
          <w:szCs w:val="24"/>
          <w:lang w:eastAsia="cs-CZ"/>
        </w:rPr>
        <w:t>*</w:t>
      </w:r>
      <w:proofErr w:type="spellStart"/>
      <w:r>
        <w:rPr>
          <w:rFonts w:eastAsia="Times New Roman" w:cs="Times New Roman"/>
          <w:bCs/>
          <w:iCs/>
          <w:sz w:val="24"/>
          <w:szCs w:val="24"/>
          <w:lang w:eastAsia="cs-CZ"/>
        </w:rPr>
        <w:t>xlsx</w:t>
      </w:r>
      <w:proofErr w:type="spellEnd"/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v elektronické podobě na e-mailovou adresu </w:t>
      </w:r>
      <w:hyperlink r:id="rId11" w:history="1">
        <w:r w:rsidRPr="0030138F">
          <w:rPr>
            <w:rStyle w:val="Hypertextovodkaz"/>
            <w:rFonts w:eastAsia="Times New Roman" w:cs="Times New Roman"/>
            <w:bCs/>
            <w:iCs/>
            <w:sz w:val="24"/>
            <w:szCs w:val="24"/>
            <w:lang w:eastAsia="cs-CZ"/>
          </w:rPr>
          <w:t>jana.pilarova@kr-karlovarsky.cz</w:t>
        </w:r>
      </w:hyperlink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. </w:t>
      </w:r>
    </w:p>
    <w:p w:rsidR="006B161F" w:rsidRDefault="006B161F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:rsidR="00A96E31" w:rsidRDefault="00A96E31" w:rsidP="00A96E31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A96E31">
        <w:rPr>
          <w:rFonts w:eastAsia="Times New Roman" w:cs="Times New Roman"/>
          <w:bCs/>
          <w:iCs/>
          <w:sz w:val="24"/>
          <w:szCs w:val="24"/>
          <w:u w:val="single"/>
          <w:lang w:eastAsia="cs-CZ"/>
        </w:rPr>
        <w:t>Povinné přílohy k žádosti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(platí pro sociální služby financované v rámci </w:t>
      </w:r>
      <w:r w:rsidR="0094704A" w:rsidRPr="0094704A">
        <w:rPr>
          <w:rFonts w:eastAsia="Times New Roman" w:cs="Times New Roman"/>
          <w:bCs/>
          <w:iCs/>
          <w:sz w:val="24"/>
          <w:szCs w:val="24"/>
          <w:u w:val="single"/>
          <w:lang w:eastAsia="cs-CZ"/>
        </w:rPr>
        <w:t>Integrovaných plánů rozvoje území - IPRÚ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>):</w:t>
      </w:r>
    </w:p>
    <w:p w:rsidR="00A96E31" w:rsidRDefault="00A96E31" w:rsidP="00A96E31">
      <w:pPr>
        <w:pStyle w:val="Odstavecseseznamem"/>
        <w:numPr>
          <w:ilvl w:val="0"/>
          <w:numId w:val="9"/>
        </w:num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C37837">
        <w:rPr>
          <w:rFonts w:eastAsia="Times New Roman" w:cs="Times New Roman"/>
          <w:bCs/>
          <w:iCs/>
          <w:sz w:val="24"/>
          <w:szCs w:val="24"/>
          <w:lang w:eastAsia="cs-CZ"/>
        </w:rPr>
        <w:t>kopie rozhodnutí o registraci sociální služby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účinného v době podání žádosti</w:t>
      </w:r>
    </w:p>
    <w:p w:rsidR="00A96E31" w:rsidRDefault="00A96E31" w:rsidP="00A96E31">
      <w:pPr>
        <w:pStyle w:val="Odstavecseseznamem"/>
        <w:numPr>
          <w:ilvl w:val="0"/>
          <w:numId w:val="9"/>
        </w:num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kopie žádosti o </w:t>
      </w:r>
      <w:r w:rsidR="00232588">
        <w:rPr>
          <w:rFonts w:eastAsia="Times New Roman" w:cs="Times New Roman"/>
          <w:bCs/>
          <w:iCs/>
          <w:sz w:val="24"/>
          <w:szCs w:val="24"/>
          <w:lang w:eastAsia="cs-CZ"/>
        </w:rPr>
        <w:t>podporu projektu, jehož předmětem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je podpora sociálních služeb, o jejichž zařazení do kategorie B sítě sociálních služeb žadatel žádá – žádost o podporu projektu podaná v rámci Operačního programu Zaměstnanost prostřednictvím systému IS KP14+, včetně všech příloh žádosti o podporu projektu.</w:t>
      </w:r>
    </w:p>
    <w:p w:rsidR="00A96E31" w:rsidRPr="00A96E31" w:rsidRDefault="00A96E31" w:rsidP="00A96E31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Žadatel je dále povinen doložit před vydáním pověření k poskytování služeb obecného hospodářského zájmu </w:t>
      </w:r>
      <w:r w:rsidR="0094704A">
        <w:rPr>
          <w:rFonts w:eastAsia="Times New Roman" w:cs="Times New Roman"/>
          <w:bCs/>
          <w:iCs/>
          <w:sz w:val="24"/>
          <w:szCs w:val="24"/>
          <w:lang w:eastAsia="cs-CZ"/>
        </w:rPr>
        <w:t>výsledek věcného hodnocení žádosti o podporu</w:t>
      </w:r>
      <w:r w:rsidR="00D967CD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projektu</w:t>
      </w:r>
      <w:r w:rsidRPr="00A96E31">
        <w:rPr>
          <w:rFonts w:eastAsia="Times New Roman" w:cs="Times New Roman"/>
          <w:bCs/>
          <w:iCs/>
          <w:sz w:val="24"/>
          <w:szCs w:val="24"/>
          <w:lang w:eastAsia="cs-CZ"/>
        </w:rPr>
        <w:t>, tj. zda</w:t>
      </w:r>
      <w:r w:rsidR="0094704A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žádost splnila / nesplnila podmínky věcného hodnocení, popř. zda žádost splnila podmínky věcného hodnocení s výhradou.</w:t>
      </w:r>
      <w:r w:rsidRPr="00A96E31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Pokud má žadatel </w:t>
      </w:r>
      <w:r w:rsidR="0094704A">
        <w:rPr>
          <w:rFonts w:eastAsia="Times New Roman" w:cs="Times New Roman"/>
          <w:bCs/>
          <w:iCs/>
          <w:sz w:val="24"/>
          <w:szCs w:val="24"/>
          <w:lang w:eastAsia="cs-CZ"/>
        </w:rPr>
        <w:t>výsledek věcného hodnocení žádosti o podporu</w:t>
      </w:r>
      <w:r w:rsidR="00D967CD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projektu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k dispozici již v době podání žádosti o zařazení sociální služby do kategorie B sítě sociálních služeb, doloží </w:t>
      </w:r>
      <w:r w:rsidR="0094704A">
        <w:rPr>
          <w:rFonts w:eastAsia="Times New Roman" w:cs="Times New Roman"/>
          <w:bCs/>
          <w:iCs/>
          <w:sz w:val="24"/>
          <w:szCs w:val="24"/>
          <w:lang w:eastAsia="cs-CZ"/>
        </w:rPr>
        <w:t>výsledek věcného hodnocení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</w:t>
      </w:r>
      <w:r w:rsidR="00D967CD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již 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>k</w:t>
      </w:r>
      <w:r w:rsidR="00D967CD">
        <w:rPr>
          <w:rFonts w:eastAsia="Times New Roman" w:cs="Times New Roman"/>
          <w:bCs/>
          <w:iCs/>
          <w:sz w:val="24"/>
          <w:szCs w:val="24"/>
          <w:lang w:eastAsia="cs-CZ"/>
        </w:rPr>
        <w:t> 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>žádosti</w:t>
      </w:r>
      <w:r w:rsidR="00D967CD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o zařazení sociální služby do kategorie B sítě sociálních služeb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>.</w:t>
      </w:r>
    </w:p>
    <w:p w:rsidR="00A96E31" w:rsidRDefault="00A96E31" w:rsidP="00A96E31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Přílohy se dokládají pouze v elektronické podobě k žádosti zaslané ve formátu </w:t>
      </w:r>
      <w:r w:rsidR="0037770D">
        <w:rPr>
          <w:rFonts w:eastAsia="Times New Roman" w:cs="Times New Roman"/>
          <w:bCs/>
          <w:iCs/>
          <w:sz w:val="24"/>
          <w:szCs w:val="24"/>
          <w:lang w:eastAsia="cs-CZ"/>
        </w:rPr>
        <w:t>*</w:t>
      </w:r>
      <w:proofErr w:type="spellStart"/>
      <w:r>
        <w:rPr>
          <w:rFonts w:eastAsia="Times New Roman" w:cs="Times New Roman"/>
          <w:bCs/>
          <w:iCs/>
          <w:sz w:val="24"/>
          <w:szCs w:val="24"/>
          <w:lang w:eastAsia="cs-CZ"/>
        </w:rPr>
        <w:t>xls</w:t>
      </w:r>
      <w:proofErr w:type="spellEnd"/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nebo </w:t>
      </w:r>
      <w:r w:rsidR="0037770D">
        <w:rPr>
          <w:rFonts w:eastAsia="Times New Roman" w:cs="Times New Roman"/>
          <w:bCs/>
          <w:iCs/>
          <w:sz w:val="24"/>
          <w:szCs w:val="24"/>
          <w:lang w:eastAsia="cs-CZ"/>
        </w:rPr>
        <w:t>*</w:t>
      </w:r>
      <w:proofErr w:type="spellStart"/>
      <w:r>
        <w:rPr>
          <w:rFonts w:eastAsia="Times New Roman" w:cs="Times New Roman"/>
          <w:bCs/>
          <w:iCs/>
          <w:sz w:val="24"/>
          <w:szCs w:val="24"/>
          <w:lang w:eastAsia="cs-CZ"/>
        </w:rPr>
        <w:t>xlsx</w:t>
      </w:r>
      <w:proofErr w:type="spellEnd"/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v elektronické podobě na e-mailovou adresu </w:t>
      </w:r>
      <w:hyperlink r:id="rId12" w:history="1">
        <w:r w:rsidRPr="0030138F">
          <w:rPr>
            <w:rStyle w:val="Hypertextovodkaz"/>
            <w:rFonts w:eastAsia="Times New Roman" w:cs="Times New Roman"/>
            <w:bCs/>
            <w:iCs/>
            <w:sz w:val="24"/>
            <w:szCs w:val="24"/>
            <w:lang w:eastAsia="cs-CZ"/>
          </w:rPr>
          <w:t>jana.pilarova@kr-karlovarsky.cz</w:t>
        </w:r>
      </w:hyperlink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. </w:t>
      </w:r>
    </w:p>
    <w:p w:rsidR="00813AB6" w:rsidRDefault="00813AB6" w:rsidP="00A96E31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:rsidR="00813AB6" w:rsidRDefault="00813AB6" w:rsidP="00813AB6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A96E31">
        <w:rPr>
          <w:rFonts w:eastAsia="Times New Roman" w:cs="Times New Roman"/>
          <w:bCs/>
          <w:iCs/>
          <w:sz w:val="24"/>
          <w:szCs w:val="24"/>
          <w:u w:val="single"/>
          <w:lang w:eastAsia="cs-CZ"/>
        </w:rPr>
        <w:t>Povinné přílohy k žádosti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(platí pro sociální služby financované v rámci </w:t>
      </w:r>
      <w:r>
        <w:rPr>
          <w:rFonts w:eastAsia="Times New Roman" w:cs="Times New Roman"/>
          <w:bCs/>
          <w:iCs/>
          <w:sz w:val="24"/>
          <w:szCs w:val="24"/>
          <w:u w:val="single"/>
          <w:lang w:eastAsia="cs-CZ"/>
        </w:rPr>
        <w:t>výzev vyhlašovaných Místními akčními skupinami – MAS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>):</w:t>
      </w:r>
    </w:p>
    <w:p w:rsidR="00813AB6" w:rsidRDefault="00813AB6" w:rsidP="00813AB6">
      <w:pPr>
        <w:pStyle w:val="Odstavecseseznamem"/>
        <w:numPr>
          <w:ilvl w:val="0"/>
          <w:numId w:val="9"/>
        </w:num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C37837">
        <w:rPr>
          <w:rFonts w:eastAsia="Times New Roman" w:cs="Times New Roman"/>
          <w:bCs/>
          <w:iCs/>
          <w:sz w:val="24"/>
          <w:szCs w:val="24"/>
          <w:lang w:eastAsia="cs-CZ"/>
        </w:rPr>
        <w:t>kopie rozhodnutí o registraci sociální služby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účinného v době podání žádosti</w:t>
      </w:r>
    </w:p>
    <w:p w:rsidR="00813AB6" w:rsidRDefault="00813AB6" w:rsidP="00813AB6">
      <w:pPr>
        <w:pStyle w:val="Odstavecseseznamem"/>
        <w:numPr>
          <w:ilvl w:val="0"/>
          <w:numId w:val="9"/>
        </w:num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kopie žádosti o </w:t>
      </w:r>
      <w:r w:rsidR="00232588">
        <w:rPr>
          <w:rFonts w:eastAsia="Times New Roman" w:cs="Times New Roman"/>
          <w:bCs/>
          <w:iCs/>
          <w:sz w:val="24"/>
          <w:szCs w:val="24"/>
          <w:lang w:eastAsia="cs-CZ"/>
        </w:rPr>
        <w:t>podporu projektu, jehož předmětem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je podpora sociálních služeb, o jejichž zařazení do kategorie B sítě sociálních služeb žadatel žádá – žádost o podporu projektu podaná prostřednictvím systému IS KP14+ </w:t>
      </w:r>
      <w:r w:rsidR="00001503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v rámci výzvy vyhlášené Místní akční skupinou, 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>včetně všech příloh žádosti o podporu projektu.</w:t>
      </w:r>
    </w:p>
    <w:p w:rsidR="00813AB6" w:rsidRPr="00A96E31" w:rsidRDefault="00813AB6" w:rsidP="00813AB6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>
        <w:rPr>
          <w:rFonts w:eastAsia="Times New Roman" w:cs="Times New Roman"/>
          <w:bCs/>
          <w:iCs/>
          <w:sz w:val="24"/>
          <w:szCs w:val="24"/>
          <w:lang w:eastAsia="cs-CZ"/>
        </w:rPr>
        <w:t>Žadatel je dále povinen doložit před vydáním pověření k poskytování služeb obecného hospodářského zájmu</w:t>
      </w:r>
      <w:r w:rsidR="00621420">
        <w:rPr>
          <w:rFonts w:eastAsia="Times New Roman" w:cs="Times New Roman"/>
          <w:bCs/>
          <w:iCs/>
          <w:sz w:val="24"/>
          <w:szCs w:val="24"/>
          <w:lang w:eastAsia="cs-CZ"/>
        </w:rPr>
        <w:t>, zda byla žádost o podporu projektu schválena řídícím orgánem (na základě návrhu MAS).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Pokud má žadatel </w:t>
      </w:r>
      <w:r w:rsidR="00621420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výsledek 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hodnocení žádosti o podporu projektu </w:t>
      </w:r>
      <w:r w:rsidR="00621420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(schválení žádosti o podporu projektu řídícím orgánem) 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k dispozici již v době podání žádosti o zařazení sociální služby do kategorie B sítě sociálních služeb, doloží </w:t>
      </w:r>
      <w:r w:rsidR="00621420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výsledek 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>hodnocení již k žádosti o zařazení sociální služby do kategorie B sítě sociálních služeb.</w:t>
      </w:r>
    </w:p>
    <w:p w:rsidR="00813AB6" w:rsidRDefault="00813AB6" w:rsidP="00813AB6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Přílohy se dokládají pouze v elektronické podobě k žádosti zaslané ve formátu </w:t>
      </w:r>
      <w:r w:rsidR="0037770D">
        <w:rPr>
          <w:rFonts w:eastAsia="Times New Roman" w:cs="Times New Roman"/>
          <w:bCs/>
          <w:iCs/>
          <w:sz w:val="24"/>
          <w:szCs w:val="24"/>
          <w:lang w:eastAsia="cs-CZ"/>
        </w:rPr>
        <w:t>*</w:t>
      </w:r>
      <w:proofErr w:type="spellStart"/>
      <w:r>
        <w:rPr>
          <w:rFonts w:eastAsia="Times New Roman" w:cs="Times New Roman"/>
          <w:bCs/>
          <w:iCs/>
          <w:sz w:val="24"/>
          <w:szCs w:val="24"/>
          <w:lang w:eastAsia="cs-CZ"/>
        </w:rPr>
        <w:t>xls</w:t>
      </w:r>
      <w:proofErr w:type="spellEnd"/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nebo </w:t>
      </w:r>
      <w:r w:rsidR="0037770D">
        <w:rPr>
          <w:rFonts w:eastAsia="Times New Roman" w:cs="Times New Roman"/>
          <w:bCs/>
          <w:iCs/>
          <w:sz w:val="24"/>
          <w:szCs w:val="24"/>
          <w:lang w:eastAsia="cs-CZ"/>
        </w:rPr>
        <w:t>*</w:t>
      </w:r>
      <w:proofErr w:type="spellStart"/>
      <w:r>
        <w:rPr>
          <w:rFonts w:eastAsia="Times New Roman" w:cs="Times New Roman"/>
          <w:bCs/>
          <w:iCs/>
          <w:sz w:val="24"/>
          <w:szCs w:val="24"/>
          <w:lang w:eastAsia="cs-CZ"/>
        </w:rPr>
        <w:t>xlsx</w:t>
      </w:r>
      <w:proofErr w:type="spellEnd"/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v elektronické podobě na e-mailovou adresu </w:t>
      </w:r>
      <w:hyperlink r:id="rId13" w:history="1">
        <w:r w:rsidRPr="0030138F">
          <w:rPr>
            <w:rStyle w:val="Hypertextovodkaz"/>
            <w:rFonts w:eastAsia="Times New Roman" w:cs="Times New Roman"/>
            <w:bCs/>
            <w:iCs/>
            <w:sz w:val="24"/>
            <w:szCs w:val="24"/>
            <w:lang w:eastAsia="cs-CZ"/>
          </w:rPr>
          <w:t>jana.pilarova@kr-karlovarsky.cz</w:t>
        </w:r>
      </w:hyperlink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. </w:t>
      </w:r>
    </w:p>
    <w:p w:rsidR="006B161F" w:rsidRPr="006B161F" w:rsidRDefault="006B161F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lastRenderedPageBreak/>
        <w:t>V případě zjištění formálních nedostatků žádosti (žádost není podána na předepsaném formuláři,</w:t>
      </w:r>
      <w:r w:rsidR="00232588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žádost nebyla zaslána v elektronické podobě,</w:t>
      </w: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žádost neobsahuje povinné přílohy, chybí požadované náležitosti, údaje jsou chybné, nepřesné nebo nedův</w:t>
      </w:r>
      <w:r w:rsidR="007B1C9C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ěryhodné apod.) vyzve </w:t>
      </w: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>odbor</w:t>
      </w:r>
      <w:r w:rsidR="007B1C9C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sociálních věcí Krajského úřadu Karlovarského kraje</w:t>
      </w: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žadatele telefonicky a současně elektronicky k jejich odstranění ve lhůtě</w:t>
      </w:r>
      <w:r w:rsidR="00540B8A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stanovené v elektronické výzvě.</w:t>
      </w: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V případě, že žadatel neodstraní formální nedostatky žádosti ve stanovené lhůtě, bude žádost vyřazena z věcného posouzení.</w:t>
      </w:r>
    </w:p>
    <w:p w:rsidR="006B161F" w:rsidRPr="006B161F" w:rsidRDefault="006B161F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:rsidR="007B1C9C" w:rsidRDefault="007B1C9C" w:rsidP="006B161F">
      <w:pPr>
        <w:jc w:val="both"/>
        <w:rPr>
          <w:rFonts w:eastAsia="Times New Roman" w:cs="Times New Roman"/>
          <w:b/>
          <w:bCs/>
          <w:i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iCs/>
          <w:sz w:val="24"/>
          <w:szCs w:val="24"/>
          <w:lang w:eastAsia="cs-CZ"/>
        </w:rPr>
        <w:t>Rozhodnutí o zařazení sociální služby do kategorie B sítě sociálních služeb</w:t>
      </w:r>
    </w:p>
    <w:p w:rsidR="007B1C9C" w:rsidRDefault="007B1C9C" w:rsidP="006B161F">
      <w:pPr>
        <w:jc w:val="both"/>
        <w:rPr>
          <w:rFonts w:eastAsia="Times New Roman" w:cs="Times New Roman"/>
          <w:b/>
          <w:bCs/>
          <w:iCs/>
          <w:sz w:val="24"/>
          <w:szCs w:val="24"/>
          <w:lang w:eastAsia="cs-CZ"/>
        </w:rPr>
      </w:pPr>
    </w:p>
    <w:p w:rsidR="007B1C9C" w:rsidRDefault="007B1C9C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>
        <w:rPr>
          <w:rFonts w:eastAsia="Times New Roman" w:cs="Times New Roman"/>
          <w:bCs/>
          <w:iCs/>
          <w:sz w:val="24"/>
          <w:szCs w:val="24"/>
          <w:lang w:eastAsia="cs-CZ"/>
        </w:rPr>
        <w:t>O zařazení sociální služby do kategorie B sítě sociálních služeb</w:t>
      </w:r>
      <w:r w:rsidR="00C83ED9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v Karlovarském kraji</w:t>
      </w:r>
      <w:r w:rsidR="0037770D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rozhodne Rada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Karlovarského kraje.</w:t>
      </w:r>
    </w:p>
    <w:p w:rsidR="005433C5" w:rsidRDefault="005433C5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:rsidR="00B84DC4" w:rsidRDefault="00B84DC4" w:rsidP="006B161F">
      <w:pPr>
        <w:jc w:val="both"/>
        <w:rPr>
          <w:rFonts w:eastAsia="Times New Roman" w:cs="Times New Roman"/>
          <w:b/>
          <w:bCs/>
          <w:i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iCs/>
          <w:sz w:val="24"/>
          <w:szCs w:val="24"/>
          <w:lang w:eastAsia="cs-CZ"/>
        </w:rPr>
        <w:t>Pověření</w:t>
      </w:r>
    </w:p>
    <w:p w:rsidR="007B1C9C" w:rsidRDefault="007B1C9C" w:rsidP="006B161F">
      <w:pPr>
        <w:jc w:val="both"/>
        <w:rPr>
          <w:rFonts w:eastAsia="Times New Roman" w:cs="Times New Roman"/>
          <w:b/>
          <w:bCs/>
          <w:iCs/>
          <w:sz w:val="24"/>
          <w:szCs w:val="24"/>
          <w:lang w:eastAsia="cs-CZ"/>
        </w:rPr>
      </w:pPr>
    </w:p>
    <w:p w:rsidR="00B84DC4" w:rsidRDefault="00B84DC4" w:rsidP="00B84DC4">
      <w:pPr>
        <w:jc w:val="both"/>
        <w:rPr>
          <w:rFonts w:eastAsia="Times New Roman" w:cs="Times New Roman"/>
          <w:sz w:val="24"/>
          <w:szCs w:val="24"/>
          <w:lang w:eastAsia="x-none"/>
        </w:rPr>
      </w:pPr>
      <w:r w:rsidRPr="00B84DC4">
        <w:rPr>
          <w:rFonts w:eastAsia="Times New Roman" w:cs="Times New Roman"/>
          <w:sz w:val="24"/>
          <w:szCs w:val="24"/>
          <w:lang w:eastAsia="x-none"/>
        </w:rPr>
        <w:t>Poskytovatelé sociálních služeb zařazených do</w:t>
      </w:r>
      <w:r>
        <w:rPr>
          <w:rFonts w:eastAsia="Times New Roman" w:cs="Times New Roman"/>
          <w:sz w:val="24"/>
          <w:szCs w:val="24"/>
          <w:lang w:eastAsia="x-none"/>
        </w:rPr>
        <w:t xml:space="preserve"> kategorie B</w:t>
      </w:r>
      <w:r w:rsidRPr="00B84DC4">
        <w:rPr>
          <w:rFonts w:eastAsia="Times New Roman" w:cs="Times New Roman"/>
          <w:sz w:val="24"/>
          <w:szCs w:val="24"/>
          <w:lang w:eastAsia="x-none"/>
        </w:rPr>
        <w:t xml:space="preserve"> sítě sociálních služeb budou </w:t>
      </w:r>
      <w:r>
        <w:rPr>
          <w:rFonts w:eastAsia="Times New Roman" w:cs="Times New Roman"/>
          <w:sz w:val="24"/>
          <w:szCs w:val="24"/>
          <w:lang w:eastAsia="x-none"/>
        </w:rPr>
        <w:t xml:space="preserve">Karlovarským </w:t>
      </w:r>
      <w:r w:rsidRPr="00B84DC4">
        <w:rPr>
          <w:rFonts w:eastAsia="Times New Roman" w:cs="Times New Roman"/>
          <w:sz w:val="24"/>
          <w:szCs w:val="24"/>
          <w:lang w:eastAsia="x-none"/>
        </w:rPr>
        <w:t xml:space="preserve">krajem pověřeni k poskytování služeb obecného hospodářského zájmu </w:t>
      </w:r>
      <w:r w:rsidRPr="00B84DC4">
        <w:rPr>
          <w:rFonts w:eastAsia="Times New Roman" w:cs="Times New Roman"/>
          <w:sz w:val="24"/>
          <w:szCs w:val="24"/>
          <w:lang w:val="x-none" w:eastAsia="x-none"/>
        </w:rPr>
        <w:t>v souladu s Rozhodnutím Komise (2012/21/EU)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>
        <w:rPr>
          <w:rFonts w:eastAsia="Times New Roman" w:cs="Times New Roman"/>
          <w:sz w:val="24"/>
          <w:szCs w:val="24"/>
          <w:lang w:eastAsia="x-none"/>
        </w:rPr>
        <w:t xml:space="preserve"> (</w:t>
      </w:r>
      <w:r w:rsidRPr="00B84DC4">
        <w:rPr>
          <w:rFonts w:eastAsia="Times New Roman" w:cs="Times New Roman"/>
          <w:sz w:val="24"/>
          <w:szCs w:val="24"/>
          <w:lang w:eastAsia="x-none"/>
        </w:rPr>
        <w:t>„rozhodnutí SGEI“).</w:t>
      </w:r>
    </w:p>
    <w:p w:rsidR="007B1C9C" w:rsidRDefault="007B1C9C" w:rsidP="00B84DC4">
      <w:pPr>
        <w:jc w:val="both"/>
        <w:rPr>
          <w:rFonts w:eastAsia="Times New Roman" w:cs="Times New Roman"/>
          <w:sz w:val="24"/>
          <w:szCs w:val="24"/>
          <w:lang w:eastAsia="x-none"/>
        </w:rPr>
      </w:pPr>
    </w:p>
    <w:p w:rsidR="007B1C9C" w:rsidRDefault="007B1C9C" w:rsidP="007B1C9C">
      <w:pPr>
        <w:jc w:val="both"/>
        <w:rPr>
          <w:rFonts w:eastAsia="Times New Roman" w:cs="Times New Roman"/>
          <w:sz w:val="24"/>
          <w:szCs w:val="24"/>
          <w:lang w:eastAsia="x-none"/>
        </w:rPr>
      </w:pPr>
      <w:r w:rsidRPr="007B1C9C">
        <w:rPr>
          <w:rFonts w:eastAsia="Times New Roman" w:cs="Times New Roman"/>
          <w:sz w:val="24"/>
          <w:szCs w:val="24"/>
          <w:lang w:eastAsia="x-none"/>
        </w:rPr>
        <w:t>Pověření k poskytování služeb obecného hospodářského záj</w:t>
      </w:r>
      <w:r>
        <w:rPr>
          <w:rFonts w:eastAsia="Times New Roman" w:cs="Times New Roman"/>
          <w:sz w:val="24"/>
          <w:szCs w:val="24"/>
          <w:lang w:eastAsia="x-none"/>
        </w:rPr>
        <w:t xml:space="preserve">mu </w:t>
      </w:r>
      <w:r w:rsidRPr="007B1C9C">
        <w:rPr>
          <w:rFonts w:eastAsia="Times New Roman" w:cs="Times New Roman"/>
          <w:sz w:val="24"/>
          <w:szCs w:val="24"/>
          <w:lang w:eastAsia="x-none"/>
        </w:rPr>
        <w:t xml:space="preserve">je v případě sociálních služeb zařazených do kategorie B sítě sociálních služeb </w:t>
      </w:r>
      <w:r>
        <w:rPr>
          <w:rFonts w:eastAsia="Times New Roman" w:cs="Times New Roman"/>
          <w:sz w:val="24"/>
          <w:szCs w:val="24"/>
          <w:lang w:eastAsia="x-none"/>
        </w:rPr>
        <w:t xml:space="preserve">vydáváno </w:t>
      </w:r>
      <w:r w:rsidRPr="007B1C9C">
        <w:rPr>
          <w:rFonts w:eastAsia="Times New Roman" w:cs="Times New Roman"/>
          <w:sz w:val="24"/>
          <w:szCs w:val="24"/>
          <w:lang w:eastAsia="x-none"/>
        </w:rPr>
        <w:t xml:space="preserve">max. na období trvání finanční podpory sociálních služeb v rámci Operačního programu Zaměstnanost. </w:t>
      </w:r>
    </w:p>
    <w:p w:rsidR="007B1C9C" w:rsidRDefault="007B1C9C" w:rsidP="007B1C9C">
      <w:pPr>
        <w:jc w:val="both"/>
        <w:rPr>
          <w:rFonts w:eastAsia="Times New Roman" w:cs="Times New Roman"/>
          <w:sz w:val="24"/>
          <w:szCs w:val="24"/>
          <w:lang w:eastAsia="x-none"/>
        </w:rPr>
      </w:pPr>
    </w:p>
    <w:p w:rsidR="007B1C9C" w:rsidRDefault="007B1C9C" w:rsidP="007B1C9C">
      <w:pPr>
        <w:jc w:val="both"/>
        <w:rPr>
          <w:rFonts w:eastAsia="Times New Roman" w:cs="Times New Roman"/>
          <w:sz w:val="24"/>
          <w:szCs w:val="24"/>
          <w:lang w:eastAsia="x-none"/>
        </w:rPr>
      </w:pPr>
      <w:r w:rsidRPr="007B1C9C">
        <w:rPr>
          <w:rFonts w:eastAsia="Times New Roman" w:cs="Times New Roman"/>
          <w:sz w:val="24"/>
          <w:szCs w:val="24"/>
          <w:lang w:eastAsia="x-none"/>
        </w:rPr>
        <w:t xml:space="preserve">Pověření pro sociální služby zařazené do </w:t>
      </w:r>
      <w:r>
        <w:rPr>
          <w:rFonts w:eastAsia="Times New Roman" w:cs="Times New Roman"/>
          <w:sz w:val="24"/>
          <w:szCs w:val="24"/>
          <w:lang w:eastAsia="x-none"/>
        </w:rPr>
        <w:t xml:space="preserve">kategorie B </w:t>
      </w:r>
      <w:r w:rsidRPr="007B1C9C">
        <w:rPr>
          <w:rFonts w:eastAsia="Times New Roman" w:cs="Times New Roman"/>
          <w:sz w:val="24"/>
          <w:szCs w:val="24"/>
          <w:lang w:eastAsia="x-none"/>
        </w:rPr>
        <w:t>sítě sociálních služeb bu</w:t>
      </w:r>
      <w:r w:rsidR="0037770D">
        <w:rPr>
          <w:rFonts w:eastAsia="Times New Roman" w:cs="Times New Roman"/>
          <w:sz w:val="24"/>
          <w:szCs w:val="24"/>
          <w:lang w:eastAsia="x-none"/>
        </w:rPr>
        <w:t>de schváleno Radou</w:t>
      </w:r>
      <w:r w:rsidRPr="007B1C9C">
        <w:rPr>
          <w:rFonts w:eastAsia="Times New Roman" w:cs="Times New Roman"/>
          <w:sz w:val="24"/>
          <w:szCs w:val="24"/>
          <w:lang w:eastAsia="x-none"/>
        </w:rPr>
        <w:t xml:space="preserve"> </w:t>
      </w:r>
      <w:r>
        <w:rPr>
          <w:rFonts w:eastAsia="Times New Roman" w:cs="Times New Roman"/>
          <w:sz w:val="24"/>
          <w:szCs w:val="24"/>
          <w:lang w:eastAsia="x-none"/>
        </w:rPr>
        <w:t xml:space="preserve">Karlovarského </w:t>
      </w:r>
      <w:r w:rsidRPr="007B1C9C">
        <w:rPr>
          <w:rFonts w:eastAsia="Times New Roman" w:cs="Times New Roman"/>
          <w:sz w:val="24"/>
          <w:szCs w:val="24"/>
          <w:lang w:eastAsia="x-none"/>
        </w:rPr>
        <w:t>kraje současně s rozhodnutím o zařazení sociální služby do sítě sociálních služeb v kategorii B.</w:t>
      </w:r>
    </w:p>
    <w:p w:rsidR="00D86572" w:rsidRDefault="00D86572" w:rsidP="007B1C9C">
      <w:pPr>
        <w:jc w:val="both"/>
        <w:rPr>
          <w:rFonts w:eastAsia="Times New Roman" w:cs="Times New Roman"/>
          <w:sz w:val="24"/>
          <w:szCs w:val="24"/>
          <w:lang w:eastAsia="x-none"/>
        </w:rPr>
      </w:pPr>
      <w:bookmarkStart w:id="0" w:name="_GoBack"/>
      <w:bookmarkEnd w:id="0"/>
    </w:p>
    <w:p w:rsidR="00D86572" w:rsidRPr="007B1C9C" w:rsidRDefault="00D86572" w:rsidP="007B1C9C">
      <w:pPr>
        <w:jc w:val="both"/>
        <w:rPr>
          <w:rFonts w:eastAsia="Times New Roman" w:cs="Times New Roman"/>
          <w:color w:val="0000FF"/>
          <w:sz w:val="24"/>
          <w:szCs w:val="24"/>
          <w:lang w:val="x-none" w:eastAsia="x-none"/>
        </w:rPr>
      </w:pPr>
      <w:r>
        <w:rPr>
          <w:rFonts w:eastAsia="Times New Roman" w:cs="Times New Roman"/>
          <w:sz w:val="24"/>
          <w:szCs w:val="24"/>
          <w:lang w:eastAsia="x-none"/>
        </w:rPr>
        <w:t xml:space="preserve">Podmínkou pro vydání pověření je schválení projektu, </w:t>
      </w:r>
      <w:r w:rsidR="00232588">
        <w:rPr>
          <w:rFonts w:eastAsia="Times New Roman" w:cs="Times New Roman"/>
          <w:bCs/>
          <w:iCs/>
          <w:sz w:val="24"/>
          <w:szCs w:val="24"/>
          <w:lang w:eastAsia="cs-CZ"/>
        </w:rPr>
        <w:t>jehož předmětem</w:t>
      </w:r>
      <w:r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je podpora sociálních služeb, o jejichž zařazení do kategorie B sítě sociálních služeb žadatel žádá.</w:t>
      </w:r>
    </w:p>
    <w:p w:rsidR="009D0308" w:rsidRDefault="009D0308" w:rsidP="00B84DC4">
      <w:pPr>
        <w:jc w:val="both"/>
        <w:rPr>
          <w:rFonts w:eastAsia="Times New Roman" w:cs="Times New Roman"/>
          <w:color w:val="0000FF"/>
          <w:sz w:val="24"/>
          <w:szCs w:val="24"/>
          <w:lang w:eastAsia="x-none"/>
        </w:rPr>
      </w:pPr>
    </w:p>
    <w:p w:rsidR="006B161F" w:rsidRPr="006B161F" w:rsidRDefault="006B161F" w:rsidP="006B161F">
      <w:pPr>
        <w:jc w:val="both"/>
        <w:rPr>
          <w:rFonts w:eastAsia="Times New Roman" w:cs="Times New Roman"/>
          <w:b/>
          <w:bCs/>
          <w:iCs/>
          <w:sz w:val="24"/>
          <w:szCs w:val="24"/>
          <w:lang w:eastAsia="cs-CZ"/>
        </w:rPr>
      </w:pPr>
      <w:r w:rsidRPr="006B161F">
        <w:rPr>
          <w:rFonts w:eastAsia="Times New Roman" w:cs="Times New Roman"/>
          <w:b/>
          <w:bCs/>
          <w:iCs/>
          <w:sz w:val="24"/>
          <w:szCs w:val="24"/>
          <w:lang w:eastAsia="cs-CZ"/>
        </w:rPr>
        <w:t>Bližší informace</w:t>
      </w:r>
    </w:p>
    <w:p w:rsidR="006B161F" w:rsidRPr="006B161F" w:rsidRDefault="006B161F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:rsidR="006B161F" w:rsidRPr="006B161F" w:rsidRDefault="006B161F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6B161F">
        <w:rPr>
          <w:rFonts w:eastAsia="Times New Roman" w:cs="Times New Roman"/>
          <w:bCs/>
          <w:iCs/>
          <w:sz w:val="24"/>
          <w:szCs w:val="24"/>
          <w:lang w:eastAsia="cs-CZ"/>
        </w:rPr>
        <w:t>Informace je možné získat u kontaktních osob odboru sociálních věcí Krajského úřadu Karlovarského kraje.</w:t>
      </w:r>
    </w:p>
    <w:p w:rsidR="006B161F" w:rsidRPr="006B161F" w:rsidRDefault="006B161F" w:rsidP="006B161F">
      <w:pPr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:rsidR="006B161F" w:rsidRPr="006B161F" w:rsidRDefault="006B161F" w:rsidP="006B161F">
      <w:pPr>
        <w:jc w:val="both"/>
        <w:rPr>
          <w:rFonts w:eastAsia="Times New Roman" w:cs="Times New Roman"/>
          <w:sz w:val="24"/>
          <w:szCs w:val="24"/>
          <w:lang w:eastAsia="cs-CZ"/>
        </w:rPr>
      </w:pPr>
      <w:r w:rsidRPr="006B161F">
        <w:rPr>
          <w:rFonts w:eastAsia="Times New Roman" w:cs="Times New Roman"/>
          <w:sz w:val="24"/>
          <w:szCs w:val="24"/>
          <w:lang w:eastAsia="cs-CZ"/>
        </w:rPr>
        <w:t>Kontaktní osoby:</w:t>
      </w:r>
    </w:p>
    <w:p w:rsidR="006B161F" w:rsidRPr="006B161F" w:rsidRDefault="006B161F" w:rsidP="006B161F">
      <w:pPr>
        <w:jc w:val="both"/>
        <w:rPr>
          <w:rFonts w:eastAsia="Times New Roman" w:cs="Times New Roman"/>
          <w:sz w:val="24"/>
          <w:szCs w:val="24"/>
          <w:lang w:eastAsia="cs-CZ"/>
        </w:rPr>
      </w:pPr>
      <w:r w:rsidRPr="006B161F">
        <w:rPr>
          <w:rFonts w:eastAsia="Times New Roman" w:cs="Times New Roman"/>
          <w:sz w:val="24"/>
          <w:szCs w:val="24"/>
          <w:lang w:eastAsia="cs-CZ"/>
        </w:rPr>
        <w:t>Ing. Jana Pilařová, odbor sociálních věcí, tel. č.: 354 222 495,</w:t>
      </w:r>
    </w:p>
    <w:p w:rsidR="006B161F" w:rsidRPr="006B161F" w:rsidRDefault="006B161F" w:rsidP="006B161F">
      <w:pPr>
        <w:jc w:val="both"/>
        <w:rPr>
          <w:rFonts w:eastAsia="Times New Roman" w:cs="Times New Roman"/>
          <w:sz w:val="24"/>
          <w:szCs w:val="24"/>
          <w:lang w:eastAsia="cs-CZ"/>
        </w:rPr>
      </w:pPr>
      <w:r w:rsidRPr="006B161F">
        <w:rPr>
          <w:rFonts w:eastAsia="Times New Roman" w:cs="Times New Roman"/>
          <w:sz w:val="24"/>
          <w:szCs w:val="24"/>
          <w:lang w:eastAsia="cs-CZ"/>
        </w:rPr>
        <w:t xml:space="preserve">e-mail: </w:t>
      </w:r>
      <w:hyperlink r:id="rId14" w:history="1">
        <w:r w:rsidRPr="006B161F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jana.pilarova@kr-karlovarsky.cz</w:t>
        </w:r>
      </w:hyperlink>
      <w:r w:rsidRPr="006B161F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6B161F" w:rsidRPr="006B161F" w:rsidRDefault="006B161F" w:rsidP="006B161F">
      <w:pPr>
        <w:jc w:val="both"/>
        <w:rPr>
          <w:rFonts w:eastAsia="Times New Roman" w:cs="Times New Roman"/>
          <w:sz w:val="24"/>
          <w:szCs w:val="24"/>
          <w:lang w:eastAsia="cs-CZ"/>
        </w:rPr>
      </w:pPr>
      <w:r w:rsidRPr="006B161F">
        <w:rPr>
          <w:rFonts w:eastAsia="Times New Roman" w:cs="Times New Roman"/>
          <w:sz w:val="24"/>
          <w:szCs w:val="24"/>
          <w:lang w:eastAsia="cs-CZ"/>
        </w:rPr>
        <w:t>Ing. Petra Nováková, odbor sociálních věcí, tel. č.: 354 222 633,</w:t>
      </w:r>
    </w:p>
    <w:p w:rsidR="006B161F" w:rsidRPr="006B161F" w:rsidRDefault="006B161F" w:rsidP="006B161F">
      <w:pPr>
        <w:jc w:val="both"/>
        <w:rPr>
          <w:rFonts w:eastAsia="Times New Roman" w:cs="Times New Roman"/>
          <w:sz w:val="24"/>
          <w:szCs w:val="24"/>
          <w:lang w:eastAsia="cs-CZ"/>
        </w:rPr>
      </w:pPr>
      <w:r w:rsidRPr="006B161F">
        <w:rPr>
          <w:rFonts w:eastAsia="Times New Roman" w:cs="Times New Roman"/>
          <w:sz w:val="24"/>
          <w:szCs w:val="24"/>
          <w:lang w:eastAsia="cs-CZ"/>
        </w:rPr>
        <w:t xml:space="preserve">e-mail: </w:t>
      </w:r>
      <w:hyperlink r:id="rId15" w:history="1">
        <w:r w:rsidRPr="006B161F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petra.novakova@kr-karlovarsky.cz</w:t>
        </w:r>
      </w:hyperlink>
      <w:r w:rsidRPr="006B161F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6B161F" w:rsidRPr="006B161F" w:rsidRDefault="006B161F" w:rsidP="006B161F">
      <w:pPr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B161F" w:rsidRPr="006B161F" w:rsidRDefault="006B161F" w:rsidP="006B161F">
      <w:pPr>
        <w:jc w:val="both"/>
        <w:rPr>
          <w:sz w:val="24"/>
          <w:szCs w:val="24"/>
        </w:rPr>
      </w:pPr>
    </w:p>
    <w:sectPr w:rsidR="006B161F" w:rsidRPr="006B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C4" w:rsidRDefault="00B84DC4" w:rsidP="00B84DC4">
      <w:r>
        <w:separator/>
      </w:r>
    </w:p>
  </w:endnote>
  <w:endnote w:type="continuationSeparator" w:id="0">
    <w:p w:rsidR="00B84DC4" w:rsidRDefault="00B84DC4" w:rsidP="00B8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C4" w:rsidRDefault="00B84DC4" w:rsidP="00B84DC4">
      <w:r>
        <w:separator/>
      </w:r>
    </w:p>
  </w:footnote>
  <w:footnote w:type="continuationSeparator" w:id="0">
    <w:p w:rsidR="00B84DC4" w:rsidRDefault="00B84DC4" w:rsidP="00B84DC4">
      <w:r>
        <w:continuationSeparator/>
      </w:r>
    </w:p>
  </w:footnote>
  <w:footnote w:id="1">
    <w:p w:rsidR="00B84DC4" w:rsidRDefault="00B84D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063E9B" w:rsidRPr="00BD5D52">
          <w:rPr>
            <w:rStyle w:val="Hypertextovodkaz"/>
          </w:rPr>
          <w:t>http://www.kr-karlovarsky.cz/samosprava/dokumenty/Stranky/koncepce/seznam/SPRSS.aspx</w:t>
        </w:r>
      </w:hyperlink>
      <w:r w:rsidR="00063E9B">
        <w:t xml:space="preserve"> </w:t>
      </w:r>
    </w:p>
  </w:footnote>
  <w:footnote w:id="2">
    <w:p w:rsidR="00B84DC4" w:rsidRDefault="00B84DC4">
      <w:pPr>
        <w:pStyle w:val="Textpoznpodarou"/>
      </w:pPr>
      <w:r>
        <w:rPr>
          <w:rStyle w:val="Znakapoznpodarou"/>
        </w:rPr>
        <w:footnoteRef/>
      </w:r>
      <w:r w:rsidR="00063E9B">
        <w:t xml:space="preserve"> </w:t>
      </w:r>
      <w:hyperlink r:id="rId2" w:history="1">
        <w:r w:rsidR="00063E9B" w:rsidRPr="00BD5D52">
          <w:rPr>
            <w:rStyle w:val="Hypertextovodkaz"/>
          </w:rPr>
          <w:t>http://www.kr-karlovarsky.cz/krajsky-urad/cinnosti/Stranky/socialni/seznam/Zarazeni_do_site_2016.aspx</w:t>
        </w:r>
      </w:hyperlink>
      <w:r w:rsidR="00063E9B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C43"/>
    <w:multiLevelType w:val="hybridMultilevel"/>
    <w:tmpl w:val="EB6079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E3B6DC4"/>
    <w:multiLevelType w:val="hybridMultilevel"/>
    <w:tmpl w:val="C32E3E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834929"/>
    <w:multiLevelType w:val="hybridMultilevel"/>
    <w:tmpl w:val="32F2C594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9041DC7"/>
    <w:multiLevelType w:val="hybridMultilevel"/>
    <w:tmpl w:val="1E9A542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550C0"/>
    <w:multiLevelType w:val="hybridMultilevel"/>
    <w:tmpl w:val="32F2C594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A285217"/>
    <w:multiLevelType w:val="hybridMultilevel"/>
    <w:tmpl w:val="1FEE797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7530CDB"/>
    <w:multiLevelType w:val="hybridMultilevel"/>
    <w:tmpl w:val="D6B8D2E2"/>
    <w:lvl w:ilvl="0" w:tplc="12106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78E77EEA"/>
    <w:multiLevelType w:val="hybridMultilevel"/>
    <w:tmpl w:val="BA34F616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D4D531E"/>
    <w:multiLevelType w:val="hybridMultilevel"/>
    <w:tmpl w:val="E632BB3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65"/>
    <w:rsid w:val="00001503"/>
    <w:rsid w:val="00063E9B"/>
    <w:rsid w:val="0014054B"/>
    <w:rsid w:val="001B7C05"/>
    <w:rsid w:val="00232588"/>
    <w:rsid w:val="00287151"/>
    <w:rsid w:val="00314FEB"/>
    <w:rsid w:val="0037770D"/>
    <w:rsid w:val="004733D1"/>
    <w:rsid w:val="00540B8A"/>
    <w:rsid w:val="005433C5"/>
    <w:rsid w:val="00621420"/>
    <w:rsid w:val="006B161F"/>
    <w:rsid w:val="007B1C9C"/>
    <w:rsid w:val="00813AB6"/>
    <w:rsid w:val="008754ED"/>
    <w:rsid w:val="0094704A"/>
    <w:rsid w:val="009D0308"/>
    <w:rsid w:val="00A96E31"/>
    <w:rsid w:val="00B84DC4"/>
    <w:rsid w:val="00C37837"/>
    <w:rsid w:val="00C470FE"/>
    <w:rsid w:val="00C83ED9"/>
    <w:rsid w:val="00D86572"/>
    <w:rsid w:val="00D967CD"/>
    <w:rsid w:val="00F32165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E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4DC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4D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4DC4"/>
    <w:rPr>
      <w:vertAlign w:val="superscript"/>
    </w:rPr>
  </w:style>
  <w:style w:type="character" w:styleId="Hypertextovodkaz">
    <w:name w:val="Hyperlink"/>
    <w:rsid w:val="00B84DC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84DC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37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E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4DC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4D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4DC4"/>
    <w:rPr>
      <w:vertAlign w:val="superscript"/>
    </w:rPr>
  </w:style>
  <w:style w:type="character" w:styleId="Hypertextovodkaz">
    <w:name w:val="Hyperlink"/>
    <w:rsid w:val="00B84DC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84DC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37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na.pilarova@kr-karlovarsky.cz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ana.pilarova@kr-karlovars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a.pilarova@kr-karlovarsky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etra.novakova@kr-karlovarsky.cz" TargetMode="External"/><Relationship Id="rId10" Type="http://schemas.openxmlformats.org/officeDocument/2006/relationships/hyperlink" Target="mailto:jana.pilarova@karlovarsky.cz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www.kr-karlovarsky.cz/krajsky-urad/cinnosti/Stranky/socialni/seznam/Zarazeni_do_site_2016.aspx" TargetMode="External"/><Relationship Id="rId14" Type="http://schemas.openxmlformats.org/officeDocument/2006/relationships/hyperlink" Target="mailto:jana.pilarova@kr-karlovarsky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karlovarsky.cz/krajsky-urad/cinnosti/Stranky/socialni/seznam/Zarazeni_do_site_2016.aspx" TargetMode="External"/><Relationship Id="rId1" Type="http://schemas.openxmlformats.org/officeDocument/2006/relationships/hyperlink" Target="http://www.kr-karlovarsky.cz/samosprava/dokumenty/Stranky/koncepce/oblast-socialni/SPRSS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9AE04AE4-E130-4194-BABD-A1B3E894B7EE}"/>
</file>

<file path=customXml/itemProps2.xml><?xml version="1.0" encoding="utf-8"?>
<ds:datastoreItem xmlns:ds="http://schemas.openxmlformats.org/officeDocument/2006/customXml" ds:itemID="{73A0D5F9-4AF3-4487-B705-C6424DF9EC70}"/>
</file>

<file path=customXml/itemProps3.xml><?xml version="1.0" encoding="utf-8"?>
<ds:datastoreItem xmlns:ds="http://schemas.openxmlformats.org/officeDocument/2006/customXml" ds:itemID="{0476299B-8A00-4AFE-9391-4C75CD26D06F}"/>
</file>

<file path=customXml/itemProps4.xml><?xml version="1.0" encoding="utf-8"?>
<ds:datastoreItem xmlns:ds="http://schemas.openxmlformats.org/officeDocument/2006/customXml" ds:itemID="{FB179E31-216B-4E5F-B34A-A9ACE65C7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1264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Pilařová Jana</dc:creator>
  <cp:lastModifiedBy>Pilařová Jana</cp:lastModifiedBy>
  <cp:revision>3</cp:revision>
  <dcterms:created xsi:type="dcterms:W3CDTF">2016-11-04T10:01:00Z</dcterms:created>
  <dcterms:modified xsi:type="dcterms:W3CDTF">2016-11-04T10:38:00Z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Order">
    <vt:r8>1080800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ObsahClanku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TemplateUrl">
    <vt:lpwstr/>
  </property>
  <property fmtid="{D5CDD505-2E9C-101B-9397-08002B2CF9AE}" pid="19" name="Audience">
    <vt:lpwstr/>
  </property>
  <property fmtid="{D5CDD505-2E9C-101B-9397-08002B2CF9AE}" pid="21" name="RoutingEnabled">
    <vt:bool>false</vt:bool>
  </property>
</Properties>
</file>