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884" w14:textId="77777777" w:rsidR="00901DFD" w:rsidRPr="00E673F3" w:rsidRDefault="00F410AA" w:rsidP="00E673F3">
      <w:pPr>
        <w:pStyle w:val="Nzev"/>
        <w:jc w:val="both"/>
        <w:rPr>
          <w:b/>
          <w:sz w:val="40"/>
          <w:szCs w:val="40"/>
        </w:rPr>
      </w:pPr>
      <w:r>
        <w:rPr>
          <w:b/>
          <w:sz w:val="40"/>
        </w:rPr>
        <w:t>Социально-правовая защита детей в Чехии</w:t>
      </w:r>
    </w:p>
    <w:p w14:paraId="10B75C93" w14:textId="77777777" w:rsidR="00F410AA" w:rsidRDefault="00F410AA" w:rsidP="00E673F3">
      <w:pPr>
        <w:pStyle w:val="Podnadpis"/>
        <w:jc w:val="both"/>
      </w:pPr>
      <w:r>
        <w:t>Информация для приезжающих из Украины</w:t>
      </w:r>
    </w:p>
    <w:p w14:paraId="656724DA" w14:textId="77777777" w:rsidR="00F410AA" w:rsidRDefault="00F410AA" w:rsidP="00E673F3">
      <w:pPr>
        <w:pStyle w:val="Odstavecseseznamem"/>
        <w:numPr>
          <w:ilvl w:val="0"/>
          <w:numId w:val="2"/>
        </w:numPr>
        <w:jc w:val="both"/>
      </w:pPr>
      <w:r>
        <w:t>В Чешской Республике всем детям гарантируется помощь и защита в той мере, в какой они в этом нуждаются.</w:t>
      </w:r>
    </w:p>
    <w:p w14:paraId="40FDBAE7" w14:textId="77777777" w:rsidR="00F410AA" w:rsidRDefault="00F410AA" w:rsidP="00E673F3">
      <w:pPr>
        <w:pStyle w:val="Odstavecseseznamem"/>
        <w:numPr>
          <w:ilvl w:val="0"/>
          <w:numId w:val="2"/>
        </w:numPr>
        <w:jc w:val="both"/>
      </w:pPr>
      <w:r>
        <w:t>Социальная и правовая защита предоставляется бесплатно.</w:t>
      </w:r>
    </w:p>
    <w:p w14:paraId="60F8057C" w14:textId="77777777" w:rsidR="00F410AA" w:rsidRDefault="00F410AA" w:rsidP="00E673F3">
      <w:pPr>
        <w:pStyle w:val="Odstavecseseznamem"/>
        <w:numPr>
          <w:ilvl w:val="0"/>
          <w:numId w:val="2"/>
        </w:numPr>
        <w:jc w:val="both"/>
      </w:pPr>
      <w:r>
        <w:t>Каждый ребенок и каждый опекун имеет право обратиться в орган социально-правовой защиты, если им необходима помощь.</w:t>
      </w:r>
    </w:p>
    <w:p w14:paraId="25F75086" w14:textId="77777777" w:rsidR="00E673F3" w:rsidRPr="00E673F3" w:rsidRDefault="00E673F3" w:rsidP="00E673F3">
      <w:pPr>
        <w:pStyle w:val="Nadpis1"/>
      </w:pPr>
      <w:r>
        <w:t>Органы социально-правовой защиты детей (OSPOD)</w:t>
      </w:r>
    </w:p>
    <w:p w14:paraId="1BD8DC6E" w14:textId="77777777" w:rsidR="00571B73" w:rsidRPr="00E3004C" w:rsidRDefault="00E673F3" w:rsidP="00E3004C">
      <w:pPr>
        <w:jc w:val="both"/>
        <w:rPr>
          <w:rStyle w:val="Nadpis2Char"/>
          <w:sz w:val="24"/>
          <w:szCs w:val="24"/>
        </w:rPr>
      </w:pPr>
      <w:r>
        <w:t xml:space="preserve">OSPOD входят в состав муниципальных органов, местных органов муниципальных образований с расширенными полномочиями и областных органов. Контакты можно найти на сайтах городов и областей (Отдел социальных вопросов, отдел социально-правовой защиты детей). </w:t>
      </w:r>
      <w:r>
        <w:rPr>
          <w:rStyle w:val="Nadpis2Char"/>
          <w:sz w:val="24"/>
        </w:rPr>
        <w:t>Орган социально-правовой защиты предлагает детям и семьям:</w:t>
      </w:r>
    </w:p>
    <w:p w14:paraId="698D20D4" w14:textId="77777777" w:rsidR="00571B73" w:rsidRDefault="00571B73" w:rsidP="00E673F3">
      <w:pPr>
        <w:pStyle w:val="Odstavecseseznamem"/>
        <w:numPr>
          <w:ilvl w:val="0"/>
          <w:numId w:val="1"/>
        </w:numPr>
        <w:jc w:val="both"/>
      </w:pPr>
      <w:r>
        <w:rPr>
          <w:rStyle w:val="Nadpis2Char"/>
          <w:sz w:val="24"/>
        </w:rPr>
        <w:t>Консультирование</w:t>
      </w:r>
      <w:r>
        <w:rPr>
          <w:sz w:val="24"/>
        </w:rPr>
        <w:t xml:space="preserve"> </w:t>
      </w:r>
      <w:r>
        <w:t>по вопросам социальной, правовой, финансовой безопасности семьи, уходу за ребенком, а также по вопросам, касающимся здравоохранения, образования и т.п.</w:t>
      </w:r>
    </w:p>
    <w:p w14:paraId="6631600C" w14:textId="77777777" w:rsidR="00571B73" w:rsidRDefault="00571B73" w:rsidP="00E673F3">
      <w:pPr>
        <w:pStyle w:val="Odstavecseseznamem"/>
        <w:numPr>
          <w:ilvl w:val="0"/>
          <w:numId w:val="1"/>
        </w:numPr>
        <w:jc w:val="both"/>
      </w:pPr>
      <w:r>
        <w:t xml:space="preserve">Предоставление или организация </w:t>
      </w:r>
      <w:r>
        <w:rPr>
          <w:rStyle w:val="Nadpis3Char"/>
          <w:sz w:val="24"/>
        </w:rPr>
        <w:t>профессиональных услуг</w:t>
      </w:r>
      <w:r>
        <w:t xml:space="preserve"> для семей и детей</w:t>
      </w:r>
    </w:p>
    <w:p w14:paraId="0F3E8FF1" w14:textId="77777777" w:rsidR="00E673F3" w:rsidRDefault="00E673F3" w:rsidP="00E673F3">
      <w:pPr>
        <w:pStyle w:val="Odstavecseseznamem"/>
        <w:numPr>
          <w:ilvl w:val="0"/>
          <w:numId w:val="1"/>
        </w:numPr>
        <w:jc w:val="both"/>
      </w:pPr>
      <w:r>
        <w:t xml:space="preserve">Поддержка семей, </w:t>
      </w:r>
      <w:r>
        <w:rPr>
          <w:rStyle w:val="Nadpis3Char"/>
          <w:sz w:val="24"/>
        </w:rPr>
        <w:t>ухаживающих за приемным ребенком</w:t>
      </w:r>
      <w:r>
        <w:t xml:space="preserve"> (ребенком, законными опекунами которого они не являются)</w:t>
      </w:r>
    </w:p>
    <w:p w14:paraId="6E24D362" w14:textId="77777777" w:rsidR="00E673F3" w:rsidRPr="00E673F3" w:rsidRDefault="00E673F3" w:rsidP="00E673F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t xml:space="preserve">Поддержка детей </w:t>
      </w:r>
      <w:r>
        <w:rPr>
          <w:rStyle w:val="Nadpis2Char"/>
          <w:sz w:val="24"/>
        </w:rPr>
        <w:t>без сопровождения</w:t>
      </w:r>
    </w:p>
    <w:p w14:paraId="15CE57B5" w14:textId="77777777" w:rsidR="00806E8A" w:rsidRDefault="00806E8A" w:rsidP="00E673F3">
      <w:pPr>
        <w:jc w:val="both"/>
      </w:pPr>
      <w:r>
        <w:t xml:space="preserve">Сотрудники OSPOD </w:t>
      </w:r>
      <w:r>
        <w:rPr>
          <w:rStyle w:val="Nadpis2Char"/>
          <w:sz w:val="24"/>
        </w:rPr>
        <w:t>имеют право беседовать с ребенком и посещать его по месту жительства</w:t>
      </w:r>
      <w:r>
        <w:t>. Они обязаны узнать мнение и пожелания ребенка.</w:t>
      </w:r>
    </w:p>
    <w:p w14:paraId="28076D08" w14:textId="77777777" w:rsidR="00806E8A" w:rsidRPr="00E673F3" w:rsidRDefault="00806E8A" w:rsidP="00E673F3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</w:rPr>
        <w:t>Органы OSPOD в Чехии не имеют права разместить ребенка вне семьи, в приемную семью или в интернат – это в принципе может сделать только суд, и только по серьезным причинам, представляющим опасность для ребенка!</w:t>
      </w:r>
    </w:p>
    <w:p w14:paraId="3FEEA12D" w14:textId="77777777" w:rsidR="00806E8A" w:rsidRDefault="00806E8A" w:rsidP="00E673F3">
      <w:pPr>
        <w:jc w:val="both"/>
      </w:pPr>
    </w:p>
    <w:p w14:paraId="40AA09F3" w14:textId="59486B1E" w:rsidR="00806E8A" w:rsidRDefault="00806E8A" w:rsidP="00E673F3">
      <w:pPr>
        <w:jc w:val="both"/>
      </w:pPr>
      <w:r>
        <w:t xml:space="preserve">Лица, </w:t>
      </w:r>
      <w:r>
        <w:rPr>
          <w:rStyle w:val="Nadpis2Char"/>
          <w:sz w:val="24"/>
        </w:rPr>
        <w:t>осуществляющие уход за ребенком, законным представителем которого они не являются, обязаны незамедлительно сообщить об этом в OSPOD по месту жительства</w:t>
      </w:r>
      <w:r>
        <w:t>. Причиной является определение потребност</w:t>
      </w:r>
      <w:r w:rsidR="002720E9">
        <w:rPr>
          <w:lang w:val="uk-UA"/>
        </w:rPr>
        <w:t>ей</w:t>
      </w:r>
      <w:r>
        <w:t xml:space="preserve"> ребенка и семьи и обеспечение консультирования семьи. OSPOD не принимает никаких мер, если нет серьезного риска для ребенка.</w:t>
      </w:r>
    </w:p>
    <w:p w14:paraId="564C7782" w14:textId="77777777" w:rsidR="00F410AA" w:rsidRDefault="00E3004C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  <w:r>
        <w:t xml:space="preserve">Контакты ближайшего OSPOD: </w:t>
      </w:r>
    </w:p>
    <w:p w14:paraId="6213DA4D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2EAAA6D2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2BA7C6B1" w14:textId="37397814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  <w:bookmarkStart w:id="0" w:name="_GoBack"/>
      <w:bookmarkEnd w:id="0"/>
    </w:p>
    <w:p w14:paraId="55DB8897" w14:textId="77777777" w:rsidR="00FC5DBE" w:rsidRDefault="00FC5DBE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</w:pPr>
    </w:p>
    <w:p w14:paraId="58DF8CE6" w14:textId="3636F946" w:rsidR="00F649A2" w:rsidRDefault="00F649A2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</w:pPr>
      <w:r>
        <w:rPr>
          <w:rFonts w:asciiTheme="majorHAnsi" w:hAnsiTheme="majorHAnsi"/>
          <w:b/>
          <w:color w:val="4F81BD" w:themeColor="accent1"/>
          <w:sz w:val="24"/>
        </w:rPr>
        <w:t xml:space="preserve">Консультации для граждан, спасающихся от войны в Украине: </w:t>
      </w:r>
    </w:p>
    <w:p w14:paraId="357B3EB0" w14:textId="0E0955E1" w:rsidR="00A20C28" w:rsidRDefault="00A20C28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</w:pPr>
      <w:r>
        <w:t>Информация о пребывании в Чехии на украинском языке: +420 974 801 802</w:t>
      </w:r>
    </w:p>
    <w:p w14:paraId="5E7E4645" w14:textId="45966694" w:rsidR="00FC5DBE" w:rsidRPr="006B0F33" w:rsidRDefault="00A20C28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4F81BD" w:themeColor="accent1"/>
        </w:rPr>
      </w:pPr>
      <w:r>
        <w:rPr>
          <w:rStyle w:val="Siln"/>
          <w:b w:val="0"/>
        </w:rPr>
        <w:t>Медицинская информация на украинском языке</w:t>
      </w:r>
      <w:r>
        <w:rPr>
          <w:rStyle w:val="Siln"/>
        </w:rPr>
        <w:t xml:space="preserve">: </w:t>
      </w:r>
      <w:r>
        <w:t>1221 (+420 226 201 221) код число 8.</w:t>
      </w:r>
    </w:p>
    <w:p w14:paraId="5A6B13B2" w14:textId="77777777" w:rsidR="00F649A2" w:rsidRDefault="00F649A2" w:rsidP="00FC5DBE">
      <w:pPr>
        <w:pStyle w:val="Odstavecseseznamem"/>
        <w:jc w:val="both"/>
      </w:pPr>
    </w:p>
    <w:p w14:paraId="41E6271F" w14:textId="5E1B5A7B" w:rsidR="00131959" w:rsidRDefault="00E3004C" w:rsidP="00E3004C">
      <w:pPr>
        <w:pStyle w:val="Odstavecseseznamem"/>
        <w:numPr>
          <w:ilvl w:val="0"/>
          <w:numId w:val="3"/>
        </w:numPr>
        <w:jc w:val="both"/>
      </w:pPr>
      <w:r>
        <w:t xml:space="preserve">Поиск социальных услуг (профессиональные социальные консультации, служба социальной интеграции для семей с детьми и др.) на сайтах областей и городов или на </w:t>
      </w:r>
      <w:hyperlink r:id="rId7" w:history="1">
        <w:r>
          <w:rPr>
            <w:rStyle w:val="Hypertextovodkaz"/>
          </w:rPr>
          <w:t>https://www.mpsv.cz/web/cz/registr-poskytovatelu-sluzeb</w:t>
        </w:r>
      </w:hyperlink>
    </w:p>
    <w:p w14:paraId="3577B989" w14:textId="77777777" w:rsidR="00E3004C" w:rsidRPr="00BB3BE6" w:rsidRDefault="00E3004C" w:rsidP="00E3004C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>Другие важные ссылки:</w:t>
      </w:r>
    </w:p>
    <w:p w14:paraId="4D159E7A" w14:textId="77777777" w:rsidR="00E3004C" w:rsidRDefault="00760010" w:rsidP="00E3004C">
      <w:pPr>
        <w:pStyle w:val="Odstavecseseznamem"/>
        <w:jc w:val="both"/>
      </w:pPr>
      <w:hyperlink r:id="rId8" w:history="1">
        <w:r w:rsidR="00ED6166">
          <w:rPr>
            <w:rStyle w:val="Hypertextovodkaz"/>
          </w:rPr>
          <w:t>https://www.mpsv.cz/web/cz/ukrajina</w:t>
        </w:r>
      </w:hyperlink>
    </w:p>
    <w:p w14:paraId="516D82C4" w14:textId="77777777" w:rsidR="00E3004C" w:rsidRDefault="00760010" w:rsidP="00E3004C">
      <w:pPr>
        <w:pStyle w:val="Odstavecseseznamem"/>
        <w:jc w:val="both"/>
      </w:pPr>
      <w:hyperlink r:id="rId9" w:history="1">
        <w:r w:rsidR="00ED6166">
          <w:rPr>
            <w:rStyle w:val="Hypertextovodkaz"/>
          </w:rPr>
          <w:t>https://www.mpsv.cz/web/cz/pomoc-ukrajine</w:t>
        </w:r>
      </w:hyperlink>
    </w:p>
    <w:p w14:paraId="713E67E0" w14:textId="3EED985F" w:rsidR="00131959" w:rsidRDefault="00760010" w:rsidP="00E3004C">
      <w:pPr>
        <w:pStyle w:val="Odstavecseseznamem"/>
        <w:jc w:val="both"/>
        <w:rPr>
          <w:rStyle w:val="Hypertextovodkaz"/>
        </w:rPr>
      </w:pPr>
      <w:hyperlink r:id="rId10" w:history="1">
        <w:r w:rsidR="00ED6166">
          <w:rPr>
            <w:rStyle w:val="Hypertextovodkaz"/>
          </w:rPr>
          <w:t>https://www.mvcr.cz/clanek/ua.aspx</w:t>
        </w:r>
      </w:hyperlink>
    </w:p>
    <w:p w14:paraId="31646D9B" w14:textId="77777777" w:rsidR="00F649A2" w:rsidRDefault="00760010" w:rsidP="00F649A2">
      <w:pPr>
        <w:pStyle w:val="Odstavecseseznamem"/>
        <w:jc w:val="both"/>
        <w:rPr>
          <w:color w:val="0000FF" w:themeColor="hyperlink"/>
          <w:u w:val="single"/>
        </w:rPr>
      </w:pPr>
      <w:hyperlink r:id="rId11" w:history="1">
        <w:r w:rsidR="00ED6166">
          <w:rPr>
            <w:rStyle w:val="Hypertextovodkaz"/>
          </w:rPr>
          <w:t>https://www.cizinci.cz/</w:t>
        </w:r>
      </w:hyperlink>
    </w:p>
    <w:p w14:paraId="687421BD" w14:textId="29436E7E" w:rsidR="00F649A2" w:rsidRPr="00F649A2" w:rsidRDefault="00F649A2" w:rsidP="00F649A2">
      <w:pPr>
        <w:pStyle w:val="Odstavecseseznamem"/>
        <w:jc w:val="both"/>
        <w:rPr>
          <w:b/>
          <w:bCs/>
        </w:rPr>
      </w:pPr>
      <w:r>
        <w:rPr>
          <w:b/>
        </w:rPr>
        <w:t>Обращайтесь в Управление по международно-правовой защите детей:</w:t>
      </w:r>
    </w:p>
    <w:p w14:paraId="088A0978" w14:textId="56ED4B71" w:rsidR="00F649A2" w:rsidRDefault="00F649A2" w:rsidP="00F649A2">
      <w:pPr>
        <w:pStyle w:val="Odstavecseseznamem"/>
        <w:jc w:val="both"/>
        <w:rPr>
          <w:color w:val="0000FF" w:themeColor="hyperlink"/>
          <w:u w:val="single"/>
        </w:rPr>
      </w:pPr>
      <w:r>
        <w:rPr>
          <w:color w:val="0000FF" w:themeColor="hyperlink"/>
          <w:u w:val="single"/>
        </w:rPr>
        <w:t>https://www.umpod.cz/en/contacts</w:t>
      </w:r>
    </w:p>
    <w:p w14:paraId="02DBA24A" w14:textId="6EA79DF0" w:rsidR="00F649A2" w:rsidRDefault="00760010" w:rsidP="00CB7BB3">
      <w:pPr>
        <w:pStyle w:val="Odstavecseseznamem"/>
        <w:jc w:val="both"/>
        <w:rPr>
          <w:rStyle w:val="Hypertextovodkaz"/>
        </w:rPr>
      </w:pPr>
      <w:hyperlink r:id="rId12" w:history="1">
        <w:r w:rsidR="00ED6166">
          <w:rPr>
            <w:rStyle w:val="Hypertextovodkaz"/>
          </w:rPr>
          <w:t>https://kids.umpod.cz/</w:t>
        </w:r>
      </w:hyperlink>
    </w:p>
    <w:p w14:paraId="21B10EBC" w14:textId="598D198F" w:rsidR="00F649A2" w:rsidRPr="00F649A2" w:rsidRDefault="00F649A2" w:rsidP="00E3004C">
      <w:pPr>
        <w:pStyle w:val="Odstavecseseznamem"/>
        <w:jc w:val="both"/>
        <w:rPr>
          <w:b/>
          <w:bCs/>
        </w:rPr>
      </w:pPr>
      <w:r>
        <w:rPr>
          <w:b/>
        </w:rPr>
        <w:t>Контакты посольства Украины:</w:t>
      </w:r>
    </w:p>
    <w:p w14:paraId="000B73AA" w14:textId="151A71C5" w:rsidR="003533C3" w:rsidRDefault="00760010" w:rsidP="00E3004C">
      <w:pPr>
        <w:pStyle w:val="Odstavecseseznamem"/>
        <w:jc w:val="both"/>
      </w:pPr>
      <w:hyperlink r:id="rId13" w:history="1">
        <w:r w:rsidR="00ED6166">
          <w:rPr>
            <w:rStyle w:val="Hypertextovodkaz"/>
          </w:rPr>
          <w:t>https://www.mzv.cz/jnp/cz/o_ministerstvu/adresar_diplomatickych_misi/cizi_urady_pro_cr/ukrajina_velvyslanectvi_ukrajiny.html</w:t>
        </w:r>
      </w:hyperlink>
    </w:p>
    <w:p w14:paraId="328B5ED8" w14:textId="56A81F2C" w:rsidR="00F649A2" w:rsidRPr="00F649A2" w:rsidRDefault="00F649A2" w:rsidP="00E3004C">
      <w:pPr>
        <w:pStyle w:val="Odstavecseseznamem"/>
        <w:jc w:val="both"/>
        <w:rPr>
          <w:b/>
          <w:bCs/>
        </w:rPr>
      </w:pPr>
      <w:r>
        <w:rPr>
          <w:b/>
        </w:rPr>
        <w:t>Контакт на омбудсмена:</w:t>
      </w:r>
    </w:p>
    <w:p w14:paraId="5574A243" w14:textId="5C4988A4" w:rsidR="003533C3" w:rsidRDefault="00760010" w:rsidP="00225899">
      <w:pPr>
        <w:pStyle w:val="Odstavecseseznamem"/>
        <w:jc w:val="both"/>
      </w:pPr>
      <w:hyperlink r:id="rId14" w:history="1">
        <w:r w:rsidR="00ED6166">
          <w:rPr>
            <w:rStyle w:val="Hypertextovodkaz"/>
          </w:rPr>
          <w:t>https://www.ochrance.cz/kontakt/</w:t>
        </w:r>
      </w:hyperlink>
      <w:r w:rsidR="00ED6166">
        <w:rPr>
          <w:rStyle w:val="Hypertextovodkaz"/>
        </w:rPr>
        <w:t xml:space="preserve">, </w:t>
      </w:r>
      <w:hyperlink r:id="rId15" w:history="1">
        <w:r w:rsidR="00ED6166">
          <w:rPr>
            <w:rStyle w:val="Hypertextovodkaz"/>
          </w:rPr>
          <w:t>https://www.ochrance.cz/alert/</w:t>
        </w:r>
      </w:hyperlink>
    </w:p>
    <w:p w14:paraId="351AD686" w14:textId="2B0FE276" w:rsidR="00F649A2" w:rsidRPr="00F649A2" w:rsidRDefault="00F649A2" w:rsidP="00225899">
      <w:pPr>
        <w:pStyle w:val="Odstavecseseznamem"/>
        <w:jc w:val="both"/>
        <w:rPr>
          <w:rStyle w:val="Hypertextovodkaz"/>
          <w:rFonts w:cstheme="minorHAnsi"/>
          <w:b/>
          <w:bCs/>
        </w:rPr>
      </w:pPr>
      <w:r>
        <w:rPr>
          <w:b/>
        </w:rPr>
        <w:t>Список неправительственных организаций, занимающихся работой с детьми и семьями беженцев:</w:t>
      </w:r>
    </w:p>
    <w:p w14:paraId="01C0E6EE" w14:textId="0463E712" w:rsidR="00F649A2" w:rsidRDefault="00F649A2" w:rsidP="00225899">
      <w:pPr>
        <w:pStyle w:val="Odstavecseseznamem"/>
        <w:jc w:val="both"/>
        <w:rPr>
          <w:color w:val="0000FF" w:themeColor="hyperlink"/>
          <w:u w:val="single"/>
        </w:rPr>
      </w:pPr>
      <w:r>
        <w:rPr>
          <w:color w:val="0000FF" w:themeColor="hyperlink"/>
          <w:u w:val="single"/>
        </w:rPr>
        <w:t>https://www.mpsv.cz/documents/20142/2942091/List+of+NGO%C2%B4s+involved+in+work+with+migrant+children+and+families.pdf/106a3769-32ae-7836-9437-5cb6e4676610</w:t>
      </w:r>
    </w:p>
    <w:sectPr w:rsidR="00F6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76A5" w14:textId="77777777" w:rsidR="00B47BF2" w:rsidRDefault="00B47BF2" w:rsidP="003533C3">
      <w:pPr>
        <w:spacing w:after="0" w:line="240" w:lineRule="auto"/>
      </w:pPr>
      <w:r>
        <w:separator/>
      </w:r>
    </w:p>
  </w:endnote>
  <w:endnote w:type="continuationSeparator" w:id="0">
    <w:p w14:paraId="56E654AF" w14:textId="77777777" w:rsidR="00B47BF2" w:rsidRDefault="00B47BF2" w:rsidP="0035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D0C6" w14:textId="77777777" w:rsidR="00B47BF2" w:rsidRDefault="00B47BF2" w:rsidP="003533C3">
      <w:pPr>
        <w:spacing w:after="0" w:line="240" w:lineRule="auto"/>
      </w:pPr>
      <w:r>
        <w:separator/>
      </w:r>
    </w:p>
  </w:footnote>
  <w:footnote w:type="continuationSeparator" w:id="0">
    <w:p w14:paraId="6D605FEC" w14:textId="77777777" w:rsidR="00B47BF2" w:rsidRDefault="00B47BF2" w:rsidP="0035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69D"/>
    <w:multiLevelType w:val="hybridMultilevel"/>
    <w:tmpl w:val="43662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A099D"/>
    <w:multiLevelType w:val="hybridMultilevel"/>
    <w:tmpl w:val="E0DAA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021C6"/>
    <w:multiLevelType w:val="hybridMultilevel"/>
    <w:tmpl w:val="A7DC3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AA"/>
    <w:rsid w:val="00131959"/>
    <w:rsid w:val="00225899"/>
    <w:rsid w:val="002720E9"/>
    <w:rsid w:val="003252D6"/>
    <w:rsid w:val="003533C3"/>
    <w:rsid w:val="00372A82"/>
    <w:rsid w:val="004B6252"/>
    <w:rsid w:val="00571B73"/>
    <w:rsid w:val="006A13CD"/>
    <w:rsid w:val="006B0F33"/>
    <w:rsid w:val="00760010"/>
    <w:rsid w:val="0077693B"/>
    <w:rsid w:val="00806E8A"/>
    <w:rsid w:val="00A14D7A"/>
    <w:rsid w:val="00A20C28"/>
    <w:rsid w:val="00B47BF2"/>
    <w:rsid w:val="00BB3BE6"/>
    <w:rsid w:val="00BD4944"/>
    <w:rsid w:val="00C8083E"/>
    <w:rsid w:val="00CB7BB3"/>
    <w:rsid w:val="00E3004C"/>
    <w:rsid w:val="00E673F3"/>
    <w:rsid w:val="00EB0157"/>
    <w:rsid w:val="00ED6166"/>
    <w:rsid w:val="00F410AA"/>
    <w:rsid w:val="00F649A2"/>
    <w:rsid w:val="00FA199F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55DE1"/>
  <w15:docId w15:val="{D264CE3D-8442-4E6C-BCB1-6602FBD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7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7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7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B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95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1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9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95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67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E673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67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7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7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67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7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33C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20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ukrajina" TargetMode="External"/><Relationship Id="rId13" Type="http://schemas.openxmlformats.org/officeDocument/2006/relationships/hyperlink" Target="https://www.mzv.cz/jnp/cz/o_ministerstvu/adresar_diplomatickych_misi/cizi_urady_pro_cr/ukrajina_velvyslanectvi_ukrajiny.html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mpsv.cz/web/cz/registr-poskytovatelu-sluzeb" TargetMode="External"/><Relationship Id="rId12" Type="http://schemas.openxmlformats.org/officeDocument/2006/relationships/hyperlink" Target="https://kids.umpod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zinci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chrance.cz/alert/" TargetMode="External"/><Relationship Id="rId10" Type="http://schemas.openxmlformats.org/officeDocument/2006/relationships/hyperlink" Target="https://www.mvcr.cz/clanek/ua.aspx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mpsv.cz/web/cz/pomoc-ukrajine" TargetMode="External"/><Relationship Id="rId14" Type="http://schemas.openxmlformats.org/officeDocument/2006/relationships/hyperlink" Target="https://www.ochrance.cz/kontak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FB256-7092-4232-BF9E-FB174F8BE014}"/>
</file>

<file path=customXml/itemProps2.xml><?xml version="1.0" encoding="utf-8"?>
<ds:datastoreItem xmlns:ds="http://schemas.openxmlformats.org/officeDocument/2006/customXml" ds:itemID="{B1342B60-6610-42AE-9E21-337402BC0029}"/>
</file>

<file path=customXml/itemProps3.xml><?xml version="1.0" encoding="utf-8"?>
<ds:datastoreItem xmlns:ds="http://schemas.openxmlformats.org/officeDocument/2006/customXml" ds:itemID="{28353C22-9B50-48F5-9527-CCB86DD0E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LenovoX230</dc:creator>
  <cp:lastModifiedBy>Martina Hrbková</cp:lastModifiedBy>
  <cp:revision>5</cp:revision>
  <dcterms:created xsi:type="dcterms:W3CDTF">2022-06-14T04:35:00Z</dcterms:created>
  <dcterms:modified xsi:type="dcterms:W3CDTF">2022-06-17T09:57:00Z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ObsahClanku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Audience">
    <vt:lpwstr/>
  </property>
  <property fmtid="{D5CDD505-2E9C-101B-9397-08002B2CF9AE}" pid="20" name="TemplateUrl">
    <vt:lpwstr/>
  </property>
</Properties>
</file>