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1D21F" w14:textId="77777777" w:rsidR="004E76C4" w:rsidRPr="004E76C4" w:rsidRDefault="004E76C4" w:rsidP="004E76C4">
      <w:pPr>
        <w:spacing w:after="0" w:line="240" w:lineRule="auto"/>
        <w:jc w:val="both"/>
        <w:rPr>
          <w:rFonts w:ascii="Times New Roman" w:hAnsi="Times New Roman"/>
        </w:rPr>
      </w:pPr>
    </w:p>
    <w:p w14:paraId="6C16BCA9" w14:textId="3B3FA3D7" w:rsidR="00BF23E2" w:rsidRDefault="00A83CC8" w:rsidP="00BF23E2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3F509196" w14:textId="77777777" w:rsidR="00BF23E2" w:rsidRDefault="00BF23E2" w:rsidP="00BF23E2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</w:pPr>
    </w:p>
    <w:p w14:paraId="10EDFA71" w14:textId="77777777" w:rsidR="00F656A7" w:rsidRPr="00BF23E2" w:rsidRDefault="00BF23E2" w:rsidP="00BF23E2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caps/>
          <w:sz w:val="28"/>
          <w:szCs w:val="28"/>
          <w:lang w:val="x-none" w:eastAsia="x-none"/>
        </w:rPr>
      </w:pPr>
      <w:r w:rsidRPr="00BF23E2">
        <w:rPr>
          <w:rFonts w:ascii="Times New Roman" w:eastAsia="Times New Roman" w:hAnsi="Times New Roman"/>
          <w:caps/>
          <w:sz w:val="28"/>
          <w:szCs w:val="28"/>
          <w:lang w:eastAsia="x-none"/>
        </w:rPr>
        <w:t>na podporu přípravy projektů oprav</w:t>
      </w:r>
      <w:r w:rsidR="003361A8">
        <w:rPr>
          <w:rFonts w:ascii="Times New Roman" w:eastAsia="Times New Roman" w:hAnsi="Times New Roman"/>
          <w:caps/>
          <w:sz w:val="28"/>
          <w:szCs w:val="28"/>
          <w:lang w:eastAsia="x-none"/>
        </w:rPr>
        <w:t xml:space="preserve">y a využití kulturních památek </w:t>
      </w:r>
      <w:r w:rsidRPr="00BF23E2">
        <w:rPr>
          <w:rFonts w:ascii="Times New Roman" w:eastAsia="Times New Roman" w:hAnsi="Times New Roman"/>
          <w:caps/>
          <w:sz w:val="28"/>
          <w:szCs w:val="28"/>
          <w:lang w:eastAsia="x-none"/>
        </w:rPr>
        <w:t>a památkově hodnotných objektů</w:t>
      </w:r>
    </w:p>
    <w:p w14:paraId="14AD7774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5DCC4BAB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017FD79C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207F3226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4AB3914E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5DA36D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7F769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043DABA3" w14:textId="77777777" w:rsidR="003C06AF" w:rsidRPr="00203DA1" w:rsidRDefault="0087434E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03DA1">
        <w:rPr>
          <w:rFonts w:ascii="Times New Roman" w:hAnsi="Times New Roman"/>
        </w:rPr>
        <w:t>Dotační</w:t>
      </w:r>
      <w:r w:rsidR="003C06AF" w:rsidRPr="00203DA1">
        <w:rPr>
          <w:rFonts w:ascii="Times New Roman" w:hAnsi="Times New Roman"/>
        </w:rPr>
        <w:t xml:space="preserve"> program </w:t>
      </w:r>
      <w:r w:rsidR="00A83CC8" w:rsidRPr="00203DA1">
        <w:rPr>
          <w:rFonts w:ascii="Times New Roman" w:hAnsi="Times New Roman"/>
        </w:rPr>
        <w:t>se zřizuje</w:t>
      </w:r>
      <w:r w:rsidR="003C06AF" w:rsidRPr="00203DA1">
        <w:rPr>
          <w:rFonts w:ascii="Times New Roman" w:hAnsi="Times New Roman"/>
        </w:rPr>
        <w:t xml:space="preserve"> za účelem </w:t>
      </w:r>
      <w:r w:rsidR="00EB6BA7" w:rsidRPr="00203DA1">
        <w:rPr>
          <w:rFonts w:ascii="Times New Roman" w:hAnsi="Times New Roman"/>
        </w:rPr>
        <w:t>podpory přípravy projektů záchrany, opravy a využití kulturních pamá</w:t>
      </w:r>
      <w:r w:rsidR="00203DA1" w:rsidRPr="00203DA1">
        <w:rPr>
          <w:rFonts w:ascii="Times New Roman" w:hAnsi="Times New Roman"/>
        </w:rPr>
        <w:t>t</w:t>
      </w:r>
      <w:r w:rsidR="00EB6BA7" w:rsidRPr="00203DA1">
        <w:rPr>
          <w:rFonts w:ascii="Times New Roman" w:hAnsi="Times New Roman"/>
        </w:rPr>
        <w:t>ek a památkově hodnotný</w:t>
      </w:r>
      <w:r w:rsidR="00203DA1" w:rsidRPr="00203DA1">
        <w:rPr>
          <w:rFonts w:ascii="Times New Roman" w:hAnsi="Times New Roman"/>
        </w:rPr>
        <w:t>ch objektů na zemí Karlovarského</w:t>
      </w:r>
      <w:r w:rsidR="00EB6BA7" w:rsidRPr="00203DA1">
        <w:rPr>
          <w:rFonts w:ascii="Times New Roman" w:hAnsi="Times New Roman"/>
        </w:rPr>
        <w:t xml:space="preserve"> kraje</w:t>
      </w:r>
      <w:r w:rsidR="00EB6BA7" w:rsidRPr="00203DA1">
        <w:rPr>
          <w:rStyle w:val="Znakapoznpodarou"/>
          <w:rFonts w:ascii="Times New Roman" w:hAnsi="Times New Roman"/>
        </w:rPr>
        <w:footnoteReference w:id="3"/>
      </w:r>
      <w:r w:rsidR="00EB6BA7" w:rsidRPr="00203DA1">
        <w:rPr>
          <w:rFonts w:ascii="Times New Roman" w:hAnsi="Times New Roman"/>
        </w:rPr>
        <w:t xml:space="preserve"> (dále také „projekt“).</w:t>
      </w:r>
    </w:p>
    <w:p w14:paraId="4CEE4396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BA3B43F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0246BE2A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6EFA0CAC" w14:textId="0B9BC71B" w:rsidR="00A83CC8" w:rsidRPr="00147333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147333">
        <w:rPr>
          <w:rFonts w:ascii="Times New Roman" w:hAnsi="Times New Roman"/>
        </w:rPr>
        <w:t>Důvodem vyhlášení dotačního programu je</w:t>
      </w:r>
      <w:r w:rsidR="000E10B1" w:rsidRPr="00147333">
        <w:rPr>
          <w:rFonts w:ascii="Times New Roman" w:hAnsi="Times New Roman"/>
        </w:rPr>
        <w:t> </w:t>
      </w:r>
      <w:r w:rsidR="007F0845" w:rsidRPr="00147333">
        <w:rPr>
          <w:rFonts w:ascii="Times New Roman" w:hAnsi="Times New Roman"/>
        </w:rPr>
        <w:t>finanční podpora přípravy projektů záchrany, opr</w:t>
      </w:r>
      <w:r w:rsidR="00147333" w:rsidRPr="00147333">
        <w:rPr>
          <w:rFonts w:ascii="Times New Roman" w:hAnsi="Times New Roman"/>
        </w:rPr>
        <w:t>avy a</w:t>
      </w:r>
      <w:r w:rsidR="0040581A">
        <w:rPr>
          <w:rFonts w:ascii="Times New Roman" w:hAnsi="Times New Roman"/>
        </w:rPr>
        <w:t> </w:t>
      </w:r>
      <w:r w:rsidR="00147333" w:rsidRPr="00147333">
        <w:rPr>
          <w:rFonts w:ascii="Times New Roman" w:hAnsi="Times New Roman"/>
        </w:rPr>
        <w:t>využití kulturních památek</w:t>
      </w:r>
      <w:r w:rsidR="007F0845" w:rsidRPr="00147333">
        <w:rPr>
          <w:rFonts w:ascii="Times New Roman" w:hAnsi="Times New Roman"/>
        </w:rPr>
        <w:t xml:space="preserve"> a </w:t>
      </w:r>
      <w:r w:rsidR="00147333" w:rsidRPr="00147333">
        <w:rPr>
          <w:rFonts w:ascii="Times New Roman" w:hAnsi="Times New Roman"/>
        </w:rPr>
        <w:t>památkově hodnotných objektů na úz</w:t>
      </w:r>
      <w:r w:rsidR="007F0845" w:rsidRPr="00147333">
        <w:rPr>
          <w:rFonts w:ascii="Times New Roman" w:hAnsi="Times New Roman"/>
        </w:rPr>
        <w:t>emí Karlovarského kr</w:t>
      </w:r>
      <w:r w:rsidR="00147333" w:rsidRPr="00147333">
        <w:rPr>
          <w:rFonts w:ascii="Times New Roman" w:hAnsi="Times New Roman"/>
        </w:rPr>
        <w:t>a</w:t>
      </w:r>
      <w:r w:rsidR="007F0845" w:rsidRPr="00147333">
        <w:rPr>
          <w:rFonts w:ascii="Times New Roman" w:hAnsi="Times New Roman"/>
        </w:rPr>
        <w:t>je (dále také jen „objektů“).</w:t>
      </w:r>
    </w:p>
    <w:p w14:paraId="09C52444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B0CFFF8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6CC4C0E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532A63C5" w14:textId="77777777" w:rsidR="00DA2607" w:rsidRPr="006870D9" w:rsidRDefault="00DA2607" w:rsidP="00DA2607">
      <w:pPr>
        <w:spacing w:after="0" w:line="240" w:lineRule="auto"/>
        <w:jc w:val="both"/>
        <w:rPr>
          <w:rFonts w:ascii="Times New Roman" w:hAnsi="Times New Roman"/>
        </w:rPr>
      </w:pPr>
    </w:p>
    <w:p w14:paraId="386CA048" w14:textId="5E11407F" w:rsidR="00F656A7" w:rsidRPr="0040581A" w:rsidRDefault="00996F1E" w:rsidP="0040581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C66A42">
        <w:rPr>
          <w:rFonts w:ascii="Times New Roman" w:hAnsi="Times New Roman"/>
        </w:rPr>
        <w:t xml:space="preserve">Předpokládaný celkový objem peněžních prostředků vyčleněných pro dotační program činí </w:t>
      </w:r>
      <w:r w:rsidR="00811482" w:rsidRPr="0040581A">
        <w:rPr>
          <w:rFonts w:ascii="Times New Roman" w:hAnsi="Times New Roman"/>
        </w:rPr>
        <w:t>10</w:t>
      </w:r>
      <w:r w:rsidR="0040581A">
        <w:rPr>
          <w:rFonts w:ascii="Times New Roman" w:hAnsi="Times New Roman"/>
        </w:rPr>
        <w:t> </w:t>
      </w:r>
      <w:r w:rsidR="00811482" w:rsidRPr="0040581A">
        <w:rPr>
          <w:rFonts w:ascii="Times New Roman" w:hAnsi="Times New Roman"/>
        </w:rPr>
        <w:t>000</w:t>
      </w:r>
      <w:r w:rsidR="0040581A">
        <w:rPr>
          <w:rFonts w:ascii="Times New Roman" w:hAnsi="Times New Roman"/>
        </w:rPr>
        <w:t> </w:t>
      </w:r>
      <w:r w:rsidR="00811482" w:rsidRPr="0040581A">
        <w:rPr>
          <w:rFonts w:ascii="Times New Roman" w:hAnsi="Times New Roman"/>
        </w:rPr>
        <w:t>000</w:t>
      </w:r>
      <w:r w:rsidR="00AD1F19" w:rsidRPr="0040581A">
        <w:rPr>
          <w:rFonts w:ascii="Times New Roman" w:hAnsi="Times New Roman"/>
        </w:rPr>
        <w:t xml:space="preserve"> Kč</w:t>
      </w:r>
      <w:r w:rsidR="00F656A7" w:rsidRPr="0040581A">
        <w:rPr>
          <w:rFonts w:ascii="Times New Roman" w:hAnsi="Times New Roman"/>
        </w:rPr>
        <w:t xml:space="preserve"> </w:t>
      </w:r>
      <w:r w:rsidR="00B6431F" w:rsidRPr="0040581A">
        <w:rPr>
          <w:rFonts w:ascii="Times New Roman" w:hAnsi="Times New Roman"/>
        </w:rPr>
        <w:t xml:space="preserve">pro rok </w:t>
      </w:r>
      <w:r w:rsidR="007B7583" w:rsidRPr="0040581A">
        <w:rPr>
          <w:rFonts w:ascii="Times New Roman" w:hAnsi="Times New Roman"/>
          <w:color w:val="000000" w:themeColor="text1"/>
        </w:rPr>
        <w:t>2023</w:t>
      </w:r>
      <w:r w:rsidR="00F656A7" w:rsidRPr="0040581A">
        <w:rPr>
          <w:rFonts w:ascii="Times New Roman" w:hAnsi="Times New Roman"/>
          <w:color w:val="000000" w:themeColor="text1"/>
        </w:rPr>
        <w:t>.</w:t>
      </w:r>
    </w:p>
    <w:p w14:paraId="3A4DB828" w14:textId="77777777" w:rsidR="00C66A42" w:rsidRPr="00C66A42" w:rsidRDefault="00C66A42" w:rsidP="0040581A">
      <w:pPr>
        <w:spacing w:after="0" w:line="240" w:lineRule="auto"/>
        <w:jc w:val="both"/>
        <w:rPr>
          <w:rFonts w:ascii="Times New Roman" w:hAnsi="Times New Roman"/>
        </w:rPr>
      </w:pPr>
    </w:p>
    <w:p w14:paraId="529EB3BE" w14:textId="77777777" w:rsidR="00636813" w:rsidRPr="006870D9" w:rsidRDefault="00CB1808" w:rsidP="006368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případě, že </w:t>
      </w:r>
      <w:r w:rsidR="000E10B1" w:rsidRPr="006870D9">
        <w:rPr>
          <w:rFonts w:ascii="Times New Roman" w:hAnsi="Times New Roman"/>
        </w:rPr>
        <w:t xml:space="preserve">zastupitelstvo kraje pro dotační program schválí v rozpočtu Karlovarského kraje </w:t>
      </w:r>
      <w:r w:rsidR="007328D2" w:rsidRPr="006870D9">
        <w:rPr>
          <w:rFonts w:ascii="Times New Roman" w:hAnsi="Times New Roman"/>
        </w:rPr>
        <w:t>pro</w:t>
      </w:r>
      <w:r w:rsidR="000A6EB8" w:rsidRPr="006870D9">
        <w:rPr>
          <w:rFonts w:ascii="Times New Roman" w:hAnsi="Times New Roman"/>
        </w:rPr>
        <w:t> </w:t>
      </w:r>
      <w:r w:rsidR="000E10B1" w:rsidRPr="006870D9">
        <w:rPr>
          <w:rFonts w:ascii="Times New Roman" w:hAnsi="Times New Roman"/>
        </w:rPr>
        <w:t xml:space="preserve">rok </w:t>
      </w:r>
      <w:r w:rsidR="007B7583" w:rsidRPr="00D57A9F">
        <w:rPr>
          <w:rFonts w:ascii="Times New Roman" w:hAnsi="Times New Roman"/>
        </w:rPr>
        <w:t>2023</w:t>
      </w:r>
      <w:r w:rsidR="000E10B1" w:rsidRPr="006870D9">
        <w:rPr>
          <w:rFonts w:ascii="Times New Roman" w:hAnsi="Times New Roman"/>
        </w:rPr>
        <w:t xml:space="preserve"> nižší částku</w:t>
      </w:r>
      <w:r w:rsidR="061FD11D" w:rsidRPr="006870D9">
        <w:rPr>
          <w:rFonts w:ascii="Times New Roman" w:hAnsi="Times New Roman"/>
        </w:rPr>
        <w:t>,</w:t>
      </w:r>
      <w:r w:rsidR="000E10B1" w:rsidRPr="006870D9">
        <w:rPr>
          <w:rFonts w:ascii="Times New Roman" w:hAnsi="Times New Roman"/>
        </w:rPr>
        <w:t xml:space="preserve"> než je </w:t>
      </w:r>
      <w:r w:rsidR="00636813" w:rsidRPr="006870D9">
        <w:rPr>
          <w:rFonts w:ascii="Times New Roman" w:hAnsi="Times New Roman"/>
        </w:rPr>
        <w:t xml:space="preserve">výše </w:t>
      </w:r>
      <w:r w:rsidR="000E10B1" w:rsidRPr="006870D9">
        <w:rPr>
          <w:rFonts w:ascii="Times New Roman" w:hAnsi="Times New Roman"/>
        </w:rPr>
        <w:t xml:space="preserve">uvedená </w:t>
      </w:r>
      <w:r w:rsidR="007328D2" w:rsidRPr="006870D9">
        <w:rPr>
          <w:rFonts w:ascii="Times New Roman" w:hAnsi="Times New Roman"/>
        </w:rPr>
        <w:t>vyčleněná částka pro dotační program</w:t>
      </w:r>
      <w:r w:rsidR="000E10B1" w:rsidRPr="006870D9">
        <w:rPr>
          <w:rFonts w:ascii="Times New Roman" w:hAnsi="Times New Roman"/>
        </w:rPr>
        <w:t xml:space="preserve">, poměrově </w:t>
      </w:r>
      <w:r w:rsidR="00F13BED" w:rsidRPr="006870D9">
        <w:rPr>
          <w:rFonts w:ascii="Times New Roman" w:hAnsi="Times New Roman"/>
        </w:rPr>
        <w:t xml:space="preserve">se </w:t>
      </w:r>
      <w:r w:rsidR="000E10B1" w:rsidRPr="006870D9">
        <w:rPr>
          <w:rFonts w:ascii="Times New Roman" w:hAnsi="Times New Roman"/>
        </w:rPr>
        <w:t xml:space="preserve">pokrátí </w:t>
      </w:r>
      <w:r w:rsidR="00636813" w:rsidRPr="006870D9">
        <w:rPr>
          <w:rFonts w:ascii="Times New Roman" w:hAnsi="Times New Roman"/>
        </w:rPr>
        <w:t>částka</w:t>
      </w:r>
      <w:r w:rsidR="007328D2" w:rsidRPr="006870D9">
        <w:rPr>
          <w:rFonts w:ascii="Times New Roman" w:hAnsi="Times New Roman"/>
        </w:rPr>
        <w:t xml:space="preserve"> poskytnuté</w:t>
      </w:r>
      <w:r w:rsidR="00636813" w:rsidRPr="006870D9">
        <w:rPr>
          <w:rFonts w:ascii="Times New Roman" w:hAnsi="Times New Roman"/>
        </w:rPr>
        <w:t xml:space="preserve"> </w:t>
      </w:r>
      <w:r w:rsidR="000E10B1" w:rsidRPr="006870D9">
        <w:rPr>
          <w:rFonts w:ascii="Times New Roman" w:hAnsi="Times New Roman"/>
        </w:rPr>
        <w:t>dotace u všech žádostí.</w:t>
      </w:r>
    </w:p>
    <w:p w14:paraId="2D62585E" w14:textId="77777777" w:rsidR="00636813" w:rsidRPr="006870D9" w:rsidRDefault="00636813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30E4C78B" w14:textId="77777777" w:rsidR="00636813" w:rsidRDefault="00636813" w:rsidP="006368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případě, že zastupitelstvo kraje pro dotační program schválí v rozpočtu Karlovarského kraje </w:t>
      </w:r>
      <w:r w:rsidR="007328D2" w:rsidRPr="006870D9">
        <w:rPr>
          <w:rFonts w:ascii="Times New Roman" w:hAnsi="Times New Roman"/>
        </w:rPr>
        <w:t>pro</w:t>
      </w:r>
      <w:r w:rsidR="000A6EB8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>rok</w:t>
      </w:r>
      <w:r w:rsidRPr="006870D9">
        <w:rPr>
          <w:rFonts w:ascii="Times New Roman" w:hAnsi="Times New Roman"/>
          <w:color w:val="0070C0"/>
        </w:rPr>
        <w:t xml:space="preserve"> </w:t>
      </w:r>
      <w:r w:rsidRPr="00D57A9F">
        <w:rPr>
          <w:rFonts w:ascii="Times New Roman" w:hAnsi="Times New Roman"/>
        </w:rPr>
        <w:t>202</w:t>
      </w:r>
      <w:r w:rsidR="007B7583" w:rsidRPr="00D57A9F">
        <w:rPr>
          <w:rFonts w:ascii="Times New Roman" w:hAnsi="Times New Roman"/>
        </w:rPr>
        <w:t>3</w:t>
      </w:r>
      <w:r w:rsidRPr="00D57A9F">
        <w:rPr>
          <w:rFonts w:ascii="Times New Roman" w:hAnsi="Times New Roman"/>
          <w:color w:val="0070C0"/>
        </w:rPr>
        <w:t xml:space="preserve"> </w:t>
      </w:r>
      <w:r w:rsidR="00610324" w:rsidRPr="00D57A9F">
        <w:rPr>
          <w:rFonts w:ascii="Times New Roman" w:hAnsi="Times New Roman"/>
        </w:rPr>
        <w:t>jinou</w:t>
      </w:r>
      <w:r w:rsidRPr="006870D9">
        <w:rPr>
          <w:rFonts w:ascii="Times New Roman" w:hAnsi="Times New Roman"/>
        </w:rPr>
        <w:t xml:space="preserve"> částku než je </w:t>
      </w:r>
      <w:r w:rsidR="007328D2" w:rsidRPr="006870D9">
        <w:rPr>
          <w:rFonts w:ascii="Times New Roman" w:hAnsi="Times New Roman"/>
        </w:rPr>
        <w:t xml:space="preserve">výše </w:t>
      </w:r>
      <w:r w:rsidRPr="006870D9">
        <w:rPr>
          <w:rFonts w:ascii="Times New Roman" w:hAnsi="Times New Roman"/>
        </w:rPr>
        <w:t xml:space="preserve">uvedená </w:t>
      </w:r>
      <w:r w:rsidR="007328D2" w:rsidRPr="006870D9">
        <w:rPr>
          <w:rFonts w:ascii="Times New Roman" w:hAnsi="Times New Roman"/>
        </w:rPr>
        <w:t>vyčleněná částka pro dotační program</w:t>
      </w:r>
      <w:r w:rsidRPr="006870D9">
        <w:rPr>
          <w:rFonts w:ascii="Times New Roman" w:hAnsi="Times New Roman"/>
        </w:rPr>
        <w:t xml:space="preserve">, zveřejní se tato skutečnost </w:t>
      </w:r>
      <w:r w:rsidR="006859B1" w:rsidRPr="006870D9">
        <w:rPr>
          <w:rFonts w:ascii="Times New Roman" w:hAnsi="Times New Roman"/>
        </w:rPr>
        <w:t>na úřední desce způsobem umožňující dálkový přístup</w:t>
      </w:r>
      <w:r w:rsidRPr="006870D9">
        <w:rPr>
          <w:rFonts w:ascii="Times New Roman" w:hAnsi="Times New Roman"/>
        </w:rPr>
        <w:t>.</w:t>
      </w:r>
    </w:p>
    <w:p w14:paraId="53C7FE94" w14:textId="77777777" w:rsidR="006870D9" w:rsidRPr="006870D9" w:rsidRDefault="006870D9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31A35BB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63033D12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0E4ACC76" w14:textId="77777777" w:rsidR="006870D9" w:rsidRPr="006870D9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žádost) smí činit maximálně </w:t>
      </w:r>
      <w:r w:rsidR="000B0195" w:rsidRPr="00135692">
        <w:rPr>
          <w:rFonts w:ascii="Times New Roman" w:hAnsi="Times New Roman" w:cs="Times New Roman"/>
          <w:color w:val="auto"/>
          <w:sz w:val="22"/>
          <w:szCs w:val="22"/>
        </w:rPr>
        <w:t>500 000</w:t>
      </w:r>
      <w:r w:rsidRPr="0013569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Kč.</w:t>
      </w:r>
    </w:p>
    <w:p w14:paraId="66927413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B7BF95C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E1A0CF1" w14:textId="59361DB2" w:rsidR="004879D9" w:rsidRPr="009A5D02" w:rsidRDefault="00CC2645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Počet žádostí na </w:t>
      </w:r>
      <w:r w:rsidR="00135692">
        <w:rPr>
          <w:rFonts w:ascii="Times New Roman" w:hAnsi="Times New Roman" w:cs="Times New Roman"/>
          <w:color w:val="auto"/>
          <w:sz w:val="22"/>
          <w:szCs w:val="22"/>
        </w:rPr>
        <w:t>jednoho žada</w:t>
      </w:r>
      <w:r>
        <w:rPr>
          <w:rFonts w:ascii="Times New Roman" w:hAnsi="Times New Roman" w:cs="Times New Roman"/>
          <w:color w:val="auto"/>
          <w:sz w:val="22"/>
          <w:szCs w:val="22"/>
        </w:rPr>
        <w:t>tele není o</w:t>
      </w:r>
      <w:r w:rsidR="00135692">
        <w:rPr>
          <w:rFonts w:ascii="Times New Roman" w:hAnsi="Times New Roman" w:cs="Times New Roman"/>
          <w:color w:val="auto"/>
          <w:sz w:val="22"/>
          <w:szCs w:val="22"/>
        </w:rPr>
        <w:t>m</w:t>
      </w:r>
      <w:r>
        <w:rPr>
          <w:rFonts w:ascii="Times New Roman" w:hAnsi="Times New Roman" w:cs="Times New Roman"/>
          <w:color w:val="auto"/>
          <w:sz w:val="22"/>
          <w:szCs w:val="22"/>
        </w:rPr>
        <w:t>ezen.</w:t>
      </w:r>
      <w:r w:rsidR="0013569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Předmětem jedné žádosti může být příprava projektu opravy či využití pouze jednoho objektu.</w:t>
      </w:r>
    </w:p>
    <w:p w14:paraId="79AF9B10" w14:textId="77777777" w:rsidR="00D15DF1" w:rsidRPr="006870D9" w:rsidRDefault="00D15DF1" w:rsidP="004879D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0DC9E29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0AAC73B9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566BD598" w14:textId="77777777" w:rsidR="00446852" w:rsidRDefault="00CF5F0E" w:rsidP="00CC2645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Žadatelem může </w:t>
      </w:r>
      <w:r w:rsidR="00CC2645">
        <w:rPr>
          <w:rFonts w:ascii="Times New Roman" w:hAnsi="Times New Roman"/>
        </w:rPr>
        <w:t>být</w:t>
      </w:r>
    </w:p>
    <w:p w14:paraId="265DAFB0" w14:textId="77777777" w:rsidR="00446852" w:rsidRDefault="00CC2645" w:rsidP="00446852">
      <w:pPr>
        <w:pStyle w:val="Odstavecseseznamem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fyz</w:t>
      </w:r>
      <w:r w:rsidR="00774CBF">
        <w:rPr>
          <w:rFonts w:ascii="Times New Roman" w:hAnsi="Times New Roman"/>
        </w:rPr>
        <w:t>ická os</w:t>
      </w:r>
      <w:r>
        <w:rPr>
          <w:rFonts w:ascii="Times New Roman" w:hAnsi="Times New Roman"/>
        </w:rPr>
        <w:t>oba,</w:t>
      </w:r>
    </w:p>
    <w:p w14:paraId="7B0A91A3" w14:textId="77777777" w:rsidR="00446852" w:rsidRDefault="00CC2645" w:rsidP="00446852">
      <w:pPr>
        <w:pStyle w:val="Odstavecseseznamem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fyzic</w:t>
      </w:r>
      <w:r w:rsidR="00774CBF">
        <w:rPr>
          <w:rFonts w:ascii="Times New Roman" w:hAnsi="Times New Roman"/>
        </w:rPr>
        <w:t>k</w:t>
      </w:r>
      <w:r>
        <w:rPr>
          <w:rFonts w:ascii="Times New Roman" w:hAnsi="Times New Roman"/>
        </w:rPr>
        <w:t>á podnikající osoba – OSVČ,</w:t>
      </w:r>
    </w:p>
    <w:p w14:paraId="07DDDC3E" w14:textId="77777777" w:rsidR="00446852" w:rsidRDefault="00CC2645" w:rsidP="00446852">
      <w:pPr>
        <w:pStyle w:val="Odstavecseseznamem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obec,</w:t>
      </w:r>
    </w:p>
    <w:p w14:paraId="4592C6E7" w14:textId="77777777" w:rsidR="00446852" w:rsidRDefault="00CC2645" w:rsidP="00446852">
      <w:pPr>
        <w:pStyle w:val="Odstavecseseznamem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právnická osoba,</w:t>
      </w:r>
    </w:p>
    <w:p w14:paraId="72B9D74B" w14:textId="77777777" w:rsidR="00446852" w:rsidRDefault="00CC2645" w:rsidP="00446852">
      <w:pPr>
        <w:pStyle w:val="Odstavecseseznamem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příspěvková organizace,</w:t>
      </w:r>
    </w:p>
    <w:p w14:paraId="14E0381B" w14:textId="3B52CE1C" w:rsidR="00CC2645" w:rsidRPr="00CC2645" w:rsidRDefault="00CC2645" w:rsidP="00CC2645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která je vlastníkem, spr</w:t>
      </w:r>
      <w:r w:rsidR="008570A5">
        <w:rPr>
          <w:rFonts w:ascii="Times New Roman" w:hAnsi="Times New Roman"/>
        </w:rPr>
        <w:t>ávcem, vypůjčitelem neb</w:t>
      </w:r>
      <w:r w:rsidR="00812B90">
        <w:rPr>
          <w:rFonts w:ascii="Times New Roman" w:hAnsi="Times New Roman"/>
        </w:rPr>
        <w:t>o</w:t>
      </w:r>
      <w:r w:rsidR="008570A5">
        <w:rPr>
          <w:rFonts w:ascii="Times New Roman" w:hAnsi="Times New Roman"/>
        </w:rPr>
        <w:t xml:space="preserve"> nájemcem</w:t>
      </w:r>
      <w:r>
        <w:rPr>
          <w:rFonts w:ascii="Times New Roman" w:hAnsi="Times New Roman"/>
        </w:rPr>
        <w:t xml:space="preserve"> obje</w:t>
      </w:r>
      <w:r w:rsidR="008570A5">
        <w:rPr>
          <w:rFonts w:ascii="Times New Roman" w:hAnsi="Times New Roman"/>
        </w:rPr>
        <w:t>ktu nebo jeho části, která je př</w:t>
      </w:r>
      <w:r>
        <w:rPr>
          <w:rFonts w:ascii="Times New Roman" w:hAnsi="Times New Roman"/>
        </w:rPr>
        <w:t>edmětem projektu (dále jen „žadatel“).</w:t>
      </w:r>
    </w:p>
    <w:p w14:paraId="78D52A9D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24D0BBD4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76C271FA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8"/>
      </w:r>
    </w:p>
    <w:p w14:paraId="1C9B8C58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1663BDA6" w14:textId="779A9EEE" w:rsidR="00F545C9" w:rsidRPr="00E77752" w:rsidRDefault="00F545C9" w:rsidP="00F545C9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ab/>
      </w:r>
      <w:r w:rsidRPr="00E77752">
        <w:rPr>
          <w:rFonts w:ascii="Times New Roman" w:hAnsi="Times New Roman"/>
        </w:rPr>
        <w:t>od 6. 12. 2022, 9.00</w:t>
      </w:r>
      <w:r w:rsidR="009D0D26">
        <w:rPr>
          <w:rFonts w:ascii="Times New Roman" w:hAnsi="Times New Roman"/>
        </w:rPr>
        <w:t xml:space="preserve"> hodin </w:t>
      </w:r>
    </w:p>
    <w:p w14:paraId="0B6F4D31" w14:textId="0390240E" w:rsidR="00F545C9" w:rsidRPr="00E77752" w:rsidRDefault="00F545C9" w:rsidP="00F545C9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ab/>
      </w:r>
      <w:r w:rsidRPr="00E77752">
        <w:rPr>
          <w:rFonts w:ascii="Times New Roman" w:hAnsi="Times New Roman"/>
        </w:rPr>
        <w:t xml:space="preserve">do 12. </w:t>
      </w:r>
      <w:r w:rsidR="009D0D26">
        <w:rPr>
          <w:rFonts w:ascii="Times New Roman" w:hAnsi="Times New Roman"/>
        </w:rPr>
        <w:t xml:space="preserve">12. 2022, 16.00 hodin </w:t>
      </w:r>
    </w:p>
    <w:p w14:paraId="077F83F7" w14:textId="20183427" w:rsidR="004E2142" w:rsidRPr="000B1DBE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41F647EA" w14:textId="77777777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2031A3CB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2B6556AC" w14:textId="655E0235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 případě závažných technických obtíží při příjmu elektronických žádostí si poskytovatel</w:t>
      </w:r>
      <w:r w:rsidRPr="006870D9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6870D9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854F33" w:rsidRPr="006870D9">
          <w:rPr>
            <w:rStyle w:val="Hypertextovodkaz"/>
            <w:rFonts w:ascii="Times New Roman" w:hAnsi="Times New Roman"/>
          </w:rPr>
          <w:t>http://www.kr-karlovarsky.cz/dotace/Stranky/Prehled-dotace.aspx</w:t>
        </w:r>
      </w:hyperlink>
      <w:r w:rsidRPr="006870D9">
        <w:rPr>
          <w:rFonts w:ascii="Times New Roman" w:hAnsi="Times New Roman"/>
        </w:rPr>
        <w:t>.</w:t>
      </w:r>
    </w:p>
    <w:p w14:paraId="69BAD99A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403ACFF9" w14:textId="77777777" w:rsidR="00BB13D0" w:rsidRDefault="00AF36B1" w:rsidP="00BB1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10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1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2B4953EE" w14:textId="77777777" w:rsidR="007B3A2B" w:rsidRPr="00BB13D0" w:rsidRDefault="007B3A2B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3725AE73" w14:textId="77777777" w:rsidR="00E13B58" w:rsidRPr="006870D9" w:rsidRDefault="00ED69E1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</w:t>
      </w:r>
      <w:r w:rsidR="00E13B58" w:rsidRPr="006870D9">
        <w:rPr>
          <w:rFonts w:ascii="Times New Roman" w:hAnsi="Times New Roman"/>
        </w:rPr>
        <w:t>é</w:t>
      </w:r>
      <w:r w:rsidR="005868BC">
        <w:rPr>
          <w:rFonts w:ascii="Times New Roman" w:hAnsi="Times New Roman"/>
        </w:rPr>
        <w:t>,</w:t>
      </w:r>
      <w:r w:rsidR="00E13B58" w:rsidRPr="006870D9">
        <w:rPr>
          <w:rFonts w:ascii="Times New Roman" w:hAnsi="Times New Roman"/>
        </w:rPr>
        <w:t xml:space="preserve"> kteř</w:t>
      </w:r>
      <w:r w:rsidR="005868BC">
        <w:rPr>
          <w:rFonts w:ascii="Times New Roman" w:hAnsi="Times New Roman"/>
        </w:rPr>
        <w:t>í:</w:t>
      </w:r>
    </w:p>
    <w:p w14:paraId="3BA23537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  <w:r w:rsidR="00CA6C64">
        <w:rPr>
          <w:rFonts w:ascii="Times New Roman" w:hAnsi="Times New Roman"/>
        </w:rPr>
        <w:t>,</w:t>
      </w:r>
    </w:p>
    <w:p w14:paraId="58E044BD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>
        <w:rPr>
          <w:rFonts w:ascii="Times New Roman" w:hAnsi="Times New Roman"/>
        </w:rPr>
        <w:t xml:space="preserve"> </w:t>
      </w:r>
      <w:r w:rsidR="00431FB4">
        <w:rPr>
          <w:rFonts w:ascii="Times New Roman" w:hAnsi="Times New Roman"/>
        </w:rPr>
        <w:t>(</w:t>
      </w:r>
      <w:r w:rsidR="00D734AC">
        <w:rPr>
          <w:rFonts w:ascii="Times New Roman" w:hAnsi="Times New Roman"/>
        </w:rPr>
        <w:t>ISDS</w:t>
      </w:r>
      <w:r w:rsidR="00431FB4">
        <w:rPr>
          <w:rFonts w:ascii="Times New Roman" w:hAnsi="Times New Roman"/>
        </w:rPr>
        <w:t>)</w:t>
      </w:r>
      <w:r w:rsidRPr="006870D9">
        <w:rPr>
          <w:rFonts w:ascii="Times New Roman" w:hAnsi="Times New Roman"/>
        </w:rPr>
        <w:t xml:space="preserve"> nebo</w:t>
      </w:r>
      <w:r w:rsidR="00CA6C64">
        <w:rPr>
          <w:rFonts w:ascii="Times New Roman" w:hAnsi="Times New Roman"/>
        </w:rPr>
        <w:t>,</w:t>
      </w:r>
    </w:p>
    <w:p w14:paraId="2EB9E49F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lastRenderedPageBreak/>
        <w:t>se nepřihlásí do dotačního portálu Karlovarského kraje prostřednictvím národního bodu pro</w:t>
      </w:r>
      <w:r w:rsidR="000A6EB8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identifikaci a autentizaci (tzv. </w:t>
      </w:r>
      <w:r w:rsidR="000F76C5" w:rsidRPr="006870D9">
        <w:rPr>
          <w:rFonts w:ascii="Times New Roman" w:hAnsi="Times New Roman"/>
        </w:rPr>
        <w:t>Identita občana</w:t>
      </w:r>
      <w:r w:rsidR="00CA6C64">
        <w:rPr>
          <w:rFonts w:ascii="Times New Roman" w:hAnsi="Times New Roman"/>
        </w:rPr>
        <w:t>),</w:t>
      </w:r>
    </w:p>
    <w:p w14:paraId="2C84790F" w14:textId="77777777" w:rsidR="00B5704D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7125115C" w14:textId="77777777" w:rsidR="00E13B58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3617D941" w14:textId="77777777" w:rsidR="00B5704D" w:rsidRPr="006870D9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BF65C91" w14:textId="77777777" w:rsidR="00E13B58" w:rsidRPr="00B5704D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B82BFA" w:rsidRPr="0762BAF0">
        <w:rPr>
          <w:rFonts w:ascii="Times New Roman" w:hAnsi="Times New Roman"/>
        </w:rPr>
        <w:t xml:space="preserve"> </w:t>
      </w:r>
      <w:r w:rsidR="00F40AC8" w:rsidRPr="0762BAF0">
        <w:rPr>
          <w:rFonts w:ascii="Times New Roman" w:hAnsi="Times New Roman"/>
        </w:rPr>
        <w:t>vlastnoručním podpisem</w:t>
      </w:r>
      <w:r w:rsidR="00CA6C64">
        <w:rPr>
          <w:rFonts w:ascii="Times New Roman" w:hAnsi="Times New Roman"/>
        </w:rPr>
        <w:t>,</w:t>
      </w:r>
    </w:p>
    <w:p w14:paraId="454A0B3B" w14:textId="77777777" w:rsidR="00E13B58" w:rsidRPr="006870D9" w:rsidRDefault="00E13B58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  <w:r w:rsidR="00CA6C64">
        <w:rPr>
          <w:rFonts w:ascii="Times New Roman" w:hAnsi="Times New Roman"/>
        </w:rPr>
        <w:t>,</w:t>
      </w:r>
    </w:p>
    <w:p w14:paraId="449DA722" w14:textId="331CF295" w:rsidR="0081433C" w:rsidRPr="002212D5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BB13D0">
        <w:rPr>
          <w:rFonts w:ascii="Times New Roman" w:hAnsi="Times New Roman"/>
        </w:rPr>
        <w:t xml:space="preserve">listinnou žádost </w:t>
      </w:r>
      <w:r w:rsidR="00E13B58" w:rsidRPr="00BB13D0">
        <w:rPr>
          <w:rFonts w:ascii="Times New Roman" w:hAnsi="Times New Roman"/>
        </w:rPr>
        <w:t>s případnými</w:t>
      </w:r>
      <w:r w:rsidRPr="00BB13D0">
        <w:rPr>
          <w:rFonts w:ascii="Times New Roman" w:hAnsi="Times New Roman"/>
        </w:rPr>
        <w:t xml:space="preserve"> přílohami </w:t>
      </w:r>
      <w:r w:rsidR="00F40AC8" w:rsidRPr="00BB13D0">
        <w:rPr>
          <w:rFonts w:ascii="Times New Roman" w:hAnsi="Times New Roman"/>
        </w:rPr>
        <w:t xml:space="preserve">doručit ve lhůtě </w:t>
      </w:r>
      <w:r w:rsidR="001532A7" w:rsidRPr="00BB13D0">
        <w:rPr>
          <w:rFonts w:ascii="Times New Roman" w:hAnsi="Times New Roman"/>
        </w:rPr>
        <w:t xml:space="preserve">nejpozději do </w:t>
      </w:r>
      <w:r w:rsidR="006B0744">
        <w:rPr>
          <w:rFonts w:ascii="Times New Roman" w:hAnsi="Times New Roman"/>
        </w:rPr>
        <w:t xml:space="preserve">10 </w:t>
      </w:r>
      <w:r w:rsidR="001532A7" w:rsidRPr="00E90CF4">
        <w:rPr>
          <w:rFonts w:ascii="Times New Roman" w:hAnsi="Times New Roman"/>
        </w:rPr>
        <w:t xml:space="preserve">pracovních dnů po ukončení </w:t>
      </w:r>
      <w:r w:rsidR="001532A7" w:rsidRPr="002212D5">
        <w:rPr>
          <w:rFonts w:ascii="Times New Roman" w:hAnsi="Times New Roman"/>
        </w:rPr>
        <w:t>příjmu elektronických žádostí nebo odeslání elektronické žádost</w:t>
      </w:r>
      <w:r w:rsidR="006B0744" w:rsidRPr="002212D5">
        <w:rPr>
          <w:rFonts w:ascii="Times New Roman" w:hAnsi="Times New Roman"/>
        </w:rPr>
        <w:t>i, tj.</w:t>
      </w:r>
      <w:r w:rsidR="00446852">
        <w:rPr>
          <w:rFonts w:ascii="Times New Roman" w:hAnsi="Times New Roman"/>
        </w:rPr>
        <w:t> </w:t>
      </w:r>
      <w:r w:rsidR="006B0744" w:rsidRPr="002212D5">
        <w:rPr>
          <w:rFonts w:ascii="Times New Roman" w:hAnsi="Times New Roman"/>
        </w:rPr>
        <w:t>do</w:t>
      </w:r>
      <w:r w:rsidR="00446852">
        <w:rPr>
          <w:rFonts w:ascii="Times New Roman" w:hAnsi="Times New Roman"/>
        </w:rPr>
        <w:t> </w:t>
      </w:r>
      <w:r w:rsidR="002212D5" w:rsidRPr="002212D5">
        <w:rPr>
          <w:rFonts w:ascii="Times New Roman" w:hAnsi="Times New Roman"/>
        </w:rPr>
        <w:t>27</w:t>
      </w:r>
      <w:r w:rsidR="006B0744" w:rsidRPr="002212D5">
        <w:rPr>
          <w:rFonts w:ascii="Times New Roman" w:hAnsi="Times New Roman"/>
        </w:rPr>
        <w:t>.</w:t>
      </w:r>
      <w:r w:rsidR="00446852">
        <w:rPr>
          <w:rFonts w:ascii="Times New Roman" w:hAnsi="Times New Roman"/>
        </w:rPr>
        <w:t> </w:t>
      </w:r>
      <w:r w:rsidR="006B0744" w:rsidRPr="002212D5">
        <w:rPr>
          <w:rFonts w:ascii="Times New Roman" w:hAnsi="Times New Roman"/>
        </w:rPr>
        <w:t>1</w:t>
      </w:r>
      <w:r w:rsidR="002212D5" w:rsidRPr="002212D5">
        <w:rPr>
          <w:rFonts w:ascii="Times New Roman" w:hAnsi="Times New Roman"/>
        </w:rPr>
        <w:t>2</w:t>
      </w:r>
      <w:r w:rsidR="006B0744" w:rsidRPr="002212D5">
        <w:rPr>
          <w:rFonts w:ascii="Times New Roman" w:hAnsi="Times New Roman"/>
        </w:rPr>
        <w:t>.</w:t>
      </w:r>
      <w:r w:rsidR="00446852">
        <w:rPr>
          <w:rFonts w:ascii="Times New Roman" w:hAnsi="Times New Roman"/>
        </w:rPr>
        <w:t> </w:t>
      </w:r>
      <w:r w:rsidR="006B0744" w:rsidRPr="002212D5">
        <w:rPr>
          <w:rFonts w:ascii="Times New Roman" w:hAnsi="Times New Roman"/>
        </w:rPr>
        <w:t>2022</w:t>
      </w:r>
      <w:r w:rsidR="00446852">
        <w:rPr>
          <w:rFonts w:ascii="Times New Roman" w:hAnsi="Times New Roman"/>
        </w:rPr>
        <w:t>.</w:t>
      </w:r>
    </w:p>
    <w:p w14:paraId="6F218EE0" w14:textId="77777777" w:rsidR="0081433C" w:rsidRPr="006870D9" w:rsidRDefault="0081433C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75732B2C" w14:textId="77777777" w:rsidR="00F40AC8" w:rsidRPr="006870D9" w:rsidRDefault="00F40AC8" w:rsidP="00B44E7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 podatel</w:t>
      </w:r>
      <w:r w:rsidR="007156D4" w:rsidRPr="006870D9">
        <w:rPr>
          <w:rFonts w:ascii="Times New Roman" w:hAnsi="Times New Roman"/>
        </w:rPr>
        <w:t>nu Karlovarského kraje na adresu</w:t>
      </w:r>
      <w:r w:rsidRPr="006870D9">
        <w:rPr>
          <w:rFonts w:ascii="Times New Roman" w:hAnsi="Times New Roman"/>
        </w:rPr>
        <w:t>:</w:t>
      </w:r>
    </w:p>
    <w:p w14:paraId="5E4C244E" w14:textId="77777777" w:rsidR="00DF0A7F" w:rsidRPr="006870D9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2A199EC7" w14:textId="77777777" w:rsidR="00F40AC8" w:rsidRPr="006870D9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Karlovarský kraj, Závodní 353/88, 360 06 Karlovy Vary</w:t>
      </w:r>
      <w:r w:rsidRPr="006870D9">
        <w:rPr>
          <w:rFonts w:ascii="Times New Roman" w:hAnsi="Times New Roman"/>
        </w:rPr>
        <w:t>,</w:t>
      </w:r>
    </w:p>
    <w:p w14:paraId="33ECF4FC" w14:textId="77777777" w:rsidR="00DF0A7F" w:rsidRPr="006870D9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247F4655" w14:textId="77777777" w:rsidR="005D59F6" w:rsidRPr="006870D9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Pro určení doby podání žádosti je rozhodující </w:t>
      </w:r>
      <w:r w:rsidR="00F40AC8" w:rsidRPr="006870D9">
        <w:rPr>
          <w:rFonts w:ascii="Times New Roman" w:hAnsi="Times New Roman"/>
        </w:rPr>
        <w:t>datum doručení žádosti na</w:t>
      </w:r>
      <w:r w:rsidR="000B650D" w:rsidRPr="006870D9">
        <w:rPr>
          <w:rFonts w:ascii="Times New Roman" w:hAnsi="Times New Roman"/>
        </w:rPr>
        <w:t> </w:t>
      </w:r>
      <w:r w:rsidR="00F40AC8" w:rsidRPr="006870D9">
        <w:rPr>
          <w:rFonts w:ascii="Times New Roman" w:hAnsi="Times New Roman"/>
        </w:rPr>
        <w:t>podatelnu Karlovarského kraje</w:t>
      </w:r>
      <w:r w:rsidR="00B12821" w:rsidRPr="006870D9">
        <w:rPr>
          <w:rFonts w:ascii="Times New Roman" w:hAnsi="Times New Roman"/>
        </w:rPr>
        <w:t>,</w:t>
      </w:r>
      <w:r w:rsidR="00B44E76" w:rsidRPr="006870D9">
        <w:rPr>
          <w:rFonts w:ascii="Times New Roman" w:hAnsi="Times New Roman"/>
        </w:rPr>
        <w:t xml:space="preserve"> nikoliv datum podání u</w:t>
      </w:r>
      <w:r w:rsidR="003D3D80" w:rsidRPr="006870D9">
        <w:rPr>
          <w:rFonts w:ascii="Times New Roman" w:hAnsi="Times New Roman"/>
        </w:rPr>
        <w:t> </w:t>
      </w:r>
      <w:r w:rsidR="00B44E76" w:rsidRPr="006870D9">
        <w:rPr>
          <w:rFonts w:ascii="Times New Roman" w:hAnsi="Times New Roman"/>
        </w:rPr>
        <w:t>doručovací služby.</w:t>
      </w:r>
    </w:p>
    <w:p w14:paraId="41B9FC1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7094764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5A0487EA" w14:textId="77777777" w:rsidR="00483812" w:rsidRPr="005F49EF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5F49EF">
        <w:rPr>
          <w:rFonts w:ascii="Times New Roman" w:hAnsi="Times New Roman"/>
        </w:rPr>
        <w:t>doklad o vlastnictví bankovního účtu žadatele</w:t>
      </w:r>
      <w:r w:rsidR="00CA6C64">
        <w:rPr>
          <w:rFonts w:ascii="Times New Roman" w:hAnsi="Times New Roman"/>
        </w:rPr>
        <w:t>,</w:t>
      </w:r>
    </w:p>
    <w:p w14:paraId="0FBDA497" w14:textId="77777777" w:rsidR="00446852" w:rsidRPr="005F49EF" w:rsidRDefault="00446852" w:rsidP="00446852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F49EF">
        <w:rPr>
          <w:rFonts w:ascii="Times New Roman" w:hAnsi="Times New Roman"/>
        </w:rPr>
        <w:t>plná mo</w:t>
      </w:r>
      <w:r>
        <w:rPr>
          <w:rFonts w:ascii="Times New Roman" w:hAnsi="Times New Roman"/>
        </w:rPr>
        <w:t>c v případě zastoupení žadatele na základě plné moci,</w:t>
      </w:r>
    </w:p>
    <w:p w14:paraId="2D979EAC" w14:textId="77777777" w:rsidR="007644A8" w:rsidRPr="005F49EF" w:rsidRDefault="007644A8" w:rsidP="007644A8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F49EF">
        <w:rPr>
          <w:rFonts w:ascii="Times New Roman" w:hAnsi="Times New Roman"/>
        </w:rPr>
        <w:t>úplný výpis z Evidence skutečných majitelů</w:t>
      </w:r>
      <w:r w:rsidRPr="005F49EF">
        <w:rPr>
          <w:rStyle w:val="Znakapoznpodarou"/>
          <w:rFonts w:ascii="Times New Roman" w:hAnsi="Times New Roman"/>
        </w:rPr>
        <w:footnoteReference w:id="12"/>
      </w:r>
      <w:r w:rsidRPr="005F49EF">
        <w:rPr>
          <w:rFonts w:ascii="Times New Roman" w:hAnsi="Times New Roman"/>
        </w:rPr>
        <w:t xml:space="preserve"> je-li žadatel právnickou osobou</w:t>
      </w:r>
      <w:r>
        <w:rPr>
          <w:rFonts w:ascii="Times New Roman" w:hAnsi="Times New Roman"/>
        </w:rPr>
        <w:t>,</w:t>
      </w:r>
    </w:p>
    <w:p w14:paraId="7ADF0BDF" w14:textId="77777777" w:rsidR="00426B72" w:rsidRDefault="00426B7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5F49EF">
        <w:rPr>
          <w:rFonts w:ascii="Times New Roman" w:hAnsi="Times New Roman"/>
        </w:rPr>
        <w:t>doklad o volbě nebo j</w:t>
      </w:r>
      <w:r w:rsidR="00E86EE2">
        <w:rPr>
          <w:rFonts w:ascii="Times New Roman" w:hAnsi="Times New Roman"/>
        </w:rPr>
        <w:t>m</w:t>
      </w:r>
      <w:r w:rsidRPr="005F49EF">
        <w:rPr>
          <w:rFonts w:ascii="Times New Roman" w:hAnsi="Times New Roman"/>
        </w:rPr>
        <w:t>enování statutárního z</w:t>
      </w:r>
      <w:r w:rsidR="00E86EE2">
        <w:rPr>
          <w:rFonts w:ascii="Times New Roman" w:hAnsi="Times New Roman"/>
        </w:rPr>
        <w:t>á</w:t>
      </w:r>
      <w:r w:rsidRPr="005F49EF">
        <w:rPr>
          <w:rFonts w:ascii="Times New Roman" w:hAnsi="Times New Roman"/>
        </w:rPr>
        <w:t>stupce žad</w:t>
      </w:r>
      <w:r w:rsidR="00E86EE2">
        <w:rPr>
          <w:rFonts w:ascii="Times New Roman" w:hAnsi="Times New Roman"/>
        </w:rPr>
        <w:t>atele, pokud není uvedeno ve výp</w:t>
      </w:r>
      <w:r w:rsidRPr="005F49EF">
        <w:rPr>
          <w:rFonts w:ascii="Times New Roman" w:hAnsi="Times New Roman"/>
        </w:rPr>
        <w:t>isu z veřejného rejstříku</w:t>
      </w:r>
      <w:r w:rsidR="00CA6C64">
        <w:rPr>
          <w:rFonts w:ascii="Times New Roman" w:hAnsi="Times New Roman"/>
        </w:rPr>
        <w:t>,</w:t>
      </w:r>
    </w:p>
    <w:p w14:paraId="59D7717B" w14:textId="77777777" w:rsidR="00AF3EC0" w:rsidRPr="005F49EF" w:rsidRDefault="00AF3EC0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výpis z katastru nemovitostí, ne starší 30 dnů</w:t>
      </w:r>
      <w:r w:rsidR="00CA6C64">
        <w:rPr>
          <w:rFonts w:ascii="Times New Roman" w:hAnsi="Times New Roman"/>
        </w:rPr>
        <w:t>,</w:t>
      </w:r>
    </w:p>
    <w:p w14:paraId="419CAA58" w14:textId="77777777" w:rsidR="00AB449D" w:rsidRPr="005F49EF" w:rsidRDefault="00426B72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F49EF">
        <w:rPr>
          <w:rFonts w:ascii="Times New Roman" w:hAnsi="Times New Roman"/>
        </w:rPr>
        <w:t>doklad pro</w:t>
      </w:r>
      <w:r w:rsidR="00E86EE2">
        <w:rPr>
          <w:rFonts w:ascii="Times New Roman" w:hAnsi="Times New Roman"/>
        </w:rPr>
        <w:t>kazující, že žadatel je nájemcem</w:t>
      </w:r>
      <w:r w:rsidRPr="005F49EF">
        <w:rPr>
          <w:rFonts w:ascii="Times New Roman" w:hAnsi="Times New Roman"/>
        </w:rPr>
        <w:t xml:space="preserve"> n</w:t>
      </w:r>
      <w:r w:rsidR="00E86EE2">
        <w:rPr>
          <w:rFonts w:ascii="Times New Roman" w:hAnsi="Times New Roman"/>
        </w:rPr>
        <w:t>ebo správcem objektu nebo jeho č</w:t>
      </w:r>
      <w:r w:rsidRPr="005F49EF">
        <w:rPr>
          <w:rFonts w:ascii="Times New Roman" w:hAnsi="Times New Roman"/>
        </w:rPr>
        <w:t>ásti, pokud není vlastníkem objektu</w:t>
      </w:r>
      <w:r w:rsidR="00CA6C64">
        <w:rPr>
          <w:rFonts w:ascii="Times New Roman" w:hAnsi="Times New Roman"/>
        </w:rPr>
        <w:t>,</w:t>
      </w:r>
    </w:p>
    <w:p w14:paraId="323FC165" w14:textId="24A3C6B2" w:rsidR="00AB449D" w:rsidRPr="005F49EF" w:rsidRDefault="00426B72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F49EF">
        <w:rPr>
          <w:rFonts w:ascii="Times New Roman" w:hAnsi="Times New Roman"/>
        </w:rPr>
        <w:t>souhlas vla</w:t>
      </w:r>
      <w:r w:rsidR="00E86EE2">
        <w:rPr>
          <w:rFonts w:ascii="Times New Roman" w:hAnsi="Times New Roman"/>
        </w:rPr>
        <w:t>s</w:t>
      </w:r>
      <w:r w:rsidRPr="005F49EF">
        <w:rPr>
          <w:rFonts w:ascii="Times New Roman" w:hAnsi="Times New Roman"/>
        </w:rPr>
        <w:t>tníka objektu s navrhovan</w:t>
      </w:r>
      <w:r w:rsidR="00E86EE2">
        <w:rPr>
          <w:rFonts w:ascii="Times New Roman" w:hAnsi="Times New Roman"/>
        </w:rPr>
        <w:t>ým využitím, pokud žadatel není vlastníkem objektu</w:t>
      </w:r>
      <w:r w:rsidRPr="005F49EF">
        <w:rPr>
          <w:rFonts w:ascii="Times New Roman" w:hAnsi="Times New Roman"/>
        </w:rPr>
        <w:t>, o</w:t>
      </w:r>
      <w:r w:rsidR="007644A8">
        <w:rPr>
          <w:rFonts w:ascii="Times New Roman" w:hAnsi="Times New Roman"/>
        </w:rPr>
        <w:t> </w:t>
      </w:r>
      <w:r w:rsidRPr="005F49EF">
        <w:rPr>
          <w:rFonts w:ascii="Times New Roman" w:hAnsi="Times New Roman"/>
        </w:rPr>
        <w:t>jehož opravu či využití se jedná</w:t>
      </w:r>
      <w:r w:rsidR="00CA6C64">
        <w:rPr>
          <w:rFonts w:ascii="Times New Roman" w:hAnsi="Times New Roman"/>
        </w:rPr>
        <w:t>,</w:t>
      </w:r>
    </w:p>
    <w:p w14:paraId="52EB07D9" w14:textId="77777777" w:rsidR="00AB449D" w:rsidRPr="005F49EF" w:rsidRDefault="00426B72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F49EF">
        <w:rPr>
          <w:rFonts w:ascii="Times New Roman" w:hAnsi="Times New Roman"/>
        </w:rPr>
        <w:t>f</w:t>
      </w:r>
      <w:r w:rsidR="00E86EE2">
        <w:rPr>
          <w:rFonts w:ascii="Times New Roman" w:hAnsi="Times New Roman"/>
        </w:rPr>
        <w:t>otodokumentace objektu/vě</w:t>
      </w:r>
      <w:r w:rsidRPr="005F49EF">
        <w:rPr>
          <w:rFonts w:ascii="Times New Roman" w:hAnsi="Times New Roman"/>
        </w:rPr>
        <w:t>ci, na který je dotace žádána</w:t>
      </w:r>
      <w:r w:rsidR="00CA6C64">
        <w:rPr>
          <w:rFonts w:ascii="Times New Roman" w:hAnsi="Times New Roman"/>
        </w:rPr>
        <w:t>,</w:t>
      </w:r>
    </w:p>
    <w:p w14:paraId="1D98E69A" w14:textId="58CD67E2" w:rsidR="00426B72" w:rsidRDefault="00426B72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F49EF">
        <w:rPr>
          <w:rFonts w:ascii="Times New Roman" w:hAnsi="Times New Roman"/>
        </w:rPr>
        <w:t>doplňující informace k dotačnímu programu (formulář v listinné podobě)</w:t>
      </w:r>
      <w:r w:rsidR="007644A8">
        <w:rPr>
          <w:rFonts w:ascii="Times New Roman" w:hAnsi="Times New Roman"/>
        </w:rPr>
        <w:t>.</w:t>
      </w:r>
    </w:p>
    <w:p w14:paraId="01750B68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24353A6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6BECC9F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760DED92" w14:textId="77777777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0C5E8E" w:rsidRPr="00D91810">
        <w:rPr>
          <w:rFonts w:ascii="Times New Roman" w:hAnsi="Times New Roman" w:cs="Times New Roman"/>
          <w:color w:val="auto"/>
          <w:sz w:val="22"/>
          <w:szCs w:val="22"/>
        </w:rPr>
        <w:t>180</w:t>
      </w:r>
      <w:r w:rsidR="000C5E8E" w:rsidRPr="00D9181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pracovních dnů ode dne přijetí elektronické žádosti v informačním systému Karlovarského kraje.</w:t>
      </w:r>
    </w:p>
    <w:p w14:paraId="0F5FF8E5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6FDC3098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6D413B64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7A90550C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0E1BB8F4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8932B67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5017CC" w:rsidRPr="00255186">
        <w:rPr>
          <w:rFonts w:ascii="Times New Roman" w:eastAsia="Times New Roman" w:hAnsi="Times New Roman"/>
          <w:lang w:eastAsia="cs-CZ"/>
        </w:rPr>
        <w:t>10</w:t>
      </w:r>
      <w:r w:rsidR="00A12F63" w:rsidRPr="5A3A1EE6">
        <w:rPr>
          <w:rFonts w:ascii="Times New Roman" w:eastAsia="Times New Roman" w:hAnsi="Times New Roman"/>
          <w:lang w:eastAsia="cs-CZ"/>
        </w:rPr>
        <w:t xml:space="preserve">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20F4E23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D96281F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Odstranění vad nebo doplnění žádosti může žadatel provést osobně opravou v již podané listinné žádosti nebo samostatným podáním, ve kterém opravu nebo doplnění žádosti specifikuje.</w:t>
      </w:r>
    </w:p>
    <w:p w14:paraId="3A27D872" w14:textId="23D30128" w:rsidR="007644A8" w:rsidRDefault="007644A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BA9F477" w14:textId="3A0A59E7" w:rsidR="00B72D2C" w:rsidRPr="006870D9" w:rsidRDefault="00B72D2C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lastRenderedPageBreak/>
        <w:t>Neúplná žádost je žádost, která i po provedené výzvě k doplnění po uplynutí lhůty pro doplnění neobsahuje všechny povinné přílohy.</w:t>
      </w:r>
      <w:r w:rsidR="000A6EB8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Žádost s vadami je žádost, která obsahuje vady i po provedené výzvě k odstranění vad po uplynutí lhůty pro odstranění vad.</w:t>
      </w:r>
      <w:r w:rsidR="000A6EB8" w:rsidRPr="006870D9">
        <w:rPr>
          <w:rFonts w:ascii="Times New Roman" w:eastAsia="Times New Roman" w:hAnsi="Times New Roman"/>
          <w:lang w:eastAsia="cs-CZ"/>
        </w:rPr>
        <w:t xml:space="preserve"> U neúplných žádostí a žádostí s vadami bude podán návrh na neposkytnutí dotace.</w:t>
      </w:r>
    </w:p>
    <w:p w14:paraId="712846AF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12C8A2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14BDE20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5"/>
      </w:r>
    </w:p>
    <w:p w14:paraId="5395D04F" w14:textId="20BC7456" w:rsidR="004264C8" w:rsidRPr="00FA47BD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</w:t>
      </w:r>
      <w:r w:rsidR="00FA47BD">
        <w:rPr>
          <w:rFonts w:ascii="Times New Roman" w:eastAsia="Times New Roman" w:hAnsi="Times New Roman"/>
          <w:lang w:eastAsia="cs-CZ"/>
        </w:rPr>
        <w:t xml:space="preserve">určeny) a lze je použít </w:t>
      </w:r>
      <w:r w:rsidRPr="006870D9">
        <w:rPr>
          <w:rFonts w:ascii="Times New Roman" w:eastAsia="Times New Roman" w:hAnsi="Times New Roman"/>
          <w:lang w:eastAsia="cs-CZ"/>
        </w:rPr>
        <w:t xml:space="preserve">na </w:t>
      </w:r>
      <w:r w:rsidRPr="00FA47BD">
        <w:rPr>
          <w:rFonts w:ascii="Times New Roman" w:eastAsia="Times New Roman" w:hAnsi="Times New Roman"/>
          <w:lang w:eastAsia="cs-CZ"/>
        </w:rPr>
        <w:t xml:space="preserve">investiční </w:t>
      </w:r>
      <w:r w:rsidR="00D435C7" w:rsidRPr="00FA47BD">
        <w:rPr>
          <w:rFonts w:ascii="Times New Roman" w:eastAsia="Times New Roman" w:hAnsi="Times New Roman"/>
          <w:lang w:eastAsia="cs-CZ"/>
        </w:rPr>
        <w:t xml:space="preserve">i </w:t>
      </w:r>
      <w:r w:rsidRPr="00FA47BD">
        <w:rPr>
          <w:rFonts w:ascii="Times New Roman" w:eastAsia="Times New Roman" w:hAnsi="Times New Roman"/>
          <w:lang w:eastAsia="cs-CZ"/>
        </w:rPr>
        <w:t>neinve</w:t>
      </w:r>
      <w:r w:rsidR="00D435C7" w:rsidRPr="00FA47BD">
        <w:rPr>
          <w:rFonts w:ascii="Times New Roman" w:eastAsia="Times New Roman" w:hAnsi="Times New Roman"/>
          <w:lang w:eastAsia="cs-CZ"/>
        </w:rPr>
        <w:t xml:space="preserve">stiční </w:t>
      </w:r>
      <w:r w:rsidRPr="00FA47BD">
        <w:rPr>
          <w:rFonts w:ascii="Times New Roman" w:eastAsia="Times New Roman" w:hAnsi="Times New Roman"/>
          <w:lang w:eastAsia="cs-CZ"/>
        </w:rPr>
        <w:t xml:space="preserve">výdaje a </w:t>
      </w:r>
      <w:r w:rsidR="00D435C7" w:rsidRPr="00FA47BD">
        <w:rPr>
          <w:rFonts w:ascii="Times New Roman" w:eastAsia="Times New Roman" w:hAnsi="Times New Roman"/>
          <w:lang w:eastAsia="cs-CZ"/>
        </w:rPr>
        <w:t xml:space="preserve">podléhají </w:t>
      </w:r>
      <w:r w:rsidRPr="00FA47BD">
        <w:rPr>
          <w:rFonts w:ascii="Times New Roman" w:eastAsia="Times New Roman" w:hAnsi="Times New Roman"/>
          <w:lang w:eastAsia="cs-CZ"/>
        </w:rPr>
        <w:t>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</w:t>
      </w:r>
      <w:r w:rsidR="00354D5C">
        <w:rPr>
          <w:rFonts w:ascii="Times New Roman" w:eastAsia="Times New Roman" w:hAnsi="Times New Roman"/>
          <w:lang w:eastAsia="cs-CZ"/>
        </w:rPr>
        <w:t> </w:t>
      </w:r>
      <w:r w:rsidRPr="00FA47BD">
        <w:rPr>
          <w:rFonts w:ascii="Times New Roman" w:eastAsia="Times New Roman" w:hAnsi="Times New Roman"/>
          <w:lang w:eastAsia="cs-CZ"/>
        </w:rPr>
        <w:t>dne 8. dubna 2022.</w:t>
      </w:r>
    </w:p>
    <w:p w14:paraId="35653A65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77E0A6A" w14:textId="77777777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těm žadatelům, </w:t>
      </w:r>
      <w:r w:rsidR="001168F7" w:rsidRPr="006870D9">
        <w:rPr>
          <w:rFonts w:ascii="Times New Roman" w:eastAsia="Times New Roman" w:hAnsi="Times New Roman"/>
          <w:lang w:eastAsia="cs-CZ"/>
        </w:rPr>
        <w:t>jejichž</w:t>
      </w:r>
      <w:r w:rsidRPr="006870D9">
        <w:rPr>
          <w:rFonts w:ascii="Times New Roman" w:eastAsia="Times New Roman" w:hAnsi="Times New Roman"/>
          <w:lang w:eastAsia="cs-CZ"/>
        </w:rPr>
        <w:t xml:space="preserve"> žádosti 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jsou </w:t>
      </w:r>
      <w:r w:rsidRPr="006870D9">
        <w:rPr>
          <w:rFonts w:ascii="Times New Roman" w:eastAsia="Times New Roman" w:hAnsi="Times New Roman"/>
          <w:lang w:eastAsia="cs-CZ"/>
        </w:rPr>
        <w:t>úplné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byly podány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kteří</w:t>
      </w:r>
      <w:r w:rsidRPr="006870D9">
        <w:rPr>
          <w:rFonts w:ascii="Times New Roman" w:eastAsia="Times New Roman" w:hAnsi="Times New Roman"/>
          <w:lang w:eastAsia="cs-CZ"/>
        </w:rPr>
        <w:t xml:space="preserve"> splnili všechny další podmínky pro poskytnutí dotace specifikované dále v tomto článku.</w:t>
      </w:r>
    </w:p>
    <w:p w14:paraId="0962303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6DF9DAC" w14:textId="77777777" w:rsidR="00B72D2C" w:rsidRPr="00483812" w:rsidRDefault="00B72D2C" w:rsidP="003B3A8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>
        <w:rPr>
          <w:rFonts w:ascii="Times New Roman" w:eastAsia="Times New Roman" w:hAnsi="Times New Roman"/>
          <w:lang w:eastAsia="cs-CZ"/>
        </w:rPr>
        <w:t>výhradně</w:t>
      </w:r>
      <w:r w:rsidR="003701AE" w:rsidRPr="00483812">
        <w:rPr>
          <w:rFonts w:ascii="Times New Roman" w:eastAsia="Times New Roman" w:hAnsi="Times New Roman"/>
          <w:lang w:eastAsia="cs-CZ"/>
        </w:rPr>
        <w:t xml:space="preserve"> na</w:t>
      </w:r>
      <w:r w:rsidR="00CA29DB">
        <w:rPr>
          <w:rFonts w:ascii="Times New Roman" w:eastAsia="Times New Roman" w:hAnsi="Times New Roman"/>
          <w:lang w:eastAsia="cs-CZ"/>
        </w:rPr>
        <w:t xml:space="preserve"> </w:t>
      </w:r>
      <w:r w:rsidR="00CA29DB" w:rsidRPr="00CA29DB">
        <w:rPr>
          <w:rFonts w:ascii="Times New Roman" w:eastAsia="Times New Roman" w:hAnsi="Times New Roman"/>
          <w:b/>
          <w:lang w:eastAsia="cs-CZ"/>
        </w:rPr>
        <w:t>přípravu</w:t>
      </w:r>
      <w:r w:rsidR="00CA29DB">
        <w:rPr>
          <w:rFonts w:ascii="Times New Roman" w:eastAsia="Times New Roman" w:hAnsi="Times New Roman"/>
          <w:lang w:eastAsia="cs-CZ"/>
        </w:rPr>
        <w:t xml:space="preserve"> projektů opravy nebo využití objektů, které</w:t>
      </w:r>
      <w:r w:rsidR="003701AE" w:rsidRPr="00483812">
        <w:rPr>
          <w:rFonts w:ascii="Times New Roman" w:eastAsia="Times New Roman" w:hAnsi="Times New Roman"/>
          <w:lang w:eastAsia="cs-CZ"/>
        </w:rPr>
        <w:t>:</w:t>
      </w:r>
    </w:p>
    <w:p w14:paraId="1BB0891B" w14:textId="77777777" w:rsidR="003701AE" w:rsidRPr="00DA7287" w:rsidRDefault="00DA7287" w:rsidP="003701A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A7287">
        <w:rPr>
          <w:rFonts w:ascii="Times New Roman" w:eastAsia="Times New Roman" w:hAnsi="Times New Roman"/>
          <w:lang w:eastAsia="cs-CZ"/>
        </w:rPr>
        <w:t>j</w:t>
      </w:r>
      <w:r w:rsidR="0042666D" w:rsidRPr="00DA7287">
        <w:rPr>
          <w:rFonts w:ascii="Times New Roman" w:eastAsia="Times New Roman" w:hAnsi="Times New Roman"/>
          <w:lang w:eastAsia="cs-CZ"/>
        </w:rPr>
        <w:t>sou ve šp</w:t>
      </w:r>
      <w:r w:rsidR="00CA6C64">
        <w:rPr>
          <w:rFonts w:ascii="Times New Roman" w:eastAsia="Times New Roman" w:hAnsi="Times New Roman"/>
          <w:lang w:eastAsia="cs-CZ"/>
        </w:rPr>
        <w:t>atném stavebně technickém stavu,</w:t>
      </w:r>
    </w:p>
    <w:p w14:paraId="5E889E6F" w14:textId="77777777" w:rsidR="00501959" w:rsidRPr="00DA7287" w:rsidRDefault="00DA7287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A7287">
        <w:rPr>
          <w:rFonts w:ascii="Times New Roman" w:eastAsia="Times New Roman" w:hAnsi="Times New Roman"/>
          <w:lang w:eastAsia="cs-CZ"/>
        </w:rPr>
        <w:t>j</w:t>
      </w:r>
      <w:r w:rsidR="0042666D" w:rsidRPr="00DA7287">
        <w:rPr>
          <w:rFonts w:ascii="Times New Roman" w:eastAsia="Times New Roman" w:hAnsi="Times New Roman"/>
          <w:lang w:eastAsia="cs-CZ"/>
        </w:rPr>
        <w:t>sou v rámci kraje ojedinělé</w:t>
      </w:r>
      <w:r w:rsidR="00CA6C64">
        <w:rPr>
          <w:rFonts w:ascii="Times New Roman" w:eastAsia="Times New Roman" w:hAnsi="Times New Roman"/>
          <w:lang w:eastAsia="cs-CZ"/>
        </w:rPr>
        <w:t>,</w:t>
      </w:r>
    </w:p>
    <w:p w14:paraId="3A32E90F" w14:textId="77777777" w:rsidR="00501959" w:rsidRPr="00DA7287" w:rsidRDefault="00DA7287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A7287">
        <w:rPr>
          <w:rFonts w:ascii="Times New Roman" w:eastAsia="Times New Roman" w:hAnsi="Times New Roman"/>
          <w:lang w:eastAsia="cs-CZ"/>
        </w:rPr>
        <w:t>j</w:t>
      </w:r>
      <w:r w:rsidR="0042666D" w:rsidRPr="00DA7287">
        <w:rPr>
          <w:rFonts w:ascii="Times New Roman" w:eastAsia="Times New Roman" w:hAnsi="Times New Roman"/>
          <w:lang w:eastAsia="cs-CZ"/>
        </w:rPr>
        <w:t>sou atraktivní z hlediska cestovního ruchu</w:t>
      </w:r>
      <w:r w:rsidR="00CA6C64">
        <w:rPr>
          <w:rFonts w:ascii="Times New Roman" w:eastAsia="Times New Roman" w:hAnsi="Times New Roman"/>
          <w:lang w:eastAsia="cs-CZ"/>
        </w:rPr>
        <w:t>,</w:t>
      </w:r>
    </w:p>
    <w:p w14:paraId="4E23AB08" w14:textId="77777777" w:rsidR="0042666D" w:rsidRPr="00DA7287" w:rsidRDefault="00DA7287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A7287">
        <w:rPr>
          <w:rFonts w:ascii="Times New Roman" w:eastAsia="Times New Roman" w:hAnsi="Times New Roman"/>
          <w:lang w:eastAsia="cs-CZ"/>
        </w:rPr>
        <w:t>j</w:t>
      </w:r>
      <w:r w:rsidR="0042666D" w:rsidRPr="00DA7287">
        <w:rPr>
          <w:rFonts w:ascii="Times New Roman" w:eastAsia="Times New Roman" w:hAnsi="Times New Roman"/>
          <w:lang w:eastAsia="cs-CZ"/>
        </w:rPr>
        <w:t>sou přístupné veř</w:t>
      </w:r>
      <w:r w:rsidR="00EB5484">
        <w:rPr>
          <w:rFonts w:ascii="Times New Roman" w:eastAsia="Times New Roman" w:hAnsi="Times New Roman"/>
          <w:lang w:eastAsia="cs-CZ"/>
        </w:rPr>
        <w:t>ejnosti, nebo se opr</w:t>
      </w:r>
      <w:r w:rsidR="0042666D" w:rsidRPr="00DA7287">
        <w:rPr>
          <w:rFonts w:ascii="Times New Roman" w:eastAsia="Times New Roman" w:hAnsi="Times New Roman"/>
          <w:lang w:eastAsia="cs-CZ"/>
        </w:rPr>
        <w:t>ava týká části objektu, která je pohledově přístupná</w:t>
      </w:r>
      <w:r w:rsidR="00CA6C64">
        <w:rPr>
          <w:rFonts w:ascii="Times New Roman" w:eastAsia="Times New Roman" w:hAnsi="Times New Roman"/>
          <w:lang w:eastAsia="cs-CZ"/>
        </w:rPr>
        <w:t>,</w:t>
      </w:r>
    </w:p>
    <w:p w14:paraId="49652FCB" w14:textId="77777777" w:rsidR="0042666D" w:rsidRPr="00DA7287" w:rsidRDefault="00DA7287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A7287">
        <w:rPr>
          <w:rFonts w:ascii="Times New Roman" w:eastAsia="Times New Roman" w:hAnsi="Times New Roman"/>
          <w:lang w:eastAsia="cs-CZ"/>
        </w:rPr>
        <w:t>s</w:t>
      </w:r>
      <w:r w:rsidR="0042666D" w:rsidRPr="00DA7287">
        <w:rPr>
          <w:rFonts w:ascii="Times New Roman" w:eastAsia="Times New Roman" w:hAnsi="Times New Roman"/>
          <w:lang w:eastAsia="cs-CZ"/>
        </w:rPr>
        <w:t xml:space="preserve">e nacházejí na </w:t>
      </w:r>
      <w:r w:rsidR="00EB5484">
        <w:rPr>
          <w:rFonts w:ascii="Times New Roman" w:eastAsia="Times New Roman" w:hAnsi="Times New Roman"/>
          <w:lang w:eastAsia="cs-CZ"/>
        </w:rPr>
        <w:t>územích zapsaných na Seznam světového dědictví</w:t>
      </w:r>
      <w:r w:rsidR="0042666D" w:rsidRPr="00DA7287">
        <w:rPr>
          <w:rFonts w:ascii="Times New Roman" w:eastAsia="Times New Roman" w:hAnsi="Times New Roman"/>
          <w:lang w:eastAsia="cs-CZ"/>
        </w:rPr>
        <w:t xml:space="preserve"> UNESCO (Hornický kulturní region Krušnohoří – </w:t>
      </w:r>
      <w:proofErr w:type="spellStart"/>
      <w:r w:rsidR="0042666D" w:rsidRPr="00DA7287">
        <w:rPr>
          <w:rFonts w:ascii="Times New Roman" w:eastAsia="Times New Roman" w:hAnsi="Times New Roman"/>
          <w:lang w:eastAsia="cs-CZ"/>
        </w:rPr>
        <w:t>Erzgebirge</w:t>
      </w:r>
      <w:proofErr w:type="spellEnd"/>
      <w:r w:rsidR="0042666D" w:rsidRPr="00DA7287">
        <w:rPr>
          <w:rFonts w:ascii="Times New Roman" w:eastAsia="Times New Roman" w:hAnsi="Times New Roman"/>
          <w:lang w:eastAsia="cs-CZ"/>
        </w:rPr>
        <w:t xml:space="preserve"> a Slavn</w:t>
      </w:r>
      <w:r w:rsidR="00EB5484">
        <w:rPr>
          <w:rFonts w:ascii="Times New Roman" w:eastAsia="Times New Roman" w:hAnsi="Times New Roman"/>
          <w:lang w:eastAsia="cs-CZ"/>
        </w:rPr>
        <w:t>ě lázně</w:t>
      </w:r>
      <w:r w:rsidR="0042666D" w:rsidRPr="00DA7287">
        <w:rPr>
          <w:rFonts w:ascii="Times New Roman" w:eastAsia="Times New Roman" w:hAnsi="Times New Roman"/>
          <w:lang w:eastAsia="cs-CZ"/>
        </w:rPr>
        <w:t xml:space="preserve"> Evropy).</w:t>
      </w:r>
      <w:r w:rsidR="0042666D" w:rsidRPr="00DA7287">
        <w:rPr>
          <w:rStyle w:val="Znakapoznpodarou"/>
          <w:rFonts w:ascii="Times New Roman" w:eastAsia="Times New Roman" w:hAnsi="Times New Roman"/>
          <w:lang w:eastAsia="cs-CZ"/>
        </w:rPr>
        <w:footnoteReference w:id="16"/>
      </w:r>
    </w:p>
    <w:p w14:paraId="49E74913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8EB3EEF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03DA3949" w14:textId="77777777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CA6C64">
        <w:rPr>
          <w:rFonts w:ascii="Times New Roman" w:eastAsia="Times New Roman" w:hAnsi="Times New Roman"/>
          <w:lang w:eastAsia="cs-CZ"/>
        </w:rPr>
        <w:t>,</w:t>
      </w:r>
    </w:p>
    <w:p w14:paraId="65D44C8E" w14:textId="77777777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je plátcem DPH, ale dle zákona číslo 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C89D5C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6EDB063C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38B2EEB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6D93E8C7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realizaci </w:t>
      </w:r>
      <w:r w:rsidR="00EC7CAD" w:rsidRPr="00EB5484">
        <w:rPr>
          <w:rFonts w:ascii="Times New Roman" w:eastAsia="Arial Unicode MS" w:hAnsi="Times New Roman"/>
          <w:lang w:eastAsia="cs-CZ"/>
        </w:rPr>
        <w:t xml:space="preserve">projektu </w:t>
      </w:r>
      <w:r w:rsidR="00B7233E" w:rsidRPr="00EB5484">
        <w:rPr>
          <w:rFonts w:ascii="Times New Roman" w:eastAsia="Arial Unicode MS" w:hAnsi="Times New Roman"/>
          <w:lang w:eastAsia="cs-CZ"/>
        </w:rPr>
        <w:t xml:space="preserve">od </w:t>
      </w:r>
      <w:r w:rsidR="00EC7CAD" w:rsidRPr="00EB5484">
        <w:rPr>
          <w:rFonts w:ascii="Times New Roman" w:eastAsia="Arial Unicode MS" w:hAnsi="Times New Roman"/>
          <w:lang w:eastAsia="cs-CZ"/>
        </w:rPr>
        <w:t>1.</w:t>
      </w:r>
      <w:r w:rsidR="00A3006C">
        <w:rPr>
          <w:rFonts w:ascii="Times New Roman" w:eastAsia="Arial Unicode MS" w:hAnsi="Times New Roman"/>
          <w:lang w:eastAsia="cs-CZ"/>
        </w:rPr>
        <w:t xml:space="preserve"> </w:t>
      </w:r>
      <w:r w:rsidR="00EC7CAD" w:rsidRPr="00EB5484">
        <w:rPr>
          <w:rFonts w:ascii="Times New Roman" w:eastAsia="Arial Unicode MS" w:hAnsi="Times New Roman"/>
          <w:lang w:eastAsia="cs-CZ"/>
        </w:rPr>
        <w:t>1.</w:t>
      </w:r>
      <w:r w:rsidR="00A3006C">
        <w:rPr>
          <w:rFonts w:ascii="Times New Roman" w:eastAsia="Arial Unicode MS" w:hAnsi="Times New Roman"/>
          <w:lang w:eastAsia="cs-CZ"/>
        </w:rPr>
        <w:t xml:space="preserve"> </w:t>
      </w:r>
      <w:r w:rsidR="00EC7CAD" w:rsidRPr="00EB5484">
        <w:rPr>
          <w:rFonts w:ascii="Times New Roman" w:eastAsia="Arial Unicode MS" w:hAnsi="Times New Roman"/>
          <w:lang w:eastAsia="cs-CZ"/>
        </w:rPr>
        <w:t xml:space="preserve">2023 </w:t>
      </w:r>
      <w:r w:rsidR="00B7233E" w:rsidRPr="00EB5484">
        <w:rPr>
          <w:rFonts w:ascii="Times New Roman" w:eastAsia="Arial Unicode MS" w:hAnsi="Times New Roman"/>
          <w:lang w:eastAsia="cs-CZ"/>
        </w:rPr>
        <w:t xml:space="preserve">do </w:t>
      </w:r>
      <w:r w:rsidR="00EC7CAD" w:rsidRPr="00EB5484">
        <w:rPr>
          <w:rFonts w:ascii="Times New Roman" w:eastAsia="Arial Unicode MS" w:hAnsi="Times New Roman"/>
          <w:lang w:eastAsia="cs-CZ"/>
        </w:rPr>
        <w:t>31. 12. 2023</w:t>
      </w:r>
      <w:r w:rsidRPr="00EB5484">
        <w:rPr>
          <w:rFonts w:ascii="Times New Roman" w:eastAsia="Arial Unicode MS" w:hAnsi="Times New Roman"/>
          <w:lang w:eastAsia="cs-CZ"/>
        </w:rPr>
        <w:t xml:space="preserve">. Doklady o realizaci </w:t>
      </w:r>
      <w:r w:rsidR="00EC7CAD" w:rsidRPr="00EB5484">
        <w:rPr>
          <w:rFonts w:ascii="Times New Roman" w:eastAsia="Arial Unicode MS" w:hAnsi="Times New Roman"/>
          <w:lang w:eastAsia="cs-CZ"/>
        </w:rPr>
        <w:t xml:space="preserve">projektu </w:t>
      </w:r>
      <w:r w:rsidRPr="00EB5484">
        <w:rPr>
          <w:rFonts w:ascii="Times New Roman" w:eastAsia="Arial Unicode MS" w:hAnsi="Times New Roman"/>
          <w:lang w:eastAsia="cs-CZ"/>
        </w:rPr>
        <w:t xml:space="preserve">musí </w:t>
      </w:r>
      <w:r w:rsidR="006807B3" w:rsidRPr="00EB5484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EB5484">
        <w:rPr>
          <w:rFonts w:ascii="Times New Roman" w:eastAsia="Arial Unicode MS" w:hAnsi="Times New Roman"/>
          <w:lang w:eastAsia="cs-CZ"/>
        </w:rPr>
        <w:t xml:space="preserve"> od </w:t>
      </w:r>
      <w:r w:rsidR="00EC7CAD" w:rsidRPr="00EB5484">
        <w:rPr>
          <w:rFonts w:ascii="Times New Roman" w:eastAsia="Arial Unicode MS" w:hAnsi="Times New Roman"/>
          <w:lang w:eastAsia="cs-CZ"/>
        </w:rPr>
        <w:t>1. 1. 2023</w:t>
      </w:r>
      <w:r w:rsidR="00B7233E" w:rsidRPr="00EB5484">
        <w:rPr>
          <w:rFonts w:ascii="Times New Roman" w:eastAsia="Arial Unicode MS" w:hAnsi="Times New Roman"/>
          <w:lang w:eastAsia="cs-CZ"/>
        </w:rPr>
        <w:t xml:space="preserve"> d</w:t>
      </w:r>
      <w:r w:rsidRPr="00EB5484">
        <w:rPr>
          <w:rFonts w:ascii="Times New Roman" w:eastAsia="Arial Unicode MS" w:hAnsi="Times New Roman"/>
          <w:lang w:eastAsia="cs-CZ"/>
        </w:rPr>
        <w:t xml:space="preserve">o </w:t>
      </w:r>
      <w:r w:rsidR="00EC7CAD" w:rsidRPr="00EB5484">
        <w:rPr>
          <w:rFonts w:ascii="Times New Roman" w:eastAsia="Arial Unicode MS" w:hAnsi="Times New Roman"/>
          <w:lang w:eastAsia="cs-CZ"/>
        </w:rPr>
        <w:t>31. 12. 2023</w:t>
      </w:r>
      <w:r w:rsidR="00B7233E" w:rsidRPr="00EB5484">
        <w:rPr>
          <w:rFonts w:ascii="Times New Roman" w:eastAsia="Arial Unicode MS" w:hAnsi="Times New Roman"/>
          <w:lang w:eastAsia="cs-CZ"/>
        </w:rPr>
        <w:t xml:space="preserve"> a</w:t>
      </w:r>
      <w:r w:rsidRPr="00EB5484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EC7CAD" w:rsidRPr="00EB5484">
        <w:rPr>
          <w:rFonts w:ascii="Times New Roman" w:eastAsia="Arial Unicode MS" w:hAnsi="Times New Roman"/>
          <w:lang w:eastAsia="cs-CZ"/>
        </w:rPr>
        <w:t>31.</w:t>
      </w:r>
      <w:r w:rsidR="00A3006C">
        <w:rPr>
          <w:rFonts w:ascii="Times New Roman" w:eastAsia="Arial Unicode MS" w:hAnsi="Times New Roman"/>
          <w:lang w:eastAsia="cs-CZ"/>
        </w:rPr>
        <w:t xml:space="preserve"> </w:t>
      </w:r>
      <w:r w:rsidR="00EC7CAD" w:rsidRPr="00EB5484">
        <w:rPr>
          <w:rFonts w:ascii="Times New Roman" w:eastAsia="Arial Unicode MS" w:hAnsi="Times New Roman"/>
          <w:lang w:eastAsia="cs-CZ"/>
        </w:rPr>
        <w:t>12.</w:t>
      </w:r>
      <w:r w:rsidR="00A3006C">
        <w:rPr>
          <w:rFonts w:ascii="Times New Roman" w:eastAsia="Arial Unicode MS" w:hAnsi="Times New Roman"/>
          <w:lang w:eastAsia="cs-CZ"/>
        </w:rPr>
        <w:t xml:space="preserve"> </w:t>
      </w:r>
      <w:r w:rsidR="00EC7CAD" w:rsidRPr="00EB5484">
        <w:rPr>
          <w:rFonts w:ascii="Times New Roman" w:eastAsia="Arial Unicode MS" w:hAnsi="Times New Roman"/>
          <w:lang w:eastAsia="cs-CZ"/>
        </w:rPr>
        <w:t>2023</w:t>
      </w:r>
      <w:r w:rsidRPr="00EB5484">
        <w:rPr>
          <w:rFonts w:ascii="Times New Roman" w:eastAsia="Arial Unicode MS" w:hAnsi="Times New Roman"/>
          <w:lang w:eastAsia="cs-CZ"/>
        </w:rPr>
        <w:t xml:space="preserve"> (datum hotovostní úhrady nebo datum uskutečnění bankovního převodu). Pro bezhotovostní úhrady lze použít výlučně bankovní účet, jehož </w:t>
      </w:r>
      <w:r w:rsidRPr="006870D9">
        <w:rPr>
          <w:rFonts w:ascii="Times New Roman" w:eastAsia="Arial Unicode MS" w:hAnsi="Times New Roman"/>
          <w:lang w:eastAsia="cs-CZ"/>
        </w:rPr>
        <w:t>vlastníkem je žadatel. Platba z jiného bankovního účtu není přípustná.</w:t>
      </w:r>
    </w:p>
    <w:p w14:paraId="5E55FA5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372237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6CC66A3C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2E664E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2BB8C090" w14:textId="77777777" w:rsidR="00B72D2C" w:rsidRPr="00B1751A" w:rsidRDefault="00C01766" w:rsidP="00B72D2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1751A">
        <w:rPr>
          <w:rFonts w:ascii="Times New Roman" w:eastAsia="Times New Roman" w:hAnsi="Times New Roman"/>
          <w:lang w:eastAsia="cs-CZ"/>
        </w:rPr>
        <w:t>Poskytnutí dotace je vázáno finanční spoluúčastí žadatele ve výši 20 % z poskytnuté dotace</w:t>
      </w:r>
      <w:r w:rsidRPr="00B1751A">
        <w:rPr>
          <w:rStyle w:val="Znakapoznpodarou"/>
          <w:rFonts w:ascii="Times New Roman" w:eastAsia="Times New Roman" w:hAnsi="Times New Roman"/>
          <w:lang w:eastAsia="cs-CZ"/>
        </w:rPr>
        <w:footnoteReference w:id="17"/>
      </w:r>
      <w:r w:rsidRPr="00B1751A">
        <w:rPr>
          <w:rFonts w:ascii="Times New Roman" w:eastAsia="Times New Roman" w:hAnsi="Times New Roman"/>
          <w:lang w:eastAsia="cs-CZ"/>
        </w:rPr>
        <w:t>,</w:t>
      </w:r>
    </w:p>
    <w:p w14:paraId="69C03052" w14:textId="43FA6545" w:rsidR="00B72D2C" w:rsidRPr="00B1751A" w:rsidRDefault="00C01766" w:rsidP="00B72D2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1751A">
        <w:rPr>
          <w:rFonts w:ascii="Times New Roman" w:eastAsia="Times New Roman" w:hAnsi="Times New Roman"/>
          <w:lang w:eastAsia="cs-CZ"/>
        </w:rPr>
        <w:t>Žadatel je povinen píse</w:t>
      </w:r>
      <w:r w:rsidR="0098477F">
        <w:rPr>
          <w:rFonts w:ascii="Times New Roman" w:eastAsia="Times New Roman" w:hAnsi="Times New Roman"/>
          <w:lang w:eastAsia="cs-CZ"/>
        </w:rPr>
        <w:t>mně informovat odbor kultury, pa</w:t>
      </w:r>
      <w:r w:rsidRPr="00B1751A">
        <w:rPr>
          <w:rFonts w:ascii="Times New Roman" w:eastAsia="Times New Roman" w:hAnsi="Times New Roman"/>
          <w:lang w:eastAsia="cs-CZ"/>
        </w:rPr>
        <w:t>mátkové péče, lázeňství a cestovního ruchu (dále jen „OKPPLCR“) o jakékoliv změně v údajích uvedených v podané žádosti, a</w:t>
      </w:r>
      <w:r w:rsidR="00354D5C">
        <w:rPr>
          <w:rFonts w:ascii="Times New Roman" w:eastAsia="Times New Roman" w:hAnsi="Times New Roman"/>
          <w:lang w:eastAsia="cs-CZ"/>
        </w:rPr>
        <w:t> </w:t>
      </w:r>
      <w:r w:rsidRPr="00B1751A">
        <w:rPr>
          <w:rFonts w:ascii="Times New Roman" w:eastAsia="Times New Roman" w:hAnsi="Times New Roman"/>
          <w:lang w:eastAsia="cs-CZ"/>
        </w:rPr>
        <w:t>to</w:t>
      </w:r>
      <w:r w:rsidR="00354D5C">
        <w:rPr>
          <w:rFonts w:ascii="Times New Roman" w:eastAsia="Times New Roman" w:hAnsi="Times New Roman"/>
          <w:lang w:eastAsia="cs-CZ"/>
        </w:rPr>
        <w:t> </w:t>
      </w:r>
      <w:r w:rsidRPr="00B1751A">
        <w:rPr>
          <w:rFonts w:ascii="Times New Roman" w:eastAsia="Times New Roman" w:hAnsi="Times New Roman"/>
          <w:lang w:eastAsia="cs-CZ"/>
        </w:rPr>
        <w:t>do</w:t>
      </w:r>
      <w:r w:rsidR="00354D5C">
        <w:rPr>
          <w:rFonts w:ascii="Times New Roman" w:eastAsia="Times New Roman" w:hAnsi="Times New Roman"/>
          <w:lang w:eastAsia="cs-CZ"/>
        </w:rPr>
        <w:t> </w:t>
      </w:r>
      <w:r w:rsidRPr="00B1751A">
        <w:rPr>
          <w:rFonts w:ascii="Times New Roman" w:eastAsia="Times New Roman" w:hAnsi="Times New Roman"/>
          <w:lang w:eastAsia="cs-CZ"/>
        </w:rPr>
        <w:t>15 kalendářních dnů ode dne, kdy se žadatel o této skutečnosti dozví.</w:t>
      </w:r>
    </w:p>
    <w:p w14:paraId="0D0ABC18" w14:textId="77777777" w:rsidR="00B72D2C" w:rsidRPr="006870D9" w:rsidRDefault="00B72D2C" w:rsidP="00C01766">
      <w:p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</w:p>
    <w:p w14:paraId="6FDE9352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8C6B03E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09641351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F45C744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12FA686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8"/>
      </w:r>
    </w:p>
    <w:p w14:paraId="2B84E694" w14:textId="77777777" w:rsidR="00F656A7" w:rsidRPr="006870D9" w:rsidRDefault="00F656A7" w:rsidP="006B6790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Vzor </w:t>
      </w:r>
      <w:r w:rsidR="00172624" w:rsidRPr="006870D9">
        <w:rPr>
          <w:rFonts w:ascii="Times New Roman" w:hAnsi="Times New Roman"/>
        </w:rPr>
        <w:t>žádosti</w:t>
      </w:r>
      <w:r w:rsidR="005D61C5">
        <w:rPr>
          <w:rFonts w:ascii="Times New Roman" w:hAnsi="Times New Roman"/>
        </w:rPr>
        <w:t>,</w:t>
      </w:r>
      <w:r w:rsidR="00D01A6E" w:rsidRPr="006870D9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6870D9">
        <w:rPr>
          <w:rFonts w:ascii="Times New Roman" w:hAnsi="Times New Roman"/>
        </w:rPr>
        <w:t>y</w:t>
      </w:r>
      <w:r w:rsidR="00172624" w:rsidRPr="006870D9">
        <w:rPr>
          <w:rFonts w:ascii="Times New Roman" w:hAnsi="Times New Roman"/>
        </w:rPr>
        <w:t xml:space="preserve"> </w:t>
      </w:r>
      <w:r w:rsidR="0018179B" w:rsidRPr="006870D9">
        <w:rPr>
          <w:rFonts w:ascii="Times New Roman" w:hAnsi="Times New Roman"/>
        </w:rPr>
        <w:t>příloh k</w:t>
      </w:r>
      <w:r w:rsidR="00FA7F15" w:rsidRPr="006870D9">
        <w:rPr>
          <w:rFonts w:ascii="Times New Roman" w:hAnsi="Times New Roman"/>
        </w:rPr>
        <w:t> </w:t>
      </w:r>
      <w:r w:rsidR="0018179B" w:rsidRPr="006870D9">
        <w:rPr>
          <w:rFonts w:ascii="Times New Roman" w:hAnsi="Times New Roman"/>
        </w:rPr>
        <w:t>žádosti</w:t>
      </w:r>
      <w:r w:rsidR="00FA7F15" w:rsidRPr="006870D9">
        <w:rPr>
          <w:rFonts w:ascii="Times New Roman" w:hAnsi="Times New Roman"/>
        </w:rPr>
        <w:t xml:space="preserve"> </w:t>
      </w:r>
      <w:r w:rsidR="00B412E0" w:rsidRPr="006870D9">
        <w:rPr>
          <w:rFonts w:ascii="Times New Roman" w:hAnsi="Times New Roman"/>
        </w:rPr>
        <w:t>j</w:t>
      </w:r>
      <w:r w:rsidR="00D01A6E" w:rsidRPr="006870D9">
        <w:rPr>
          <w:rFonts w:ascii="Times New Roman" w:hAnsi="Times New Roman"/>
        </w:rPr>
        <w:t xml:space="preserve">sou </w:t>
      </w:r>
      <w:r w:rsidR="003E2C92" w:rsidRPr="006870D9">
        <w:rPr>
          <w:rFonts w:ascii="Times New Roman" w:hAnsi="Times New Roman"/>
        </w:rPr>
        <w:t xml:space="preserve">součástí tohoto </w:t>
      </w:r>
      <w:r w:rsidR="00AD111B" w:rsidRPr="006870D9">
        <w:rPr>
          <w:rFonts w:ascii="Times New Roman" w:hAnsi="Times New Roman"/>
        </w:rPr>
        <w:t>dokumentu</w:t>
      </w:r>
      <w:r w:rsidR="003E2C92" w:rsidRPr="006870D9">
        <w:rPr>
          <w:rFonts w:ascii="Times New Roman" w:hAnsi="Times New Roman"/>
        </w:rPr>
        <w:t>.</w:t>
      </w:r>
    </w:p>
    <w:p w14:paraId="248E9276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C53132A" w14:textId="23537AF1" w:rsidR="00B72D2C" w:rsidRPr="006F78E3" w:rsidRDefault="003E2C92" w:rsidP="00046420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lang w:eastAsia="cs-CZ"/>
        </w:rPr>
      </w:pPr>
      <w:r w:rsidRPr="006F78E3">
        <w:rPr>
          <w:rFonts w:ascii="Times New Roman" w:hAnsi="Times New Roman"/>
        </w:rPr>
        <w:t>D</w:t>
      </w:r>
      <w:r w:rsidR="0014774B" w:rsidRPr="006F78E3">
        <w:rPr>
          <w:rFonts w:ascii="Times New Roman" w:hAnsi="Times New Roman"/>
        </w:rPr>
        <w:t xml:space="preserve">otační program je k dispozici </w:t>
      </w:r>
      <w:r w:rsidR="009812E9" w:rsidRPr="006F78E3">
        <w:rPr>
          <w:rFonts w:ascii="Times New Roman" w:hAnsi="Times New Roman"/>
        </w:rPr>
        <w:t xml:space="preserve">v listinné podobě </w:t>
      </w:r>
      <w:r w:rsidR="0014774B" w:rsidRPr="006F78E3">
        <w:rPr>
          <w:rFonts w:ascii="Times New Roman" w:hAnsi="Times New Roman"/>
        </w:rPr>
        <w:t xml:space="preserve">na odboru </w:t>
      </w:r>
      <w:r w:rsidR="00D12809" w:rsidRPr="006F78E3">
        <w:rPr>
          <w:rFonts w:ascii="Times New Roman" w:hAnsi="Times New Roman"/>
        </w:rPr>
        <w:t xml:space="preserve">kultury, </w:t>
      </w:r>
      <w:r w:rsidR="0072264E" w:rsidRPr="006F78E3">
        <w:rPr>
          <w:rFonts w:ascii="Times New Roman" w:hAnsi="Times New Roman"/>
        </w:rPr>
        <w:t xml:space="preserve">památkové péče, lázeňství a </w:t>
      </w:r>
      <w:r w:rsidR="00D12809" w:rsidRPr="006F78E3">
        <w:rPr>
          <w:rFonts w:ascii="Times New Roman" w:hAnsi="Times New Roman"/>
        </w:rPr>
        <w:t>cestovního</w:t>
      </w:r>
      <w:r w:rsidR="0072264E" w:rsidRPr="006F78E3">
        <w:rPr>
          <w:rFonts w:ascii="Times New Roman" w:hAnsi="Times New Roman"/>
        </w:rPr>
        <w:t xml:space="preserve"> ruchu </w:t>
      </w:r>
      <w:r w:rsidR="006A302D" w:rsidRPr="006F78E3">
        <w:rPr>
          <w:rFonts w:ascii="Times New Roman" w:eastAsia="Times New Roman" w:hAnsi="Times New Roman"/>
          <w:lang w:eastAsia="cs-CZ"/>
        </w:rPr>
        <w:t>(dále jen „</w:t>
      </w:r>
      <w:r w:rsidR="0072264E" w:rsidRPr="006F78E3">
        <w:rPr>
          <w:rFonts w:ascii="Times New Roman" w:eastAsia="Times New Roman" w:hAnsi="Times New Roman"/>
          <w:lang w:eastAsia="cs-CZ"/>
        </w:rPr>
        <w:t>OKPPLCR</w:t>
      </w:r>
      <w:r w:rsidR="006A302D" w:rsidRPr="006F78E3">
        <w:rPr>
          <w:rFonts w:ascii="Times New Roman" w:eastAsia="Times New Roman" w:hAnsi="Times New Roman"/>
          <w:lang w:eastAsia="cs-CZ"/>
        </w:rPr>
        <w:t xml:space="preserve">“) </w:t>
      </w:r>
      <w:r w:rsidR="009812E9" w:rsidRPr="006F78E3">
        <w:rPr>
          <w:rFonts w:ascii="Times New Roman" w:hAnsi="Times New Roman"/>
        </w:rPr>
        <w:t>a</w:t>
      </w:r>
      <w:r w:rsidR="0014774B" w:rsidRPr="006F78E3">
        <w:rPr>
          <w:rFonts w:ascii="Times New Roman" w:hAnsi="Times New Roman"/>
        </w:rPr>
        <w:t xml:space="preserve"> v elektronické podobě na internetových stránkách </w:t>
      </w:r>
      <w:r w:rsidR="005A0924" w:rsidRPr="006F78E3">
        <w:rPr>
          <w:rFonts w:ascii="Times New Roman" w:hAnsi="Times New Roman"/>
        </w:rPr>
        <w:t xml:space="preserve">Karlovarského </w:t>
      </w:r>
      <w:r w:rsidR="0014774B" w:rsidRPr="006F78E3">
        <w:rPr>
          <w:rFonts w:ascii="Times New Roman" w:hAnsi="Times New Roman"/>
        </w:rPr>
        <w:t xml:space="preserve">kraje </w:t>
      </w:r>
      <w:hyperlink r:id="rId13" w:history="1">
        <w:r w:rsidR="006F78E3" w:rsidRPr="0048108C">
          <w:rPr>
            <w:rStyle w:val="Hypertextovodkaz"/>
            <w:rFonts w:ascii="Times New Roman" w:hAnsi="Times New Roman"/>
          </w:rPr>
          <w:t>http://www.kr-karlovarsky.cz/dotace/Stranky/Prehled-dotace.aspx</w:t>
        </w:r>
      </w:hyperlink>
      <w:r w:rsidR="0014774B" w:rsidRPr="006F78E3">
        <w:rPr>
          <w:rFonts w:ascii="Times New Roman" w:hAnsi="Times New Roman"/>
          <w:u w:val="single"/>
        </w:rPr>
        <w:t>.</w:t>
      </w:r>
      <w:r w:rsidR="00F656A7" w:rsidRPr="006F78E3">
        <w:rPr>
          <w:rFonts w:ascii="Times New Roman" w:hAnsi="Times New Roman"/>
        </w:rPr>
        <w:t xml:space="preserve"> </w:t>
      </w:r>
    </w:p>
    <w:p w14:paraId="1FC835FB" w14:textId="77777777" w:rsidR="006F78E3" w:rsidRDefault="006F78E3" w:rsidP="006F78E3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7A13171C" w14:textId="52EB166D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496A79BE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14CD4F82" w14:textId="77777777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236FEDC5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801533E" w14:textId="780BD40B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číslo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číslo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5E33F9A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7A0BB4C2" w14:textId="4399268E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6A302D" w:rsidRPr="00D12809">
        <w:rPr>
          <w:rFonts w:ascii="Times New Roman" w:eastAsia="Times New Roman" w:hAnsi="Times New Roman"/>
          <w:lang w:eastAsia="cs-CZ"/>
        </w:rPr>
        <w:t>O</w:t>
      </w:r>
      <w:r w:rsidR="00B42821" w:rsidRPr="00D12809">
        <w:rPr>
          <w:rFonts w:ascii="Times New Roman" w:eastAsia="Times New Roman" w:hAnsi="Times New Roman"/>
          <w:lang w:eastAsia="cs-CZ"/>
        </w:rPr>
        <w:t>KPPLCR</w:t>
      </w:r>
      <w:r w:rsidR="00AF101B">
        <w:rPr>
          <w:rFonts w:ascii="Times New Roman" w:eastAsia="Times New Roman" w:hAnsi="Times New Roman"/>
          <w:lang w:eastAsia="cs-CZ"/>
        </w:rPr>
        <w:t xml:space="preserve"> </w:t>
      </w:r>
      <w:r w:rsidRPr="00D12809">
        <w:rPr>
          <w:rFonts w:ascii="Times New Roman" w:eastAsia="Times New Roman" w:hAnsi="Times New Roman"/>
          <w:lang w:eastAsia="cs-CZ"/>
        </w:rPr>
        <w:t>finanční vypořádání dotace nejpozději do</w:t>
      </w:r>
      <w:r w:rsidR="00354D5C">
        <w:rPr>
          <w:rFonts w:ascii="Times New Roman" w:eastAsia="Times New Roman" w:hAnsi="Times New Roman"/>
          <w:lang w:eastAsia="cs-CZ"/>
        </w:rPr>
        <w:t> </w:t>
      </w:r>
      <w:r w:rsidRPr="00D12809">
        <w:rPr>
          <w:rFonts w:ascii="Times New Roman" w:eastAsia="Times New Roman" w:hAnsi="Times New Roman"/>
          <w:lang w:eastAsia="cs-CZ"/>
        </w:rPr>
        <w:t>termínu stanoveného ve veřejnoprávní smlouvě o poskytnutí dotace</w:t>
      </w:r>
      <w:r w:rsidRPr="00D1280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B42821" w:rsidRPr="00D12809">
        <w:rPr>
          <w:rFonts w:ascii="Times New Roman" w:eastAsia="Times New Roman" w:hAnsi="Times New Roman"/>
          <w:bCs/>
          <w:iCs/>
          <w:lang w:eastAsia="cs-CZ"/>
        </w:rPr>
        <w:t>OKPPLCR</w:t>
      </w:r>
      <w:r w:rsidRPr="00D1280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</w:t>
      </w:r>
      <w:bookmarkStart w:id="0" w:name="_GoBack"/>
      <w:bookmarkEnd w:id="0"/>
      <w:r w:rsidRPr="006870D9">
        <w:rPr>
          <w:rFonts w:ascii="Times New Roman" w:eastAsia="Times New Roman" w:hAnsi="Times New Roman"/>
          <w:bCs/>
          <w:iCs/>
          <w:lang w:eastAsia="cs-CZ"/>
        </w:rPr>
        <w:t>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2E227110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 w14:paraId="23B32BB1" w14:textId="77777777" w:rsidR="00FA7F15" w:rsidRPr="006870D9" w:rsidRDefault="00FA7F15" w:rsidP="00354D5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A13F1D" w:rsidRPr="00AF101B">
        <w:rPr>
          <w:rFonts w:ascii="Times New Roman" w:eastAsia="Times New Roman" w:hAnsi="Times New Roman"/>
          <w:lang w:eastAsia="cs-CZ"/>
        </w:rPr>
        <w:t>OKPPLCR</w:t>
      </w:r>
      <w:r w:rsidRPr="00AF101B">
        <w:rPr>
          <w:rFonts w:ascii="Times New Roman" w:eastAsia="Times New Roman" w:hAnsi="Times New Roman"/>
          <w:lang w:eastAsia="cs-CZ"/>
        </w:rPr>
        <w:t>.</w:t>
      </w:r>
      <w:r w:rsidRPr="006870D9">
        <w:rPr>
          <w:rFonts w:ascii="Times New Roman" w:eastAsia="Times New Roman" w:hAnsi="Times New Roman"/>
          <w:lang w:eastAsia="cs-CZ"/>
        </w:rPr>
        <w:t xml:space="preserve"> Pro tento účel příjemce použije formulář Avízo, který je součástí formuláře Finanční</w:t>
      </w:r>
      <w:r w:rsidR="00226BF9" w:rsidRPr="006870D9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2B9FFDF1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33DDDBD2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6146D5E3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7588540E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6870D9">
        <w:rPr>
          <w:rStyle w:val="Znakapoznpodarou"/>
          <w:rFonts w:ascii="Times New Roman" w:hAnsi="Times New Roman"/>
          <w:strike/>
        </w:rPr>
        <w:footnoteReference w:id="19"/>
      </w:r>
      <w:r w:rsidRPr="006870D9">
        <w:rPr>
          <w:rFonts w:ascii="Times New Roman" w:hAnsi="Times New Roman"/>
        </w:rPr>
        <w:t>.</w:t>
      </w:r>
    </w:p>
    <w:p w14:paraId="0A0DA130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47ED6AE8" w14:textId="77777777" w:rsidR="00660751" w:rsidRPr="00F0517F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</w:t>
      </w:r>
      <w:r w:rsidRPr="00F0517F">
        <w:rPr>
          <w:rFonts w:ascii="Times New Roman" w:hAnsi="Times New Roman"/>
        </w:rPr>
        <w:t xml:space="preserve">od 1. 1. </w:t>
      </w:r>
      <w:r w:rsidR="004E76C4" w:rsidRPr="00F0517F">
        <w:rPr>
          <w:rFonts w:ascii="Times New Roman" w:hAnsi="Times New Roman"/>
        </w:rPr>
        <w:t>2023</w:t>
      </w:r>
      <w:r w:rsidRPr="00F0517F">
        <w:rPr>
          <w:rFonts w:ascii="Times New Roman" w:hAnsi="Times New Roman"/>
        </w:rPr>
        <w:t>.</w:t>
      </w:r>
    </w:p>
    <w:p w14:paraId="7A2B1028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6117D27A" w14:textId="4A9E431D" w:rsidR="00660751" w:rsidRPr="00F0517F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byl schválen usnesením zastupitelstva kraje</w:t>
      </w:r>
      <w:r w:rsidR="00DF78CD" w:rsidRPr="006870D9">
        <w:rPr>
          <w:rFonts w:ascii="Times New Roman" w:hAnsi="Times New Roman"/>
        </w:rPr>
        <w:t xml:space="preserve"> </w:t>
      </w:r>
      <w:r w:rsidR="00DF78CD" w:rsidRPr="00D36E2B">
        <w:rPr>
          <w:rFonts w:ascii="Times New Roman" w:hAnsi="Times New Roman"/>
          <w:color w:val="000000" w:themeColor="text1"/>
        </w:rPr>
        <w:t>číslo</w:t>
      </w:r>
      <w:r w:rsidR="004E76C4" w:rsidRPr="00D36E2B">
        <w:rPr>
          <w:rFonts w:ascii="Times New Roman" w:hAnsi="Times New Roman"/>
          <w:color w:val="000000" w:themeColor="text1"/>
        </w:rPr>
        <w:t xml:space="preserve"> ZK</w:t>
      </w:r>
      <w:r w:rsidRPr="00D36E2B">
        <w:rPr>
          <w:rFonts w:ascii="Times New Roman" w:hAnsi="Times New Roman"/>
          <w:color w:val="000000" w:themeColor="text1"/>
        </w:rPr>
        <w:t xml:space="preserve"> </w:t>
      </w:r>
      <w:r w:rsidR="00A44018" w:rsidRPr="00A44018">
        <w:rPr>
          <w:rFonts w:ascii="Times New Roman" w:hAnsi="Times New Roman"/>
          <w:color w:val="000000" w:themeColor="text1"/>
        </w:rPr>
        <w:t>431</w:t>
      </w:r>
      <w:r w:rsidR="00D36E2B" w:rsidRPr="00A44018">
        <w:rPr>
          <w:rFonts w:ascii="Times New Roman" w:hAnsi="Times New Roman"/>
          <w:color w:val="000000" w:themeColor="text1"/>
        </w:rPr>
        <w:t>/</w:t>
      </w:r>
      <w:r w:rsidR="009C24CB" w:rsidRPr="00A44018">
        <w:rPr>
          <w:rFonts w:ascii="Times New Roman" w:hAnsi="Times New Roman"/>
          <w:color w:val="000000" w:themeColor="text1"/>
        </w:rPr>
        <w:t>10</w:t>
      </w:r>
      <w:r w:rsidR="00D36E2B" w:rsidRPr="00D36E2B">
        <w:rPr>
          <w:rFonts w:ascii="Times New Roman" w:hAnsi="Times New Roman"/>
          <w:color w:val="000000" w:themeColor="text1"/>
        </w:rPr>
        <w:t>/22</w:t>
      </w:r>
      <w:r w:rsidRPr="00D36E2B">
        <w:rPr>
          <w:rFonts w:ascii="Times New Roman" w:hAnsi="Times New Roman"/>
          <w:color w:val="000000" w:themeColor="text1"/>
        </w:rPr>
        <w:t xml:space="preserve">, ze dne </w:t>
      </w:r>
      <w:r w:rsidR="009C24CB">
        <w:rPr>
          <w:rFonts w:ascii="Times New Roman" w:hAnsi="Times New Roman"/>
          <w:color w:val="000000" w:themeColor="text1"/>
        </w:rPr>
        <w:t>31</w:t>
      </w:r>
      <w:r w:rsidR="00D36E2B" w:rsidRPr="00D36E2B">
        <w:rPr>
          <w:rFonts w:ascii="Times New Roman" w:hAnsi="Times New Roman"/>
          <w:color w:val="000000" w:themeColor="text1"/>
        </w:rPr>
        <w:t>.</w:t>
      </w:r>
      <w:r w:rsidR="00354D5C">
        <w:rPr>
          <w:rFonts w:ascii="Times New Roman" w:hAnsi="Times New Roman"/>
          <w:color w:val="000000" w:themeColor="text1"/>
        </w:rPr>
        <w:t> </w:t>
      </w:r>
      <w:r w:rsidR="009C24CB">
        <w:rPr>
          <w:rFonts w:ascii="Times New Roman" w:hAnsi="Times New Roman"/>
          <w:color w:val="000000" w:themeColor="text1"/>
        </w:rPr>
        <w:t>10</w:t>
      </w:r>
      <w:r w:rsidR="00D36E2B" w:rsidRPr="00D36E2B">
        <w:rPr>
          <w:rFonts w:ascii="Times New Roman" w:hAnsi="Times New Roman"/>
          <w:color w:val="000000" w:themeColor="text1"/>
        </w:rPr>
        <w:t>.</w:t>
      </w:r>
      <w:r w:rsidR="00354D5C">
        <w:rPr>
          <w:rFonts w:ascii="Times New Roman" w:hAnsi="Times New Roman"/>
          <w:color w:val="000000" w:themeColor="text1"/>
        </w:rPr>
        <w:t> </w:t>
      </w:r>
      <w:r w:rsidR="00D36E2B" w:rsidRPr="00D36E2B">
        <w:rPr>
          <w:rFonts w:ascii="Times New Roman" w:hAnsi="Times New Roman"/>
          <w:color w:val="000000" w:themeColor="text1"/>
        </w:rPr>
        <w:t>2022</w:t>
      </w:r>
      <w:r w:rsidR="00080CF2" w:rsidRPr="00D36E2B">
        <w:rPr>
          <w:rFonts w:ascii="Times New Roman" w:hAnsi="Times New Roman"/>
          <w:color w:val="000000" w:themeColor="text1"/>
        </w:rPr>
        <w:t xml:space="preserve"> </w:t>
      </w:r>
      <w:r w:rsidR="00080CF2" w:rsidRPr="00080CF2">
        <w:rPr>
          <w:rFonts w:ascii="Times New Roman" w:hAnsi="Times New Roman"/>
        </w:rPr>
        <w:t xml:space="preserve">a současně </w:t>
      </w:r>
      <w:r w:rsidR="00F0517F">
        <w:rPr>
          <w:rFonts w:ascii="Times New Roman" w:hAnsi="Times New Roman"/>
        </w:rPr>
        <w:t>se ruší Program pro p</w:t>
      </w:r>
      <w:r w:rsidR="002A0AB4">
        <w:rPr>
          <w:rFonts w:ascii="Times New Roman" w:hAnsi="Times New Roman"/>
        </w:rPr>
        <w:t>o</w:t>
      </w:r>
      <w:r w:rsidR="00F0517F">
        <w:rPr>
          <w:rFonts w:ascii="Times New Roman" w:hAnsi="Times New Roman"/>
        </w:rPr>
        <w:t>skyt</w:t>
      </w:r>
      <w:r w:rsidR="002A0AB4">
        <w:rPr>
          <w:rFonts w:ascii="Times New Roman" w:hAnsi="Times New Roman"/>
        </w:rPr>
        <w:t>ování dotací z rozpočtu Karlova</w:t>
      </w:r>
      <w:r w:rsidR="00F0517F">
        <w:rPr>
          <w:rFonts w:ascii="Times New Roman" w:hAnsi="Times New Roman"/>
        </w:rPr>
        <w:t>rs</w:t>
      </w:r>
      <w:r w:rsidR="002A0AB4">
        <w:rPr>
          <w:rFonts w:ascii="Times New Roman" w:hAnsi="Times New Roman"/>
        </w:rPr>
        <w:t>kého kraje na</w:t>
      </w:r>
      <w:r w:rsidR="00354D5C">
        <w:rPr>
          <w:rFonts w:ascii="Times New Roman" w:hAnsi="Times New Roman"/>
        </w:rPr>
        <w:t> </w:t>
      </w:r>
      <w:r w:rsidR="002A0AB4">
        <w:rPr>
          <w:rFonts w:ascii="Times New Roman" w:hAnsi="Times New Roman"/>
        </w:rPr>
        <w:t>podporu přípravy projek</w:t>
      </w:r>
      <w:r w:rsidR="00F0517F">
        <w:rPr>
          <w:rFonts w:ascii="Times New Roman" w:hAnsi="Times New Roman"/>
        </w:rPr>
        <w:t>tů opravy a využití kulturních</w:t>
      </w:r>
      <w:r w:rsidR="002A0AB4">
        <w:rPr>
          <w:rFonts w:ascii="Times New Roman" w:hAnsi="Times New Roman"/>
        </w:rPr>
        <w:t xml:space="preserve"> památek a památkov</w:t>
      </w:r>
      <w:r w:rsidR="00F0517F">
        <w:rPr>
          <w:rFonts w:ascii="Times New Roman" w:hAnsi="Times New Roman"/>
        </w:rPr>
        <w:t>ě</w:t>
      </w:r>
      <w:r w:rsidR="002A0AB4">
        <w:rPr>
          <w:rFonts w:ascii="Times New Roman" w:hAnsi="Times New Roman"/>
        </w:rPr>
        <w:t xml:space="preserve"> hodnotných </w:t>
      </w:r>
      <w:r w:rsidR="002A0AB4" w:rsidRPr="00F0517F">
        <w:rPr>
          <w:rFonts w:ascii="Times New Roman" w:hAnsi="Times New Roman"/>
        </w:rPr>
        <w:t xml:space="preserve">objektů, </w:t>
      </w:r>
      <w:r w:rsidR="00080CF2" w:rsidRPr="00F0517F">
        <w:rPr>
          <w:rFonts w:ascii="Times New Roman" w:hAnsi="Times New Roman"/>
        </w:rPr>
        <w:t xml:space="preserve">schválený </w:t>
      </w:r>
      <w:r w:rsidR="00080CF2" w:rsidRPr="006870D9">
        <w:rPr>
          <w:rFonts w:ascii="Times New Roman" w:hAnsi="Times New Roman"/>
        </w:rPr>
        <w:t>usnesením zastupitelstva kraje číslo</w:t>
      </w:r>
      <w:r w:rsidR="004E76C4">
        <w:rPr>
          <w:rFonts w:ascii="Times New Roman" w:hAnsi="Times New Roman"/>
        </w:rPr>
        <w:t xml:space="preserve"> ZK</w:t>
      </w:r>
      <w:r w:rsidR="00080CF2" w:rsidRPr="006870D9">
        <w:rPr>
          <w:rFonts w:ascii="Times New Roman" w:hAnsi="Times New Roman"/>
        </w:rPr>
        <w:t xml:space="preserve"> </w:t>
      </w:r>
      <w:r w:rsidR="002A0AB4" w:rsidRPr="00F0517F">
        <w:rPr>
          <w:rFonts w:ascii="Times New Roman" w:hAnsi="Times New Roman"/>
        </w:rPr>
        <w:t xml:space="preserve">15/01/22 </w:t>
      </w:r>
      <w:r w:rsidR="00080CF2" w:rsidRPr="00F0517F">
        <w:rPr>
          <w:rFonts w:ascii="Times New Roman" w:hAnsi="Times New Roman"/>
        </w:rPr>
        <w:t xml:space="preserve">ze dne </w:t>
      </w:r>
      <w:r w:rsidR="002A0AB4" w:rsidRPr="00F0517F">
        <w:rPr>
          <w:rFonts w:ascii="Times New Roman" w:hAnsi="Times New Roman"/>
        </w:rPr>
        <w:t>31.</w:t>
      </w:r>
      <w:r w:rsidR="00F0517F">
        <w:rPr>
          <w:rFonts w:ascii="Times New Roman" w:hAnsi="Times New Roman"/>
        </w:rPr>
        <w:t xml:space="preserve"> </w:t>
      </w:r>
      <w:r w:rsidR="002A0AB4" w:rsidRPr="00F0517F">
        <w:rPr>
          <w:rFonts w:ascii="Times New Roman" w:hAnsi="Times New Roman"/>
        </w:rPr>
        <w:t>1.</w:t>
      </w:r>
      <w:r w:rsidR="00F0517F">
        <w:rPr>
          <w:rFonts w:ascii="Times New Roman" w:hAnsi="Times New Roman"/>
        </w:rPr>
        <w:t xml:space="preserve"> </w:t>
      </w:r>
      <w:r w:rsidR="002A0AB4" w:rsidRPr="00F0517F">
        <w:rPr>
          <w:rFonts w:ascii="Times New Roman" w:hAnsi="Times New Roman"/>
        </w:rPr>
        <w:t>2022.</w:t>
      </w:r>
    </w:p>
    <w:p w14:paraId="69F28D93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192E38E4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1D49394E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1D281AD6" w14:textId="77777777" w:rsidR="004E7A42" w:rsidRPr="006870D9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269A51BF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093EC33D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47D4AD23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4502F779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DDCBC0B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3826B8BB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089A364" w14:textId="77777777" w:rsidR="00CB1808" w:rsidRPr="006870D9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7B4E1BC6" w14:textId="77777777" w:rsidR="004E76C4" w:rsidRPr="006E2BBF" w:rsidRDefault="00874F3B" w:rsidP="004E76C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E2BBF">
        <w:rPr>
          <w:rFonts w:ascii="Times New Roman" w:hAnsi="Times New Roman"/>
        </w:rPr>
        <w:t>Formulář Dopl</w:t>
      </w:r>
      <w:r w:rsidR="006E2BBF" w:rsidRPr="006E2BBF">
        <w:rPr>
          <w:rFonts w:ascii="Times New Roman" w:hAnsi="Times New Roman"/>
        </w:rPr>
        <w:t>ňující i</w:t>
      </w:r>
      <w:r w:rsidRPr="006E2BBF">
        <w:rPr>
          <w:rFonts w:ascii="Times New Roman" w:hAnsi="Times New Roman"/>
        </w:rPr>
        <w:t xml:space="preserve">nformace k žádosti. </w:t>
      </w:r>
    </w:p>
    <w:p w14:paraId="7E8C8312" w14:textId="77777777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DF98B" w14:textId="77777777" w:rsidR="00BE2102" w:rsidRDefault="00BE2102" w:rsidP="00552944">
      <w:pPr>
        <w:spacing w:after="0" w:line="240" w:lineRule="auto"/>
      </w:pPr>
      <w:r>
        <w:separator/>
      </w:r>
    </w:p>
  </w:endnote>
  <w:endnote w:type="continuationSeparator" w:id="0">
    <w:p w14:paraId="43A8AF77" w14:textId="77777777" w:rsidR="00BE2102" w:rsidRDefault="00BE2102" w:rsidP="00552944">
      <w:pPr>
        <w:spacing w:after="0" w:line="240" w:lineRule="auto"/>
      </w:pPr>
      <w:r>
        <w:continuationSeparator/>
      </w:r>
    </w:p>
  </w:endnote>
  <w:endnote w:type="continuationNotice" w:id="1">
    <w:p w14:paraId="3C3B2511" w14:textId="77777777" w:rsidR="00BE2102" w:rsidRDefault="00BE21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3E554" w14:textId="77777777" w:rsidR="001A0571" w:rsidRPr="003D3D80" w:rsidRDefault="003D3D80">
    <w:pPr>
      <w:pStyle w:val="Zpat"/>
      <w:rPr>
        <w:rFonts w:ascii="Times New Roman" w:hAnsi="Times New Roman"/>
        <w:sz w:val="18"/>
        <w:szCs w:val="18"/>
      </w:rPr>
    </w:pPr>
    <w:r w:rsidRPr="003D3D80">
      <w:rPr>
        <w:rFonts w:ascii="Times New Roman" w:hAnsi="Times New Roman"/>
        <w:sz w:val="18"/>
        <w:szCs w:val="18"/>
      </w:rPr>
      <w:t xml:space="preserve">Vzor </w:t>
    </w:r>
    <w:r w:rsidR="00660751">
      <w:rPr>
        <w:rFonts w:ascii="Times New Roman" w:hAnsi="Times New Roman"/>
        <w:sz w:val="18"/>
        <w:szCs w:val="18"/>
      </w:rPr>
      <w:t>202</w:t>
    </w:r>
    <w:r w:rsidR="002A74C7">
      <w:rPr>
        <w:rFonts w:ascii="Times New Roman" w:hAnsi="Times New Roman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38917975" w14:textId="77777777" w:rsidTr="5489244B">
      <w:tc>
        <w:tcPr>
          <w:tcW w:w="3020" w:type="dxa"/>
        </w:tcPr>
        <w:p w14:paraId="0CD07FB5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35C005D1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22ABEC35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3FED4CEE" w14:textId="77777777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1CC3D" w14:textId="77777777" w:rsidR="00BE2102" w:rsidRDefault="00BE2102" w:rsidP="00552944">
      <w:pPr>
        <w:spacing w:after="0" w:line="240" w:lineRule="auto"/>
      </w:pPr>
      <w:r>
        <w:separator/>
      </w:r>
    </w:p>
  </w:footnote>
  <w:footnote w:type="continuationSeparator" w:id="0">
    <w:p w14:paraId="08457234" w14:textId="77777777" w:rsidR="00BE2102" w:rsidRDefault="00BE2102" w:rsidP="00552944">
      <w:pPr>
        <w:spacing w:after="0" w:line="240" w:lineRule="auto"/>
      </w:pPr>
      <w:r>
        <w:continuationSeparator/>
      </w:r>
    </w:p>
  </w:footnote>
  <w:footnote w:type="continuationNotice" w:id="1">
    <w:p w14:paraId="50654390" w14:textId="77777777" w:rsidR="00BE2102" w:rsidRDefault="00BE2102">
      <w:pPr>
        <w:spacing w:after="0" w:line="240" w:lineRule="auto"/>
      </w:pPr>
    </w:p>
  </w:footnote>
  <w:footnote w:id="2">
    <w:p w14:paraId="58D99B50" w14:textId="77777777" w:rsidR="006602C9" w:rsidRPr="007371B1" w:rsidRDefault="006602C9" w:rsidP="00446852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2F282CF2" w14:textId="090DD5EA" w:rsidR="00EB6BA7" w:rsidRPr="00E86418" w:rsidRDefault="00EB6BA7" w:rsidP="00446852">
      <w:pPr>
        <w:pStyle w:val="Textpoznpodarou"/>
        <w:jc w:val="both"/>
        <w:rPr>
          <w:rFonts w:ascii="Times New Roman" w:hAnsi="Times New Roman"/>
        </w:rPr>
      </w:pPr>
      <w:r>
        <w:rPr>
          <w:rStyle w:val="Znakapoznpodarou"/>
        </w:rPr>
        <w:footnoteRef/>
      </w:r>
      <w:r>
        <w:t xml:space="preserve"> </w:t>
      </w:r>
      <w:r w:rsidRPr="00E86418">
        <w:rPr>
          <w:rFonts w:ascii="Times New Roman" w:hAnsi="Times New Roman"/>
        </w:rPr>
        <w:t>Zejména se jedná o podporu zpracování architektonické studie, stavební projektové dokumentace, stavebně technických nebo jiných speciálních průzkumů, stavebně historického průzkumu, restaurátorského průzkumu či záměru, ideového návrhu, libreta či prováděcího projektu realizace muzejní/výstavní expozice ad.</w:t>
      </w:r>
    </w:p>
  </w:footnote>
  <w:footnote w:id="4">
    <w:p w14:paraId="3351146F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5">
    <w:p w14:paraId="4889BBF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6">
    <w:p w14:paraId="66FCE4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7">
    <w:p w14:paraId="0ECA45FA" w14:textId="77777777" w:rsidR="007371B1" w:rsidRPr="00D72F10" w:rsidRDefault="007371B1" w:rsidP="00446852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8">
    <w:p w14:paraId="00EB4112" w14:textId="77777777" w:rsidR="007371B1" w:rsidRPr="00D72F10" w:rsidRDefault="007371B1" w:rsidP="00446852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9">
    <w:p w14:paraId="5C2BFA52" w14:textId="77777777" w:rsidR="009C7084" w:rsidRPr="00D72F10" w:rsidRDefault="009C7084" w:rsidP="00446852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10">
    <w:p w14:paraId="1E2F1121" w14:textId="77777777" w:rsidR="00D72F10" w:rsidRPr="00D72F10" w:rsidRDefault="00D72F10" w:rsidP="00446852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1">
    <w:p w14:paraId="0EB0EF2A" w14:textId="77777777" w:rsidR="003B771F" w:rsidRDefault="003B771F" w:rsidP="00446852">
      <w:pPr>
        <w:pStyle w:val="Textpoznpodarou"/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2">
    <w:p w14:paraId="2CAF080C" w14:textId="77777777" w:rsidR="007644A8" w:rsidRDefault="007644A8" w:rsidP="007644A8">
      <w:pPr>
        <w:pStyle w:val="Textpoznpodarou"/>
        <w:spacing w:after="0" w:line="240" w:lineRule="auto"/>
        <w:rPr>
          <w:rFonts w:ascii="Times New Roman" w:hAnsi="Times New Roman"/>
        </w:rPr>
      </w:pPr>
      <w:r w:rsidRPr="00996F1E">
        <w:rPr>
          <w:rStyle w:val="Znakapoznpodarou"/>
          <w:rFonts w:ascii="Times New Roman" w:hAnsi="Times New Roman"/>
        </w:rPr>
        <w:footnoteRef/>
      </w:r>
      <w:r w:rsidRPr="00996F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§ 10a odst. 3 písm. f) bod 3. zákona č. 250/2000 Sb.</w:t>
      </w:r>
    </w:p>
    <w:p w14:paraId="51D48CD9" w14:textId="77777777" w:rsidR="007644A8" w:rsidRPr="00996F1E" w:rsidRDefault="007644A8" w:rsidP="007644A8"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zákon </w:t>
      </w:r>
      <w:r w:rsidRPr="00996F1E">
        <w:rPr>
          <w:rFonts w:ascii="Times New Roman" w:hAnsi="Times New Roman"/>
        </w:rPr>
        <w:t>č. 37/2021 Sb., o evidenci skutečných majitelů</w:t>
      </w:r>
      <w:r>
        <w:rPr>
          <w:rFonts w:ascii="Times New Roman" w:hAnsi="Times New Roman"/>
        </w:rPr>
        <w:t>, ve znění pozdějších předpisů</w:t>
      </w:r>
    </w:p>
  </w:footnote>
  <w:footnote w:id="13">
    <w:p w14:paraId="3F4F4D96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4">
    <w:p w14:paraId="6060392D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5">
    <w:p w14:paraId="667E4A56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6">
    <w:p w14:paraId="15F6C107" w14:textId="77777777" w:rsidR="0042666D" w:rsidRPr="004A6DE2" w:rsidRDefault="0042666D">
      <w:pPr>
        <w:pStyle w:val="Textpoznpodarou"/>
        <w:rPr>
          <w:rFonts w:ascii="Times New Roman" w:hAnsi="Times New Roman"/>
        </w:rPr>
      </w:pPr>
      <w:r>
        <w:rPr>
          <w:rStyle w:val="Znakapoznpodarou"/>
        </w:rPr>
        <w:footnoteRef/>
      </w:r>
      <w:r>
        <w:t xml:space="preserve"> </w:t>
      </w:r>
      <w:r w:rsidRPr="004A6DE2">
        <w:rPr>
          <w:rFonts w:ascii="Times New Roman" w:hAnsi="Times New Roman"/>
        </w:rPr>
        <w:t>Objekt</w:t>
      </w:r>
      <w:r w:rsidR="00B1751A">
        <w:rPr>
          <w:rFonts w:ascii="Times New Roman" w:hAnsi="Times New Roman"/>
        </w:rPr>
        <w:t xml:space="preserve"> nemusí splňovat všechna uvedená</w:t>
      </w:r>
      <w:r w:rsidRPr="004A6DE2">
        <w:rPr>
          <w:rFonts w:ascii="Times New Roman" w:hAnsi="Times New Roman"/>
        </w:rPr>
        <w:t xml:space="preserve"> kritéria, ale bude posuzováno, do jaké míry jednotlivá kritéria splňuje.</w:t>
      </w:r>
    </w:p>
  </w:footnote>
  <w:footnote w:id="17">
    <w:p w14:paraId="3657DFB8" w14:textId="77777777" w:rsidR="00C01766" w:rsidRPr="008B63EF" w:rsidRDefault="00C01766">
      <w:pPr>
        <w:pStyle w:val="Textpoznpodarou"/>
        <w:rPr>
          <w:rFonts w:ascii="Times New Roman" w:hAnsi="Times New Roman"/>
        </w:rPr>
      </w:pPr>
      <w:r w:rsidRPr="008B63EF">
        <w:rPr>
          <w:rStyle w:val="Znakapoznpodarou"/>
          <w:rFonts w:ascii="Times New Roman" w:hAnsi="Times New Roman"/>
        </w:rPr>
        <w:footnoteRef/>
      </w:r>
      <w:r w:rsidRPr="008B63EF">
        <w:rPr>
          <w:rFonts w:ascii="Times New Roman" w:hAnsi="Times New Roman"/>
        </w:rPr>
        <w:t xml:space="preserve"> </w:t>
      </w:r>
      <w:r w:rsidR="00F0517F" w:rsidRPr="008B63EF">
        <w:rPr>
          <w:rFonts w:ascii="Times New Roman" w:hAnsi="Times New Roman"/>
        </w:rPr>
        <w:t>Příklad výpočtu: Bude poskytnuta</w:t>
      </w:r>
      <w:r w:rsidRPr="008B63EF">
        <w:rPr>
          <w:rFonts w:ascii="Times New Roman" w:hAnsi="Times New Roman"/>
        </w:rPr>
        <w:t xml:space="preserve"> dotace ve výši 100 000 Kč, takže vlastní podíl žadatele bude činit 20 000 Kč; </w:t>
      </w:r>
      <w:r w:rsidR="00F0517F" w:rsidRPr="008B63EF">
        <w:rPr>
          <w:rFonts w:ascii="Times New Roman" w:hAnsi="Times New Roman"/>
        </w:rPr>
        <w:t>c</w:t>
      </w:r>
      <w:r w:rsidRPr="008B63EF">
        <w:rPr>
          <w:rFonts w:ascii="Times New Roman" w:hAnsi="Times New Roman"/>
        </w:rPr>
        <w:t>elkové náklady budou tedy činit 120 000 Kč.</w:t>
      </w:r>
    </w:p>
  </w:footnote>
  <w:footnote w:id="18">
    <w:p w14:paraId="642E55D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9">
    <w:p w14:paraId="609FAADD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6F12CC6F" w14:textId="77777777" w:rsidTr="5489244B">
      <w:tc>
        <w:tcPr>
          <w:tcW w:w="3020" w:type="dxa"/>
        </w:tcPr>
        <w:p w14:paraId="79F108D1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2EEC2393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341D9CBD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3F39ACFE" w14:textId="77777777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89FC6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5252422" wp14:editId="0CE81541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BB0C10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A0E2B0C" wp14:editId="1C964D4B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525242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F4EgIAACo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" o:allowincell="f" strokecolor="white">
              <v:textbox>
                <w:txbxContent>
                  <w:p w14:paraId="61BB0C10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4A0E2B0C" wp14:editId="1C964D4B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6DA62B65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1ADBB1F0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3E841D7B" wp14:editId="6D6BBA5E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1DA5E1A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227C52"/>
    <w:multiLevelType w:val="hybridMultilevel"/>
    <w:tmpl w:val="6E96106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C354F"/>
    <w:multiLevelType w:val="hybridMultilevel"/>
    <w:tmpl w:val="5E7A0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BE5C00"/>
    <w:multiLevelType w:val="hybridMultilevel"/>
    <w:tmpl w:val="B73C239A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7"/>
  </w:num>
  <w:num w:numId="3">
    <w:abstractNumId w:val="38"/>
  </w:num>
  <w:num w:numId="4">
    <w:abstractNumId w:val="18"/>
  </w:num>
  <w:num w:numId="5">
    <w:abstractNumId w:val="9"/>
  </w:num>
  <w:num w:numId="6">
    <w:abstractNumId w:val="40"/>
  </w:num>
  <w:num w:numId="7">
    <w:abstractNumId w:val="13"/>
  </w:num>
  <w:num w:numId="8">
    <w:abstractNumId w:val="3"/>
  </w:num>
  <w:num w:numId="9">
    <w:abstractNumId w:val="23"/>
  </w:num>
  <w:num w:numId="10">
    <w:abstractNumId w:val="5"/>
  </w:num>
  <w:num w:numId="11">
    <w:abstractNumId w:val="42"/>
  </w:num>
  <w:num w:numId="12">
    <w:abstractNumId w:val="4"/>
  </w:num>
  <w:num w:numId="13">
    <w:abstractNumId w:val="11"/>
  </w:num>
  <w:num w:numId="14">
    <w:abstractNumId w:val="35"/>
  </w:num>
  <w:num w:numId="15">
    <w:abstractNumId w:val="45"/>
  </w:num>
  <w:num w:numId="16">
    <w:abstractNumId w:val="39"/>
  </w:num>
  <w:num w:numId="17">
    <w:abstractNumId w:val="24"/>
  </w:num>
  <w:num w:numId="18">
    <w:abstractNumId w:val="41"/>
  </w:num>
  <w:num w:numId="19">
    <w:abstractNumId w:val="0"/>
  </w:num>
  <w:num w:numId="20">
    <w:abstractNumId w:val="44"/>
  </w:num>
  <w:num w:numId="21">
    <w:abstractNumId w:val="2"/>
  </w:num>
  <w:num w:numId="22">
    <w:abstractNumId w:val="21"/>
  </w:num>
  <w:num w:numId="23">
    <w:abstractNumId w:val="25"/>
  </w:num>
  <w:num w:numId="24">
    <w:abstractNumId w:val="36"/>
  </w:num>
  <w:num w:numId="25">
    <w:abstractNumId w:val="22"/>
  </w:num>
  <w:num w:numId="26">
    <w:abstractNumId w:val="30"/>
  </w:num>
  <w:num w:numId="27">
    <w:abstractNumId w:val="14"/>
  </w:num>
  <w:num w:numId="28">
    <w:abstractNumId w:val="17"/>
  </w:num>
  <w:num w:numId="29">
    <w:abstractNumId w:val="12"/>
  </w:num>
  <w:num w:numId="30">
    <w:abstractNumId w:val="29"/>
  </w:num>
  <w:num w:numId="31">
    <w:abstractNumId w:val="43"/>
  </w:num>
  <w:num w:numId="32">
    <w:abstractNumId w:val="31"/>
  </w:num>
  <w:num w:numId="33">
    <w:abstractNumId w:val="16"/>
  </w:num>
  <w:num w:numId="34">
    <w:abstractNumId w:val="1"/>
  </w:num>
  <w:num w:numId="35">
    <w:abstractNumId w:val="34"/>
  </w:num>
  <w:num w:numId="36">
    <w:abstractNumId w:val="7"/>
  </w:num>
  <w:num w:numId="37">
    <w:abstractNumId w:val="15"/>
  </w:num>
  <w:num w:numId="38">
    <w:abstractNumId w:val="19"/>
  </w:num>
  <w:num w:numId="39">
    <w:abstractNumId w:val="27"/>
  </w:num>
  <w:num w:numId="40">
    <w:abstractNumId w:val="6"/>
  </w:num>
  <w:num w:numId="41">
    <w:abstractNumId w:val="10"/>
  </w:num>
  <w:num w:numId="42">
    <w:abstractNumId w:val="33"/>
  </w:num>
  <w:num w:numId="43">
    <w:abstractNumId w:val="32"/>
  </w:num>
  <w:num w:numId="44">
    <w:abstractNumId w:val="20"/>
  </w:num>
  <w:num w:numId="45">
    <w:abstractNumId w:val="26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52B48"/>
    <w:rsid w:val="0008001E"/>
    <w:rsid w:val="00080CF2"/>
    <w:rsid w:val="00085E0D"/>
    <w:rsid w:val="00094B9B"/>
    <w:rsid w:val="000951B2"/>
    <w:rsid w:val="00095A85"/>
    <w:rsid w:val="00095BAF"/>
    <w:rsid w:val="000A6EB8"/>
    <w:rsid w:val="000B0195"/>
    <w:rsid w:val="000B1DBE"/>
    <w:rsid w:val="000B650D"/>
    <w:rsid w:val="000C45DB"/>
    <w:rsid w:val="000C534C"/>
    <w:rsid w:val="000C5E8E"/>
    <w:rsid w:val="000D3F3E"/>
    <w:rsid w:val="000D5DA1"/>
    <w:rsid w:val="000E10B1"/>
    <w:rsid w:val="000F76C5"/>
    <w:rsid w:val="001036D7"/>
    <w:rsid w:val="00106236"/>
    <w:rsid w:val="001168F7"/>
    <w:rsid w:val="001169F1"/>
    <w:rsid w:val="0012274D"/>
    <w:rsid w:val="00135692"/>
    <w:rsid w:val="0014297F"/>
    <w:rsid w:val="00146189"/>
    <w:rsid w:val="00147333"/>
    <w:rsid w:val="0014774B"/>
    <w:rsid w:val="00150C2B"/>
    <w:rsid w:val="001532A7"/>
    <w:rsid w:val="00164422"/>
    <w:rsid w:val="001657F4"/>
    <w:rsid w:val="00172624"/>
    <w:rsid w:val="0017747E"/>
    <w:rsid w:val="00177D63"/>
    <w:rsid w:val="0018179B"/>
    <w:rsid w:val="00182B5B"/>
    <w:rsid w:val="001954B8"/>
    <w:rsid w:val="001A0571"/>
    <w:rsid w:val="001B120D"/>
    <w:rsid w:val="001B2F84"/>
    <w:rsid w:val="001C047C"/>
    <w:rsid w:val="001C2606"/>
    <w:rsid w:val="001C68DC"/>
    <w:rsid w:val="001D6AB4"/>
    <w:rsid w:val="001E619A"/>
    <w:rsid w:val="001F2073"/>
    <w:rsid w:val="001F28FF"/>
    <w:rsid w:val="001F5831"/>
    <w:rsid w:val="00203DA1"/>
    <w:rsid w:val="00211CDF"/>
    <w:rsid w:val="00213DFD"/>
    <w:rsid w:val="00214CD1"/>
    <w:rsid w:val="002154C9"/>
    <w:rsid w:val="002177D4"/>
    <w:rsid w:val="002212D5"/>
    <w:rsid w:val="00226BF9"/>
    <w:rsid w:val="00226EF2"/>
    <w:rsid w:val="0023330E"/>
    <w:rsid w:val="002468CD"/>
    <w:rsid w:val="00252BC0"/>
    <w:rsid w:val="00255186"/>
    <w:rsid w:val="00257B15"/>
    <w:rsid w:val="00262F9B"/>
    <w:rsid w:val="002704B6"/>
    <w:rsid w:val="0027767E"/>
    <w:rsid w:val="002811EC"/>
    <w:rsid w:val="00287EC1"/>
    <w:rsid w:val="002A0AB4"/>
    <w:rsid w:val="002A74C7"/>
    <w:rsid w:val="002B1ADE"/>
    <w:rsid w:val="002B6BDF"/>
    <w:rsid w:val="002B730D"/>
    <w:rsid w:val="002C3153"/>
    <w:rsid w:val="002D0AE3"/>
    <w:rsid w:val="002D2585"/>
    <w:rsid w:val="002F3C03"/>
    <w:rsid w:val="00306F63"/>
    <w:rsid w:val="00307CC6"/>
    <w:rsid w:val="0031162D"/>
    <w:rsid w:val="003233AA"/>
    <w:rsid w:val="00333CA7"/>
    <w:rsid w:val="003348DE"/>
    <w:rsid w:val="003361A8"/>
    <w:rsid w:val="003375F5"/>
    <w:rsid w:val="00354D5C"/>
    <w:rsid w:val="00357FC4"/>
    <w:rsid w:val="003633DC"/>
    <w:rsid w:val="003644C1"/>
    <w:rsid w:val="00364906"/>
    <w:rsid w:val="003701AE"/>
    <w:rsid w:val="00373C7B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40174F"/>
    <w:rsid w:val="00403E79"/>
    <w:rsid w:val="0040581A"/>
    <w:rsid w:val="00406A3B"/>
    <w:rsid w:val="004264C8"/>
    <w:rsid w:val="0042666D"/>
    <w:rsid w:val="00426B72"/>
    <w:rsid w:val="00431FB4"/>
    <w:rsid w:val="00442F76"/>
    <w:rsid w:val="004430BF"/>
    <w:rsid w:val="00446852"/>
    <w:rsid w:val="00454B82"/>
    <w:rsid w:val="0046166D"/>
    <w:rsid w:val="00481E9F"/>
    <w:rsid w:val="00483812"/>
    <w:rsid w:val="004879D9"/>
    <w:rsid w:val="0049105A"/>
    <w:rsid w:val="004960D8"/>
    <w:rsid w:val="004A22D5"/>
    <w:rsid w:val="004A2C32"/>
    <w:rsid w:val="004A6DE2"/>
    <w:rsid w:val="004B30C3"/>
    <w:rsid w:val="004B47E8"/>
    <w:rsid w:val="004C2576"/>
    <w:rsid w:val="004C6421"/>
    <w:rsid w:val="004E2142"/>
    <w:rsid w:val="004E76C4"/>
    <w:rsid w:val="004E7A42"/>
    <w:rsid w:val="004E7CB2"/>
    <w:rsid w:val="004F1C29"/>
    <w:rsid w:val="005017CC"/>
    <w:rsid w:val="00501959"/>
    <w:rsid w:val="00514038"/>
    <w:rsid w:val="0051410A"/>
    <w:rsid w:val="00515C1A"/>
    <w:rsid w:val="00523825"/>
    <w:rsid w:val="00525469"/>
    <w:rsid w:val="005445E5"/>
    <w:rsid w:val="00544D1C"/>
    <w:rsid w:val="00552944"/>
    <w:rsid w:val="005637C7"/>
    <w:rsid w:val="00573CCC"/>
    <w:rsid w:val="005742D2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A9C"/>
    <w:rsid w:val="005D0862"/>
    <w:rsid w:val="005D59F6"/>
    <w:rsid w:val="005D61C5"/>
    <w:rsid w:val="005E5AE5"/>
    <w:rsid w:val="005F2214"/>
    <w:rsid w:val="005F360C"/>
    <w:rsid w:val="005F49EF"/>
    <w:rsid w:val="005F64FB"/>
    <w:rsid w:val="0060765C"/>
    <w:rsid w:val="00610324"/>
    <w:rsid w:val="00611AC4"/>
    <w:rsid w:val="00616EAF"/>
    <w:rsid w:val="00616F58"/>
    <w:rsid w:val="00620003"/>
    <w:rsid w:val="00635A2F"/>
    <w:rsid w:val="00636813"/>
    <w:rsid w:val="006602C9"/>
    <w:rsid w:val="00660751"/>
    <w:rsid w:val="0066226A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302D"/>
    <w:rsid w:val="006A3599"/>
    <w:rsid w:val="006A663D"/>
    <w:rsid w:val="006B0744"/>
    <w:rsid w:val="006B0BCA"/>
    <w:rsid w:val="006B6790"/>
    <w:rsid w:val="006B7835"/>
    <w:rsid w:val="006B7D36"/>
    <w:rsid w:val="006C2326"/>
    <w:rsid w:val="006C4DF8"/>
    <w:rsid w:val="006E2BBF"/>
    <w:rsid w:val="006E77AB"/>
    <w:rsid w:val="006F5263"/>
    <w:rsid w:val="006F6E7A"/>
    <w:rsid w:val="006F78E3"/>
    <w:rsid w:val="00704F0E"/>
    <w:rsid w:val="007117DA"/>
    <w:rsid w:val="007156D4"/>
    <w:rsid w:val="0072180E"/>
    <w:rsid w:val="0072264E"/>
    <w:rsid w:val="007316C9"/>
    <w:rsid w:val="007328D2"/>
    <w:rsid w:val="00734E4E"/>
    <w:rsid w:val="00736127"/>
    <w:rsid w:val="007371B1"/>
    <w:rsid w:val="00742A0A"/>
    <w:rsid w:val="0074338A"/>
    <w:rsid w:val="007600E1"/>
    <w:rsid w:val="007644A8"/>
    <w:rsid w:val="00764E32"/>
    <w:rsid w:val="0076620A"/>
    <w:rsid w:val="00774073"/>
    <w:rsid w:val="00774CBF"/>
    <w:rsid w:val="00775E38"/>
    <w:rsid w:val="0077609E"/>
    <w:rsid w:val="007776D2"/>
    <w:rsid w:val="0078588E"/>
    <w:rsid w:val="00786DA4"/>
    <w:rsid w:val="0079334A"/>
    <w:rsid w:val="007A5B1F"/>
    <w:rsid w:val="007B3A2B"/>
    <w:rsid w:val="007B7583"/>
    <w:rsid w:val="007C27F6"/>
    <w:rsid w:val="007C35D5"/>
    <w:rsid w:val="007D3CC1"/>
    <w:rsid w:val="007D7F14"/>
    <w:rsid w:val="007F0845"/>
    <w:rsid w:val="008054A9"/>
    <w:rsid w:val="008061F7"/>
    <w:rsid w:val="00811482"/>
    <w:rsid w:val="008119AA"/>
    <w:rsid w:val="00812B90"/>
    <w:rsid w:val="0081433C"/>
    <w:rsid w:val="00830482"/>
    <w:rsid w:val="0083756E"/>
    <w:rsid w:val="00853F88"/>
    <w:rsid w:val="00854F33"/>
    <w:rsid w:val="008570A5"/>
    <w:rsid w:val="008631BE"/>
    <w:rsid w:val="00864A4B"/>
    <w:rsid w:val="00873464"/>
    <w:rsid w:val="0087434E"/>
    <w:rsid w:val="00874F3B"/>
    <w:rsid w:val="0089032B"/>
    <w:rsid w:val="008A05A5"/>
    <w:rsid w:val="008A065F"/>
    <w:rsid w:val="008B5200"/>
    <w:rsid w:val="008B63EF"/>
    <w:rsid w:val="008B700D"/>
    <w:rsid w:val="008D1EDC"/>
    <w:rsid w:val="008D3D7D"/>
    <w:rsid w:val="008E0066"/>
    <w:rsid w:val="008E0FA0"/>
    <w:rsid w:val="008E4BC5"/>
    <w:rsid w:val="00900347"/>
    <w:rsid w:val="00910804"/>
    <w:rsid w:val="0091214C"/>
    <w:rsid w:val="00912286"/>
    <w:rsid w:val="00914C0E"/>
    <w:rsid w:val="00922704"/>
    <w:rsid w:val="009326FB"/>
    <w:rsid w:val="009457BE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8477F"/>
    <w:rsid w:val="00996F1E"/>
    <w:rsid w:val="009A5D02"/>
    <w:rsid w:val="009A7AD7"/>
    <w:rsid w:val="009B0408"/>
    <w:rsid w:val="009B0AA4"/>
    <w:rsid w:val="009B22FE"/>
    <w:rsid w:val="009B504C"/>
    <w:rsid w:val="009C24CB"/>
    <w:rsid w:val="009C3E56"/>
    <w:rsid w:val="009C7084"/>
    <w:rsid w:val="009D0D26"/>
    <w:rsid w:val="009E0823"/>
    <w:rsid w:val="009F3525"/>
    <w:rsid w:val="009F6B8B"/>
    <w:rsid w:val="00A02FC4"/>
    <w:rsid w:val="00A0376E"/>
    <w:rsid w:val="00A06357"/>
    <w:rsid w:val="00A0776F"/>
    <w:rsid w:val="00A12F63"/>
    <w:rsid w:val="00A13F1D"/>
    <w:rsid w:val="00A3006C"/>
    <w:rsid w:val="00A348CA"/>
    <w:rsid w:val="00A34FA3"/>
    <w:rsid w:val="00A40270"/>
    <w:rsid w:val="00A41E3F"/>
    <w:rsid w:val="00A44018"/>
    <w:rsid w:val="00A53103"/>
    <w:rsid w:val="00A71EDC"/>
    <w:rsid w:val="00A83CC8"/>
    <w:rsid w:val="00A8461D"/>
    <w:rsid w:val="00A91135"/>
    <w:rsid w:val="00A919F6"/>
    <w:rsid w:val="00AB449D"/>
    <w:rsid w:val="00AB55F1"/>
    <w:rsid w:val="00AC5052"/>
    <w:rsid w:val="00AC5D52"/>
    <w:rsid w:val="00AC619E"/>
    <w:rsid w:val="00AD111B"/>
    <w:rsid w:val="00AD1F19"/>
    <w:rsid w:val="00AF101B"/>
    <w:rsid w:val="00AF36B1"/>
    <w:rsid w:val="00AF3EC0"/>
    <w:rsid w:val="00B12821"/>
    <w:rsid w:val="00B1751A"/>
    <w:rsid w:val="00B178F3"/>
    <w:rsid w:val="00B329FF"/>
    <w:rsid w:val="00B344E0"/>
    <w:rsid w:val="00B412E0"/>
    <w:rsid w:val="00B42821"/>
    <w:rsid w:val="00B44E76"/>
    <w:rsid w:val="00B539A8"/>
    <w:rsid w:val="00B5704D"/>
    <w:rsid w:val="00B6431F"/>
    <w:rsid w:val="00B7233E"/>
    <w:rsid w:val="00B72D2C"/>
    <w:rsid w:val="00B75157"/>
    <w:rsid w:val="00B80960"/>
    <w:rsid w:val="00B81F3E"/>
    <w:rsid w:val="00B82BFA"/>
    <w:rsid w:val="00B844C2"/>
    <w:rsid w:val="00B9377A"/>
    <w:rsid w:val="00BA0405"/>
    <w:rsid w:val="00BA2D20"/>
    <w:rsid w:val="00BB13D0"/>
    <w:rsid w:val="00BB1E82"/>
    <w:rsid w:val="00BB32DD"/>
    <w:rsid w:val="00BC00D6"/>
    <w:rsid w:val="00BC2F0D"/>
    <w:rsid w:val="00BE2102"/>
    <w:rsid w:val="00BF23E2"/>
    <w:rsid w:val="00C01766"/>
    <w:rsid w:val="00C151D3"/>
    <w:rsid w:val="00C2560F"/>
    <w:rsid w:val="00C32BC0"/>
    <w:rsid w:val="00C40838"/>
    <w:rsid w:val="00C4292F"/>
    <w:rsid w:val="00C4485A"/>
    <w:rsid w:val="00C4528F"/>
    <w:rsid w:val="00C46CBB"/>
    <w:rsid w:val="00C479D9"/>
    <w:rsid w:val="00C54E7D"/>
    <w:rsid w:val="00C617BF"/>
    <w:rsid w:val="00C646F9"/>
    <w:rsid w:val="00C66A42"/>
    <w:rsid w:val="00C674FC"/>
    <w:rsid w:val="00C859CC"/>
    <w:rsid w:val="00C94804"/>
    <w:rsid w:val="00CA1A5C"/>
    <w:rsid w:val="00CA1CC1"/>
    <w:rsid w:val="00CA29DB"/>
    <w:rsid w:val="00CA6C64"/>
    <w:rsid w:val="00CB06AB"/>
    <w:rsid w:val="00CB1808"/>
    <w:rsid w:val="00CB3DD3"/>
    <w:rsid w:val="00CB78C3"/>
    <w:rsid w:val="00CC2645"/>
    <w:rsid w:val="00CC385A"/>
    <w:rsid w:val="00CC478A"/>
    <w:rsid w:val="00CC487E"/>
    <w:rsid w:val="00CC63B6"/>
    <w:rsid w:val="00CC705D"/>
    <w:rsid w:val="00CD1174"/>
    <w:rsid w:val="00CD3AB9"/>
    <w:rsid w:val="00CE3A62"/>
    <w:rsid w:val="00CE7628"/>
    <w:rsid w:val="00CF4058"/>
    <w:rsid w:val="00CF5F0E"/>
    <w:rsid w:val="00D01A6E"/>
    <w:rsid w:val="00D12809"/>
    <w:rsid w:val="00D15DF1"/>
    <w:rsid w:val="00D17F23"/>
    <w:rsid w:val="00D303E6"/>
    <w:rsid w:val="00D31D14"/>
    <w:rsid w:val="00D36877"/>
    <w:rsid w:val="00D36E2B"/>
    <w:rsid w:val="00D435C7"/>
    <w:rsid w:val="00D47265"/>
    <w:rsid w:val="00D57A9F"/>
    <w:rsid w:val="00D64C6E"/>
    <w:rsid w:val="00D704B0"/>
    <w:rsid w:val="00D72F10"/>
    <w:rsid w:val="00D734AC"/>
    <w:rsid w:val="00D74EA2"/>
    <w:rsid w:val="00D7592A"/>
    <w:rsid w:val="00D7607E"/>
    <w:rsid w:val="00D909B1"/>
    <w:rsid w:val="00D91810"/>
    <w:rsid w:val="00DA2607"/>
    <w:rsid w:val="00DA26EC"/>
    <w:rsid w:val="00DA7287"/>
    <w:rsid w:val="00DB48EB"/>
    <w:rsid w:val="00DB6517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1445E"/>
    <w:rsid w:val="00E20D60"/>
    <w:rsid w:val="00E21659"/>
    <w:rsid w:val="00E4466C"/>
    <w:rsid w:val="00E55968"/>
    <w:rsid w:val="00E63279"/>
    <w:rsid w:val="00E710D8"/>
    <w:rsid w:val="00E7454F"/>
    <w:rsid w:val="00E86418"/>
    <w:rsid w:val="00E869C4"/>
    <w:rsid w:val="00E86EE2"/>
    <w:rsid w:val="00E90CF4"/>
    <w:rsid w:val="00E9660B"/>
    <w:rsid w:val="00EA50A3"/>
    <w:rsid w:val="00EB17D9"/>
    <w:rsid w:val="00EB5484"/>
    <w:rsid w:val="00EB5FDA"/>
    <w:rsid w:val="00EB6BA7"/>
    <w:rsid w:val="00EC1870"/>
    <w:rsid w:val="00EC7CAD"/>
    <w:rsid w:val="00ED221B"/>
    <w:rsid w:val="00ED69E1"/>
    <w:rsid w:val="00EF132E"/>
    <w:rsid w:val="00EF71CC"/>
    <w:rsid w:val="00F002BF"/>
    <w:rsid w:val="00F00AEC"/>
    <w:rsid w:val="00F031AB"/>
    <w:rsid w:val="00F0517F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5390F"/>
    <w:rsid w:val="00F545C9"/>
    <w:rsid w:val="00F54D66"/>
    <w:rsid w:val="00F56520"/>
    <w:rsid w:val="00F656A7"/>
    <w:rsid w:val="00F8564A"/>
    <w:rsid w:val="00F86A83"/>
    <w:rsid w:val="00FA06A6"/>
    <w:rsid w:val="00FA097B"/>
    <w:rsid w:val="00FA45AD"/>
    <w:rsid w:val="00FA47BD"/>
    <w:rsid w:val="00FA7F15"/>
    <w:rsid w:val="00FC6E6D"/>
    <w:rsid w:val="00FD3DF8"/>
    <w:rsid w:val="00FD74C4"/>
    <w:rsid w:val="00FE5C1F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571A3C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F7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dotace/Stranky/Prehled-dotace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r-karlovarsky.cz/dotace/Stranky/Prehled-dotace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8EF36A-36B4-45DA-91A7-954B66814A41}"/>
</file>

<file path=customXml/itemProps2.xml><?xml version="1.0" encoding="utf-8"?>
<ds:datastoreItem xmlns:ds="http://schemas.openxmlformats.org/officeDocument/2006/customXml" ds:itemID="{CC88009F-F4D7-4C85-AEA4-2AEE22AF9B05}"/>
</file>

<file path=customXml/itemProps3.xml><?xml version="1.0" encoding="utf-8"?>
<ds:datastoreItem xmlns:ds="http://schemas.openxmlformats.org/officeDocument/2006/customXml" ds:itemID="{216DEE62-C496-4E87-9302-618EB38DAD27}"/>
</file>

<file path=customXml/itemProps4.xml><?xml version="1.0" encoding="utf-8"?>
<ds:datastoreItem xmlns:ds="http://schemas.openxmlformats.org/officeDocument/2006/customXml" ds:itemID="{FCD52D04-D42A-499D-81E0-8B02DF75BC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1855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12781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dc:description/>
  <cp:lastModifiedBy>Hnízdil Zdeněk</cp:lastModifiedBy>
  <cp:revision>3</cp:revision>
  <cp:lastPrinted>2017-10-02T23:22:00Z</cp:lastPrinted>
  <dcterms:created xsi:type="dcterms:W3CDTF">2022-11-02T06:46:00Z</dcterms:created>
  <dcterms:modified xsi:type="dcterms:W3CDTF">2022-11-02T06:48:00Z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PublishingRollupImage">
    <vt:lpwstr/>
  </property>
  <property fmtid="{D5CDD505-2E9C-101B-9397-08002B2CF9AE}" pid="8" name="PublishingContactEmail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wic_System_Copyright">
    <vt:lpwstr/>
  </property>
  <property fmtid="{D5CDD505-2E9C-101B-9397-08002B2CF9AE}" pid="12" name="PublishingContactName">
    <vt:lpwstr/>
  </property>
  <property fmtid="{D5CDD505-2E9C-101B-9397-08002B2CF9AE}" pid="13" name="PublishingVariationRelationshipLinkFieldID">
    <vt:lpwstr/>
  </property>
  <property fmtid="{D5CDD505-2E9C-101B-9397-08002B2CF9AE}" pid="14" name="MigrationSourceURL1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ments">
    <vt:lpwstr/>
  </property>
  <property fmtid="{D5CDD505-2E9C-101B-9397-08002B2CF9AE}" pid="18" name="PublishingPageLayout">
    <vt:lpwstr/>
  </property>
  <property fmtid="{D5CDD505-2E9C-101B-9397-08002B2CF9AE}" pid="20" name="TaxCatchAll">
    <vt:lpwstr/>
  </property>
  <property fmtid="{D5CDD505-2E9C-101B-9397-08002B2CF9AE}" pid="21" name="Wiki Page Categories">
    <vt:lpwstr/>
  </property>
  <property fmtid="{D5CDD505-2E9C-101B-9397-08002B2CF9AE}" pid="22" name="TemplateUrl">
    <vt:lpwstr/>
  </property>
  <property fmtid="{D5CDD505-2E9C-101B-9397-08002B2CF9AE}" pid="23" name="Audience">
    <vt:lpwstr/>
  </property>
  <property fmtid="{D5CDD505-2E9C-101B-9397-08002B2CF9AE}" pid="25" name="PublishingContactPicture">
    <vt:lpwstr/>
  </property>
  <property fmtid="{D5CDD505-2E9C-101B-9397-08002B2CF9AE}" pid="26" name="PublishingVariationGroupID">
    <vt:lpwstr/>
  </property>
  <property fmtid="{D5CDD505-2E9C-101B-9397-08002B2CF9AE}" pid="27" name="MigrationSourceURL2">
    <vt:lpwstr/>
  </property>
  <property fmtid="{D5CDD505-2E9C-101B-9397-08002B2CF9AE}" pid="28" name="vti_imgdate">
    <vt:lpwstr/>
  </property>
</Properties>
</file>