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9638" w14:textId="77777777" w:rsidR="00BB5F4B" w:rsidRPr="001405C1" w:rsidRDefault="00BB5F4B" w:rsidP="00EB40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490"/>
      </w:tblGrid>
      <w:tr w:rsidR="0093794A" w:rsidRPr="002A6CA9" w14:paraId="0C249C04" w14:textId="77777777" w:rsidTr="002C626D">
        <w:trPr>
          <w:trHeight w:val="428"/>
        </w:trPr>
        <w:tc>
          <w:tcPr>
            <w:tcW w:w="10490" w:type="dxa"/>
            <w:shd w:val="clear" w:color="auto" w:fill="FABF8F" w:themeFill="accent6" w:themeFillTint="99"/>
          </w:tcPr>
          <w:p w14:paraId="22BDA70E" w14:textId="77777777" w:rsidR="00BB5F4B" w:rsidRDefault="00BB5F4B" w:rsidP="003035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cs-CZ"/>
              </w:rPr>
            </w:pPr>
          </w:p>
          <w:p w14:paraId="60BE8D37" w14:textId="77777777" w:rsidR="00D37D85" w:rsidRPr="00EB409E" w:rsidRDefault="009379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</w:pPr>
            <w:r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 xml:space="preserve">Popis projektu k </w:t>
            </w:r>
            <w:r w:rsidR="00C1345A"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>ž</w:t>
            </w:r>
            <w:r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>ádosti o poskytnutí dotace z</w:t>
            </w:r>
            <w:r w:rsidR="00C1345A"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 xml:space="preserve"> rozpočtu </w:t>
            </w:r>
            <w:r w:rsidR="00E41F5F"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 xml:space="preserve">Karlovarského </w:t>
            </w:r>
            <w:r w:rsidR="00C1345A"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>kraje</w:t>
            </w:r>
          </w:p>
          <w:p w14:paraId="093C5B9D" w14:textId="77777777" w:rsidR="00AE3E91" w:rsidRPr="00EB409E" w:rsidRDefault="00AE3E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</w:pPr>
            <w:r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>(doplňující informace)</w:t>
            </w:r>
          </w:p>
          <w:p w14:paraId="6B934756" w14:textId="77777777" w:rsidR="0093794A" w:rsidRPr="002A6CA9" w:rsidRDefault="00D37D85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cs-CZ"/>
              </w:rPr>
            </w:pPr>
            <w:r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 xml:space="preserve">                                           </w:t>
            </w:r>
          </w:p>
        </w:tc>
      </w:tr>
    </w:tbl>
    <w:p w14:paraId="7381FCF9" w14:textId="77777777" w:rsidR="0093794A" w:rsidRPr="002A6CA9" w:rsidRDefault="0093794A">
      <w:pPr>
        <w:autoSpaceDE w:val="0"/>
        <w:autoSpaceDN w:val="0"/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969"/>
        <w:gridCol w:w="4536"/>
        <w:gridCol w:w="709"/>
      </w:tblGrid>
      <w:tr w:rsidR="0030351B" w:rsidRPr="002A6CA9" w14:paraId="1D282D83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A19719B" w14:textId="4FE03D35" w:rsidR="0030351B" w:rsidRPr="00603D32" w:rsidRDefault="0030351B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ZÁKLADNÍ ÚDAJE </w:t>
            </w:r>
          </w:p>
        </w:tc>
      </w:tr>
      <w:tr w:rsidR="002052A9" w:rsidRPr="002A6CA9" w14:paraId="35E5AC75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4F43B8" w14:textId="4493A57E" w:rsidR="002052A9" w:rsidRPr="00EB409E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Název projektu</w:t>
            </w:r>
          </w:p>
        </w:tc>
      </w:tr>
      <w:tr w:rsidR="002052A9" w:rsidRPr="002A6CA9" w14:paraId="7E797077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FAB3F" w14:textId="77777777" w:rsidR="002052A9" w:rsidRPr="00EB409E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2052A9" w:rsidRPr="002A6CA9" w14:paraId="5C38E581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45EA42" w14:textId="2E1D709E" w:rsidR="002052A9" w:rsidRPr="00EB409E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Název žadatele o inovační voucher</w:t>
            </w:r>
          </w:p>
        </w:tc>
      </w:tr>
      <w:tr w:rsidR="002052A9" w:rsidRPr="002A6CA9" w14:paraId="1C91183F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0FC06" w14:textId="77777777" w:rsidR="002052A9" w:rsidRPr="00EB409E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2052A9" w:rsidRPr="002A6CA9" w14:paraId="53447841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740DDB" w14:textId="4A728E59" w:rsidR="002052A9" w:rsidRPr="00EB409E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www stránky</w:t>
            </w:r>
          </w:p>
        </w:tc>
      </w:tr>
      <w:tr w:rsidR="002052A9" w:rsidRPr="002A6CA9" w14:paraId="658A2396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0CEE0" w14:textId="77777777" w:rsidR="002052A9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31B41B5A" w14:textId="4015FD3C" w:rsidR="002E45B9" w:rsidRPr="00EB409E" w:rsidRDefault="002E45B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BB5F4B" w:rsidRPr="002A6CA9" w14:paraId="674B311F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B1DBFF" w14:textId="77777777" w:rsidR="002052A9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Kontaktní osoba (v případě, že se shoduje s osobou statutárního zástupce není potřeba níže uvedená </w:t>
            </w:r>
          </w:p>
          <w:p w14:paraId="33F208DF" w14:textId="5CD710F1" w:rsidR="003F658C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pole vyplňovat)</w:t>
            </w:r>
          </w:p>
        </w:tc>
      </w:tr>
      <w:tr w:rsidR="00B77E55" w:rsidRPr="002A6CA9" w14:paraId="65AD87C9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C761" w14:textId="33BD8785" w:rsidR="003F658C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lang w:eastAsia="cs-CZ"/>
              </w:rPr>
              <w:t xml:space="preserve">Jméno a příjmení: </w:t>
            </w:r>
          </w:p>
        </w:tc>
      </w:tr>
      <w:tr w:rsidR="003F658C" w:rsidRPr="002A6CA9" w14:paraId="0D0C68B5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DCC5" w14:textId="0A352448" w:rsidR="003F658C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lang w:eastAsia="cs-CZ"/>
              </w:rPr>
              <w:t xml:space="preserve">Pozice: </w:t>
            </w:r>
          </w:p>
        </w:tc>
      </w:tr>
      <w:tr w:rsidR="003F658C" w:rsidRPr="002A6CA9" w14:paraId="0DD9BF9F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39CA" w14:textId="0CF17EB6" w:rsidR="003F658C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lang w:eastAsia="cs-CZ"/>
              </w:rPr>
              <w:t xml:space="preserve">Telefon: </w:t>
            </w:r>
          </w:p>
        </w:tc>
      </w:tr>
      <w:tr w:rsidR="003F658C" w:rsidRPr="002A6CA9" w14:paraId="553BC11A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82B3" w14:textId="53FF74EA" w:rsidR="003F658C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lang w:eastAsia="cs-CZ"/>
              </w:rPr>
              <w:t xml:space="preserve">Email: </w:t>
            </w:r>
          </w:p>
        </w:tc>
      </w:tr>
      <w:tr w:rsidR="007960C8" w:rsidRPr="002A6CA9" w14:paraId="64B2080F" w14:textId="77777777" w:rsidTr="002C626D">
        <w:trPr>
          <w:trHeight w:val="31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DBF0CE" w14:textId="06691F01" w:rsidR="007960C8" w:rsidRPr="007960C8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7960C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Velikost podniku</w:t>
            </w:r>
            <w:r w:rsidR="00F92B3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  <w:r w:rsidR="00F92B3D" w:rsidRPr="00F92B3D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cs-CZ"/>
              </w:rPr>
              <w:t>(vazba na hodnotící kritérium)</w:t>
            </w:r>
            <w:r w:rsidR="00F92B3D" w:rsidRPr="00F92B3D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cs-CZ"/>
              </w:rPr>
              <w:t xml:space="preserve"> </w:t>
            </w:r>
          </w:p>
        </w:tc>
      </w:tr>
      <w:tr w:rsidR="007960C8" w:rsidRPr="002A6CA9" w14:paraId="1A284235" w14:textId="77777777" w:rsidTr="002C626D">
        <w:trPr>
          <w:trHeight w:val="82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0C4B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</w:p>
          <w:p w14:paraId="617E4F28" w14:textId="29ADD95A" w:rsidR="00F92B3D" w:rsidRDefault="002716F3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0669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B3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92B3D">
              <w:rPr>
                <w:rFonts w:asciiTheme="minorHAnsi" w:hAnsiTheme="minorHAnsi" w:cstheme="minorHAnsi"/>
                <w:bCs/>
              </w:rPr>
              <w:t xml:space="preserve"> Mikropodnik (méně než 10 zaměstnanců)</w:t>
            </w:r>
          </w:p>
          <w:p w14:paraId="0EE6FE32" w14:textId="43F378B7" w:rsidR="007960C8" w:rsidRDefault="002716F3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95670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B3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92B3D" w:rsidRPr="00EB409E">
              <w:rPr>
                <w:rFonts w:asciiTheme="minorHAnsi" w:eastAsia="MS Gothic" w:hAnsiTheme="minorHAnsi" w:cstheme="minorHAnsi"/>
                <w:bCs/>
              </w:rPr>
              <w:t xml:space="preserve"> </w:t>
            </w:r>
            <w:r w:rsidR="007960C8">
              <w:rPr>
                <w:rFonts w:asciiTheme="minorHAnsi" w:hAnsiTheme="minorHAnsi" w:cstheme="minorHAnsi"/>
                <w:bCs/>
              </w:rPr>
              <w:t>Malý podnik (</w:t>
            </w:r>
            <w:r w:rsidR="00F92B3D">
              <w:rPr>
                <w:rFonts w:asciiTheme="minorHAnsi" w:hAnsiTheme="minorHAnsi" w:cstheme="minorHAnsi"/>
                <w:bCs/>
              </w:rPr>
              <w:t>10 -méně než 50 zaměstnanců</w:t>
            </w:r>
          </w:p>
          <w:p w14:paraId="1DB82DAB" w14:textId="7C9428C1" w:rsidR="007960C8" w:rsidRDefault="002716F3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6543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0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60C8">
              <w:rPr>
                <w:rFonts w:asciiTheme="minorHAnsi" w:hAnsiTheme="minorHAnsi" w:cstheme="minorHAnsi"/>
                <w:bCs/>
              </w:rPr>
              <w:t xml:space="preserve"> Střední podnik (</w:t>
            </w:r>
            <w:r w:rsidR="00F92B3D">
              <w:rPr>
                <w:rFonts w:asciiTheme="minorHAnsi" w:hAnsiTheme="minorHAnsi" w:cstheme="minorHAnsi"/>
                <w:bCs/>
              </w:rPr>
              <w:t>50 – méně než 250 zaměstnanců</w:t>
            </w:r>
            <w:r w:rsidR="007960C8">
              <w:rPr>
                <w:rFonts w:asciiTheme="minorHAnsi" w:hAnsiTheme="minorHAnsi" w:cstheme="minorHAnsi"/>
                <w:bCs/>
              </w:rPr>
              <w:t xml:space="preserve">) </w:t>
            </w:r>
          </w:p>
          <w:p w14:paraId="3955BFDA" w14:textId="77777777" w:rsidR="007960C8" w:rsidRDefault="002716F3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07153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B3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60C8">
              <w:rPr>
                <w:rFonts w:asciiTheme="minorHAnsi" w:hAnsiTheme="minorHAnsi" w:cstheme="minorHAnsi"/>
                <w:bCs/>
              </w:rPr>
              <w:t xml:space="preserve"> Velký podnik (250 a více zaměstnanců) </w:t>
            </w:r>
          </w:p>
          <w:p w14:paraId="27D464B5" w14:textId="18B6D6A9" w:rsidR="00F92B3D" w:rsidRPr="00EB409E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93794A" w:rsidRPr="002A6CA9" w14:paraId="130E8547" w14:textId="77777777" w:rsidTr="002C626D">
        <w:trPr>
          <w:trHeight w:val="413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D7600EE" w14:textId="2AC40C95" w:rsidR="0093794A" w:rsidRPr="00EB409E" w:rsidRDefault="00854EFF">
            <w:pPr>
              <w:autoSpaceDE w:val="0"/>
              <w:autoSpaceDN w:val="0"/>
              <w:spacing w:after="0" w:line="240" w:lineRule="auto"/>
              <w:ind w:right="-544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VĚCNÁ ČÁST PROJEKTU </w:t>
            </w:r>
          </w:p>
        </w:tc>
      </w:tr>
      <w:tr w:rsidR="009948A5" w:rsidRPr="002A6CA9" w14:paraId="5F290BBD" w14:textId="77777777" w:rsidTr="002C626D">
        <w:trPr>
          <w:trHeight w:val="21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EDA6E9" w14:textId="1E1149DA" w:rsidR="009948A5" w:rsidRPr="00EB409E" w:rsidRDefault="00A12C04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Na jakém typu inovací plánujete spolupracovat s výzkumnou organizací? </w:t>
            </w:r>
          </w:p>
        </w:tc>
      </w:tr>
      <w:tr w:rsidR="00CB2180" w:rsidRPr="002A6CA9" w14:paraId="3139D82E" w14:textId="77777777" w:rsidTr="002C626D">
        <w:trPr>
          <w:trHeight w:val="85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C73FA" w14:textId="77777777" w:rsidR="00DE5C2D" w:rsidRDefault="00DE5C2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</w:p>
          <w:p w14:paraId="44B43C5C" w14:textId="3A9527AD" w:rsidR="00C63600" w:rsidRPr="00EB409E" w:rsidRDefault="002716F3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37851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B3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B020C" w:rsidRPr="00EB409E">
              <w:rPr>
                <w:rFonts w:asciiTheme="minorHAnsi" w:eastAsia="MS Gothic" w:hAnsiTheme="minorHAnsi" w:cstheme="minorHAnsi"/>
                <w:bCs/>
              </w:rPr>
              <w:t xml:space="preserve"> </w:t>
            </w:r>
            <w:r w:rsidR="00A12C04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Produktu, nebo služby </w:t>
            </w:r>
          </w:p>
          <w:p w14:paraId="02954E1D" w14:textId="28BA4632" w:rsidR="00A12C04" w:rsidRPr="00EB409E" w:rsidRDefault="002716F3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1111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0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B020C" w:rsidRPr="00EB409E">
              <w:rPr>
                <w:rFonts w:asciiTheme="minorHAnsi" w:eastAsia="MS Gothic" w:hAnsiTheme="minorHAnsi" w:cstheme="minorHAnsi"/>
                <w:bCs/>
              </w:rPr>
              <w:t xml:space="preserve"> </w:t>
            </w:r>
            <w:r w:rsidR="00A12C04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Procesu </w:t>
            </w:r>
          </w:p>
          <w:p w14:paraId="0B802A80" w14:textId="77777777" w:rsidR="00C63600" w:rsidRPr="00EB409E" w:rsidRDefault="00C63600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4EEB3AC1" w14:textId="77777777" w:rsidR="00C63600" w:rsidRPr="00EB409E" w:rsidRDefault="00C63600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A12C04" w:rsidRPr="002A6CA9" w14:paraId="0965DCE0" w14:textId="77777777" w:rsidTr="002C626D">
        <w:trPr>
          <w:trHeight w:val="24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255620" w14:textId="39F0D125" w:rsidR="00A12C04" w:rsidRPr="00EB409E" w:rsidRDefault="0005650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Popište plánovanou spolupráci s výzkumnou organizací. V čem konkrétně bude spočívat?</w:t>
            </w:r>
            <w:r w:rsidR="00813AFD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Jaké očekáváte výstupy a přínosy spolupráce? </w:t>
            </w: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</w:t>
            </w:r>
          </w:p>
        </w:tc>
      </w:tr>
      <w:tr w:rsidR="00603D32" w:rsidRPr="002A6CA9" w14:paraId="62C79A0D" w14:textId="77777777" w:rsidTr="002C626D">
        <w:trPr>
          <w:trHeight w:val="1115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024E5" w14:textId="77777777" w:rsidR="00603D32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215F74B3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13D57069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6554501E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065DB792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524981C3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56DAFA36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6F8D3659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43A31774" w14:textId="29BDC076" w:rsidR="00F92B3D" w:rsidRPr="00EB409E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D37D85" w:rsidRPr="002A6CA9" w14:paraId="02D34F03" w14:textId="77777777" w:rsidTr="002C626D">
        <w:trPr>
          <w:trHeight w:val="253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0603F9" w14:textId="0CF30D83" w:rsidR="00D37D85" w:rsidRPr="00EB409E" w:rsidRDefault="00A12C04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lastRenderedPageBreak/>
              <w:t>Popište, jak</w:t>
            </w:r>
            <w:r w:rsidR="00EF6650"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ý</w:t>
            </w: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bude mít dokončení projekt dopad do Vašeho podnikání</w:t>
            </w:r>
            <w:r w:rsidRPr="004F3626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>.</w:t>
            </w:r>
            <w:r w:rsidR="00813AFD" w:rsidRPr="004F3626">
              <w:rPr>
                <w:rFonts w:asciiTheme="minorHAnsi" w:eastAsia="Times New Roman" w:hAnsiTheme="minorHAnsi" w:cstheme="minorHAnsi"/>
                <w:bCs/>
                <w:i/>
                <w:iCs/>
                <w:color w:val="FF0000"/>
                <w:lang w:eastAsia="cs-CZ"/>
              </w:rPr>
              <w:t xml:space="preserve"> (vazba na hodnotící kritérium)</w:t>
            </w:r>
          </w:p>
        </w:tc>
      </w:tr>
      <w:tr w:rsidR="00603D32" w:rsidRPr="002A6CA9" w14:paraId="5517E78E" w14:textId="77777777" w:rsidTr="002C626D">
        <w:trPr>
          <w:trHeight w:val="1115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D18A9" w14:textId="77777777" w:rsidR="00603D32" w:rsidRPr="00EB409E" w:rsidDel="006F4B28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D37D85" w:rsidRPr="002A6CA9" w14:paraId="76FB1340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668E78E" w14:textId="77777777" w:rsidR="00603D32" w:rsidRPr="00EB409E" w:rsidRDefault="006F4B2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Popište důvody, proč potřebujete využít služeb Vámi vybrané výzkumné organizace. </w:t>
            </w:r>
          </w:p>
          <w:p w14:paraId="304C3787" w14:textId="04466F97" w:rsidR="004D6B48" w:rsidRPr="00EB409E" w:rsidRDefault="006F4B2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(V čem je její unikátní know how</w:t>
            </w:r>
            <w:r w:rsidR="00813AFD">
              <w:rPr>
                <w:rFonts w:asciiTheme="minorHAnsi" w:eastAsia="Times New Roman" w:hAnsiTheme="minorHAnsi" w:cstheme="minorHAnsi"/>
                <w:b/>
                <w:lang w:eastAsia="cs-CZ"/>
              </w:rPr>
              <w:t>, jaké znalosti budou preferovány, jaké kapacity budou k řešení využity)</w:t>
            </w: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.</w:t>
            </w:r>
          </w:p>
        </w:tc>
      </w:tr>
      <w:tr w:rsidR="00603D32" w:rsidRPr="002A6CA9" w14:paraId="516D4C0F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8A59F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08292A75" w14:textId="48C2C95A" w:rsidR="00603D32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73B3571C" w14:textId="77777777" w:rsidR="00EA3372" w:rsidRPr="00EB409E" w:rsidRDefault="00EA337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318D64B6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581FA798" w14:textId="46C352BF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E37359" w:rsidRPr="002A6CA9" w14:paraId="3E74C0E6" w14:textId="77777777" w:rsidTr="002C626D">
        <w:trPr>
          <w:trHeight w:val="281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B74C56" w14:textId="77777777" w:rsidR="00603D32" w:rsidRPr="00EB409E" w:rsidRDefault="00E3735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Vysvětlete, v čem je Vaše inovované řešení lepší oproti konkurenci. </w:t>
            </w:r>
          </w:p>
          <w:p w14:paraId="2D981545" w14:textId="05617747" w:rsidR="00E37359" w:rsidRPr="00EB409E" w:rsidRDefault="00E3735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 xml:space="preserve">(vyplňte pouze v případě, pokud se inovace týká produktu/služby). </w:t>
            </w:r>
          </w:p>
        </w:tc>
      </w:tr>
      <w:tr w:rsidR="00603D32" w:rsidRPr="002A6CA9" w14:paraId="7B53FA06" w14:textId="77777777" w:rsidTr="002C626D">
        <w:trPr>
          <w:trHeight w:val="159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298FC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603D32" w:rsidRPr="002A6CA9" w14:paraId="35186FE5" w14:textId="77777777" w:rsidTr="002C626D">
        <w:trPr>
          <w:trHeight w:val="36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FFD57A6" w14:textId="44536934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R</w:t>
            </w:r>
            <w:r w:rsidR="002E45B9">
              <w:rPr>
                <w:rFonts w:asciiTheme="minorHAnsi" w:eastAsia="Times New Roman" w:hAnsiTheme="minorHAnsi" w:cstheme="minorHAnsi"/>
                <w:b/>
                <w:lang w:eastAsia="cs-CZ"/>
              </w:rPr>
              <w:t>OZPOČET SLUŽBY VaV</w:t>
            </w:r>
          </w:p>
        </w:tc>
      </w:tr>
      <w:tr w:rsidR="007960C8" w:rsidRPr="002A6CA9" w14:paraId="032B5DEF" w14:textId="77777777" w:rsidTr="002C626D">
        <w:trPr>
          <w:trHeight w:val="36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FDECCD" w14:textId="77777777" w:rsidR="007960C8" w:rsidRPr="00F92B3D" w:rsidRDefault="007960C8" w:rsidP="007960C8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eastAsia="Times New Roman" w:hAnsiTheme="minorHAnsi" w:cs="Calibri"/>
                <w:bCs/>
                <w:lang w:eastAsia="cs-CZ"/>
              </w:rPr>
            </w:pPr>
            <w:r w:rsidRPr="00F92B3D">
              <w:rPr>
                <w:rFonts w:asciiTheme="minorHAnsi" w:eastAsia="Times New Roman" w:hAnsiTheme="minorHAnsi" w:cs="Calibri"/>
                <w:bCs/>
                <w:lang w:eastAsia="cs-CZ"/>
              </w:rPr>
              <w:t>Položkový rozpočet (předpokládáme max. 5 položek, pokud jich bude třeba více, shrňte a popište</w:t>
            </w:r>
          </w:p>
          <w:p w14:paraId="671A9DFA" w14:textId="340FE0F9" w:rsidR="007960C8" w:rsidRPr="00EB409E" w:rsidRDefault="007960C8" w:rsidP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F92B3D">
              <w:rPr>
                <w:rFonts w:asciiTheme="minorHAnsi" w:eastAsia="Times New Roman" w:hAnsiTheme="minorHAnsi" w:cs="Calibri"/>
                <w:bCs/>
                <w:lang w:eastAsia="cs-CZ"/>
              </w:rPr>
              <w:t xml:space="preserve">některé náklady do 1 položky) </w:t>
            </w:r>
            <w:r w:rsidR="009C03C3">
              <w:rPr>
                <w:rFonts w:asciiTheme="minorHAnsi" w:eastAsia="Times New Roman" w:hAnsiTheme="minorHAnsi" w:cs="Calibri"/>
                <w:bCs/>
                <w:lang w:eastAsia="cs-CZ"/>
              </w:rPr>
              <w:t>–</w:t>
            </w:r>
            <w:r w:rsidRPr="00F92B3D">
              <w:rPr>
                <w:rFonts w:asciiTheme="minorHAnsi" w:eastAsia="Times New Roman" w:hAnsiTheme="minorHAnsi" w:cs="Calibri"/>
                <w:bCs/>
                <w:lang w:eastAsia="cs-CZ"/>
              </w:rPr>
              <w:t xml:space="preserve"> </w:t>
            </w:r>
            <w:r w:rsidR="009C03C3" w:rsidRPr="009C03C3">
              <w:rPr>
                <w:rFonts w:asciiTheme="minorHAnsi" w:eastAsia="Times New Roman" w:hAnsiTheme="minorHAnsi" w:cs="Calibri"/>
                <w:bCs/>
                <w:i/>
                <w:iCs/>
                <w:color w:val="FF0000"/>
                <w:lang w:eastAsia="cs-CZ"/>
              </w:rPr>
              <w:t>(</w:t>
            </w:r>
            <w:r w:rsidRPr="00F92B3D">
              <w:rPr>
                <w:rFonts w:asciiTheme="minorHAnsi" w:eastAsia="Times New Roman" w:hAnsiTheme="minorHAnsi" w:cs="Calibri"/>
                <w:bCs/>
                <w:i/>
                <w:color w:val="FF0000"/>
                <w:lang w:eastAsia="cs-CZ"/>
              </w:rPr>
              <w:t>vazba na hodnotící kritérium</w:t>
            </w:r>
            <w:r w:rsidR="009C03C3">
              <w:rPr>
                <w:rFonts w:asciiTheme="minorHAnsi" w:eastAsia="Times New Roman" w:hAnsiTheme="minorHAnsi" w:cs="Calibri"/>
                <w:bCs/>
                <w:i/>
                <w:color w:val="FF0000"/>
                <w:lang w:eastAsia="cs-CZ"/>
              </w:rPr>
              <w:t>)</w:t>
            </w:r>
          </w:p>
        </w:tc>
      </w:tr>
      <w:tr w:rsidR="007960C8" w:rsidRPr="002A6CA9" w14:paraId="00E4B8E8" w14:textId="77777777" w:rsidTr="002C626D">
        <w:trPr>
          <w:trHeight w:val="368"/>
          <w:jc w:val="center"/>
        </w:trPr>
        <w:tc>
          <w:tcPr>
            <w:tcW w:w="5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DD18EE" w14:textId="071FE2DB" w:rsidR="007960C8" w:rsidRPr="00EB409E" w:rsidRDefault="007960C8" w:rsidP="00F92B3D">
            <w:pPr>
              <w:autoSpaceDE w:val="0"/>
              <w:autoSpaceDN w:val="0"/>
              <w:spacing w:after="0" w:line="240" w:lineRule="auto"/>
              <w:ind w:right="-546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Položka (specifikace)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45EEBD" w14:textId="05219985" w:rsidR="007960C8" w:rsidRPr="00EB409E" w:rsidRDefault="007960C8" w:rsidP="00F92B3D">
            <w:pPr>
              <w:autoSpaceDE w:val="0"/>
              <w:autoSpaceDN w:val="0"/>
              <w:spacing w:after="0" w:line="240" w:lineRule="auto"/>
              <w:ind w:right="-546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Cena bez DPH</w:t>
            </w:r>
          </w:p>
        </w:tc>
      </w:tr>
      <w:tr w:rsidR="007960C8" w:rsidRPr="002A6CA9" w14:paraId="7A79FB45" w14:textId="77777777" w:rsidTr="002C626D">
        <w:trPr>
          <w:trHeight w:val="368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E0841" w14:textId="57ACE654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Položka 1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C7FACF" w14:textId="64C295E9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EDC7D0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0AB2CC" w14:textId="159D8B52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Kč </w:t>
            </w:r>
          </w:p>
        </w:tc>
      </w:tr>
      <w:tr w:rsidR="007960C8" w:rsidRPr="002A6CA9" w14:paraId="15CA8930" w14:textId="77777777" w:rsidTr="002C626D">
        <w:trPr>
          <w:trHeight w:val="368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A91C98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Položka 2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AD663D" w14:textId="6A5143F6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38064F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56B781" w14:textId="1BF71241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Kč </w:t>
            </w:r>
          </w:p>
        </w:tc>
      </w:tr>
      <w:tr w:rsidR="007960C8" w:rsidRPr="002A6CA9" w14:paraId="1B5B7C8C" w14:textId="77777777" w:rsidTr="002C626D">
        <w:trPr>
          <w:trHeight w:val="368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9FC6AD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Položka 3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E32882" w14:textId="7E4FC0AE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95D340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D617CA" w14:textId="17FF4FF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Kč </w:t>
            </w:r>
          </w:p>
        </w:tc>
      </w:tr>
      <w:tr w:rsidR="007960C8" w:rsidRPr="002A6CA9" w14:paraId="65FFB821" w14:textId="77777777" w:rsidTr="002C626D">
        <w:trPr>
          <w:trHeight w:val="368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E5763F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Položka 4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4A1AAC" w14:textId="2358EF6A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EE28E1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A304E7" w14:textId="6B1A4A79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Kč </w:t>
            </w:r>
          </w:p>
        </w:tc>
      </w:tr>
      <w:tr w:rsidR="007960C8" w:rsidRPr="002A6CA9" w14:paraId="64A2B6BA" w14:textId="77777777" w:rsidTr="002C626D">
        <w:trPr>
          <w:trHeight w:val="368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ADCE5D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Položka 5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907A1C" w14:textId="2E632C78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A98C17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703B60" w14:textId="029E2DD0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Kč </w:t>
            </w:r>
          </w:p>
        </w:tc>
      </w:tr>
      <w:tr w:rsidR="00603D32" w:rsidRPr="002A6CA9" w14:paraId="6516A5B5" w14:textId="77777777" w:rsidTr="002C626D">
        <w:trPr>
          <w:trHeight w:val="146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6B26B" w14:textId="2D2BCD23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Celkové náklady (v Kč)</w:t>
            </w:r>
          </w:p>
          <w:p w14:paraId="6C979793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 xml:space="preserve">Uveďte všechny náklady související s plánovanou realizací projektu, bez ohledu na jejich uznatelnost. </w:t>
            </w:r>
          </w:p>
          <w:p w14:paraId="6B1A1851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0E9EC10A" w14:textId="191238CF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s DPH: </w:t>
            </w:r>
          </w:p>
          <w:p w14:paraId="363ADA48" w14:textId="77777777" w:rsidR="00603D32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bez DPH: </w:t>
            </w:r>
          </w:p>
          <w:p w14:paraId="049862E5" w14:textId="15C80A2B" w:rsidR="00DE5C2D" w:rsidRPr="00EB409E" w:rsidRDefault="00DE5C2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603D32" w:rsidRPr="002A6CA9" w14:paraId="7C8A5FFF" w14:textId="77777777" w:rsidTr="002C626D">
        <w:trPr>
          <w:trHeight w:val="1055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AF31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Uznatelné náklady (v Kč)</w:t>
            </w:r>
          </w:p>
          <w:p w14:paraId="45C7B25B" w14:textId="558756B9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 xml:space="preserve">Uveďte pouze náklady uznatelné dle pravidel programu. </w:t>
            </w:r>
          </w:p>
          <w:p w14:paraId="12EF06D3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3BA07C8C" w14:textId="4C37C78B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s DPH: </w:t>
            </w:r>
          </w:p>
          <w:p w14:paraId="4D6A924D" w14:textId="77777777" w:rsidR="00603D32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bez DPH: </w:t>
            </w:r>
          </w:p>
          <w:p w14:paraId="1E2B41DC" w14:textId="40E5DD60" w:rsidR="00DE5C2D" w:rsidRPr="00EB409E" w:rsidRDefault="00DE5C2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2D74DA" w:rsidRPr="002A6CA9" w14:paraId="301F8358" w14:textId="77777777" w:rsidTr="002C626D">
        <w:trPr>
          <w:trHeight w:val="128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3F07E" w14:textId="3E90A918" w:rsidR="006F4B28" w:rsidRPr="00EB409E" w:rsidRDefault="006F4B2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lastRenderedPageBreak/>
              <w:t>Požadovaná podpora (v Kč)</w:t>
            </w:r>
          </w:p>
          <w:p w14:paraId="31EB6656" w14:textId="60FF30B2" w:rsidR="006F4B28" w:rsidRPr="00EB409E" w:rsidRDefault="006F4B2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>(10.000 – 170.000 Kč, malý a střední podnik 100% z celkových uznatelných nákladů projektu, velký podnik 50% z celkových uznatelných nákladů projektu)</w:t>
            </w:r>
          </w:p>
          <w:p w14:paraId="4A99C633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7DE66C69" w14:textId="432DAEDA" w:rsidR="00E37359" w:rsidRPr="00EB409E" w:rsidRDefault="00E3735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s DPH: </w:t>
            </w:r>
          </w:p>
          <w:p w14:paraId="1A725B26" w14:textId="2B05ABC9" w:rsidR="00DE5C2D" w:rsidRPr="00EB409E" w:rsidRDefault="00E3735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>bez DPH:</w:t>
            </w:r>
          </w:p>
        </w:tc>
      </w:tr>
      <w:tr w:rsidR="002E45B9" w:rsidRPr="002A6CA9" w14:paraId="4940B2BA" w14:textId="77777777" w:rsidTr="002C626D">
        <w:trPr>
          <w:trHeight w:val="39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C941D9C" w14:textId="4FCE842F" w:rsidR="002E45B9" w:rsidRPr="00603D32" w:rsidRDefault="002E45B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DALŠÍ ÚDAJE O ŽADATELI </w:t>
            </w:r>
          </w:p>
        </w:tc>
      </w:tr>
      <w:tr w:rsidR="008B076A" w:rsidRPr="002A6CA9" w14:paraId="710DD1FE" w14:textId="77777777" w:rsidTr="002C626D">
        <w:trPr>
          <w:trHeight w:val="30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4E2181" w14:textId="77777777" w:rsidR="009C03C3" w:rsidRDefault="009C03C3" w:rsidP="00EB409E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="Calibri"/>
                <w:b/>
                <w:lang w:eastAsia="cs-CZ"/>
              </w:rPr>
            </w:pPr>
            <w:r w:rsidRPr="00813AFD">
              <w:rPr>
                <w:rFonts w:asciiTheme="minorHAnsi" w:eastAsia="Times New Roman" w:hAnsiTheme="minorHAnsi" w:cs="Calibri"/>
                <w:b/>
                <w:lang w:eastAsia="cs-CZ"/>
              </w:rPr>
              <w:t xml:space="preserve">Jedná o první spolupráci s výzkumným sektorem či jste již s výzkumným sektorem již spolupracovali. </w:t>
            </w:r>
          </w:p>
          <w:p w14:paraId="59F04181" w14:textId="1BBEFF20" w:rsidR="008B076A" w:rsidRPr="00EB409E" w:rsidRDefault="009C03C3" w:rsidP="00EB409E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/>
                <w:color w:val="FF0000"/>
                <w:lang w:eastAsia="cs-CZ"/>
              </w:rPr>
            </w:pPr>
            <w:r w:rsidRPr="00DB275A">
              <w:rPr>
                <w:rFonts w:asciiTheme="minorHAnsi" w:eastAsia="Times New Roman" w:hAnsiTheme="minorHAnsi" w:cs="Calibri"/>
                <w:bCs/>
                <w:i/>
                <w:color w:val="FF0000"/>
                <w:lang w:eastAsia="cs-CZ"/>
              </w:rPr>
              <w:t>(vazba na hodnotící kritérium)</w:t>
            </w:r>
            <w:r w:rsidR="00813AFD" w:rsidRPr="00DB275A">
              <w:rPr>
                <w:rFonts w:asciiTheme="minorHAnsi" w:eastAsia="Times New Roman" w:hAnsiTheme="minorHAnsi" w:cstheme="minorHAnsi"/>
                <w:bCs/>
                <w:i/>
                <w:iCs/>
                <w:color w:val="FF0000"/>
                <w:lang w:eastAsia="cs-CZ"/>
              </w:rPr>
              <w:t xml:space="preserve"> </w:t>
            </w:r>
          </w:p>
        </w:tc>
      </w:tr>
      <w:tr w:rsidR="00603D32" w:rsidRPr="002A6CA9" w14:paraId="04917448" w14:textId="77777777" w:rsidTr="002C626D">
        <w:trPr>
          <w:trHeight w:val="695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A544" w14:textId="6311FF9F" w:rsidR="00603D32" w:rsidRPr="00EB409E" w:rsidRDefault="002716F3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Cs/>
                <w:color w:val="000000" w:themeColor="text1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06025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2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03D32" w:rsidRPr="00EB409E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lang w:eastAsia="cs-CZ"/>
              </w:rPr>
              <w:t xml:space="preserve"> </w:t>
            </w:r>
            <w:r w:rsidR="00603D32" w:rsidRPr="00EB409E">
              <w:rPr>
                <w:rFonts w:asciiTheme="minorHAnsi" w:eastAsia="Times New Roman" w:hAnsiTheme="minorHAnsi" w:cstheme="minorHAnsi"/>
                <w:bCs/>
                <w:iCs/>
                <w:color w:val="000000" w:themeColor="text1"/>
                <w:lang w:eastAsia="cs-CZ"/>
              </w:rPr>
              <w:t xml:space="preserve">Ano </w:t>
            </w:r>
          </w:p>
          <w:p w14:paraId="6AF999E2" w14:textId="46A3EE34" w:rsidR="00603D32" w:rsidRPr="00EB409E" w:rsidRDefault="002716F3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22094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D32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03D32" w:rsidRPr="00EB409E">
              <w:rPr>
                <w:rFonts w:asciiTheme="minorHAnsi" w:eastAsia="Times New Roman" w:hAnsiTheme="minorHAnsi" w:cstheme="minorHAnsi"/>
                <w:bCs/>
                <w:iCs/>
                <w:color w:val="000000" w:themeColor="text1"/>
                <w:lang w:eastAsia="cs-CZ"/>
              </w:rPr>
              <w:t xml:space="preserve"> Ne</w:t>
            </w:r>
          </w:p>
        </w:tc>
      </w:tr>
      <w:tr w:rsidR="00813AFD" w:rsidRPr="002A6CA9" w14:paraId="4BF39C33" w14:textId="77777777" w:rsidTr="002C626D">
        <w:trPr>
          <w:trHeight w:val="2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80E430" w14:textId="77777777" w:rsidR="009C03C3" w:rsidRDefault="009C03C3" w:rsidP="00813AFD">
            <w:pPr>
              <w:tabs>
                <w:tab w:val="left" w:pos="156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Čerpala Vaše firma v rámci uplynulých ročníků finance z dotačního titulu </w:t>
            </w: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I</w:t>
            </w: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novační vouchery? </w:t>
            </w:r>
          </w:p>
          <w:p w14:paraId="19AAE3D8" w14:textId="41B24EAC" w:rsidR="00813AFD" w:rsidRPr="00813AFD" w:rsidRDefault="009C03C3" w:rsidP="00813AFD">
            <w:pPr>
              <w:tabs>
                <w:tab w:val="left" w:pos="156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="Calibri"/>
                <w:b/>
                <w:lang w:eastAsia="cs-CZ"/>
              </w:rPr>
            </w:pPr>
            <w:r w:rsidRPr="00DB275A">
              <w:rPr>
                <w:rFonts w:asciiTheme="minorHAnsi" w:eastAsia="Times New Roman" w:hAnsiTheme="minorHAnsi" w:cstheme="minorHAnsi"/>
                <w:bCs/>
                <w:i/>
                <w:iCs/>
                <w:color w:val="FF0000"/>
                <w:lang w:eastAsia="cs-CZ"/>
              </w:rPr>
              <w:t>(vazba na hodnotící kritérium)</w:t>
            </w:r>
          </w:p>
        </w:tc>
      </w:tr>
      <w:tr w:rsidR="00813AFD" w:rsidRPr="002A6CA9" w14:paraId="30E61CC5" w14:textId="77777777" w:rsidTr="002C626D">
        <w:trPr>
          <w:trHeight w:val="72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F7CA7" w14:textId="401B25AD" w:rsidR="00813AFD" w:rsidRPr="00EB409E" w:rsidRDefault="002716F3" w:rsidP="00813AFD">
            <w:pPr>
              <w:tabs>
                <w:tab w:val="left" w:pos="1560"/>
              </w:tabs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1211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Ano</w:t>
            </w:r>
          </w:p>
          <w:p w14:paraId="7243DF9A" w14:textId="1958C1BA" w:rsidR="00813AFD" w:rsidRPr="00EB409E" w:rsidRDefault="002716F3" w:rsidP="00813AFD">
            <w:pPr>
              <w:tabs>
                <w:tab w:val="left" w:pos="1560"/>
              </w:tabs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3031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Ne </w:t>
            </w:r>
          </w:p>
        </w:tc>
      </w:tr>
      <w:tr w:rsidR="00813AFD" w:rsidRPr="002A6CA9" w14:paraId="238AF30D" w14:textId="77777777" w:rsidTr="002C626D">
        <w:trPr>
          <w:trHeight w:val="242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5AEEE1" w14:textId="021A3819" w:rsidR="00813AFD" w:rsidRPr="00EB409E" w:rsidRDefault="00813AFD" w:rsidP="00813AFD">
            <w:pPr>
              <w:tabs>
                <w:tab w:val="left" w:pos="156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S jakým typem spolupráce s poskytovatelem služeb VaV máte zkušenosti? </w:t>
            </w:r>
          </w:p>
        </w:tc>
      </w:tr>
      <w:tr w:rsidR="00813AFD" w:rsidRPr="002A6CA9" w14:paraId="1623790B" w14:textId="77777777" w:rsidTr="002C626D">
        <w:trPr>
          <w:trHeight w:val="384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0A999" w14:textId="44D8A0C9" w:rsidR="00813AFD" w:rsidRPr="00EB409E" w:rsidRDefault="00813AFD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</w:p>
          <w:p w14:paraId="6927EBC1" w14:textId="60C74335" w:rsidR="00813AFD" w:rsidRPr="00EB409E" w:rsidRDefault="002716F3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01797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žádná zkušenost </w:t>
            </w:r>
          </w:p>
          <w:p w14:paraId="3B8C39A2" w14:textId="5E135322" w:rsidR="00813AFD" w:rsidRPr="00EB409E" w:rsidRDefault="002716F3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72190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smluvní výzkum </w:t>
            </w:r>
          </w:p>
          <w:p w14:paraId="0D8BD29F" w14:textId="643B07A9" w:rsidR="00813AFD" w:rsidRPr="00EB409E" w:rsidRDefault="002716F3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300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Společný výzkumný/vývojový projekt (projekt spolufinancovaný z veřejných prostředků) </w:t>
            </w:r>
          </w:p>
          <w:p w14:paraId="481BDE46" w14:textId="67E33BFE" w:rsidR="00813AFD" w:rsidRPr="00EB409E" w:rsidRDefault="002716F3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46235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nákup licence </w:t>
            </w:r>
          </w:p>
          <w:p w14:paraId="085D52F1" w14:textId="564766F2" w:rsidR="00813AFD" w:rsidRPr="00EB409E" w:rsidRDefault="002716F3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7827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založený spin-off/start-up společnosti</w:t>
            </w:r>
          </w:p>
          <w:p w14:paraId="1923BB15" w14:textId="77777777" w:rsidR="00813AFD" w:rsidRDefault="002716F3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253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Jiný okruh – jaký?................</w:t>
            </w:r>
          </w:p>
          <w:p w14:paraId="14798D03" w14:textId="022D2652" w:rsidR="00813AFD" w:rsidRPr="00EB409E" w:rsidRDefault="00813AFD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</w:p>
        </w:tc>
      </w:tr>
      <w:tr w:rsidR="00813AFD" w:rsidRPr="002A6CA9" w14:paraId="104D5CD6" w14:textId="77777777" w:rsidTr="002C626D">
        <w:trPr>
          <w:trHeight w:val="33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9B1A51" w14:textId="3855D133" w:rsidR="00813AFD" w:rsidRPr="00603D32" w:rsidDel="008B076A" w:rsidRDefault="00813AFD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Jaká je motivace Vaší společnosti pro předložení žádosti o Inovační voucher? </w:t>
            </w:r>
          </w:p>
        </w:tc>
      </w:tr>
      <w:tr w:rsidR="00813AFD" w:rsidRPr="002A6CA9" w14:paraId="07E5A93B" w14:textId="77777777" w:rsidTr="002C626D">
        <w:trPr>
          <w:trHeight w:val="684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A8588" w14:textId="0A9FE698" w:rsidR="00813AFD" w:rsidRPr="00EB409E" w:rsidRDefault="00813AFD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</w:t>
            </w:r>
          </w:p>
          <w:p w14:paraId="154E962B" w14:textId="2341A372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37221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MS Gothic" w:eastAsia="MS Gothic" w:hAnsi="MS Gothic" w:cstheme="minorHAnsi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Chci si vyzkoušet, zda je konkrétní poskytovatel služeb VaV vhodným partnerem (Inovační voucher vidíme jako možnost navázání dlouhodobé spolupráce)</w:t>
            </w:r>
          </w:p>
          <w:p w14:paraId="5CE1663D" w14:textId="6C15A282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24576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Již máme dobré zkušenosti se spoluprací s daným poskytovatel</w:t>
            </w:r>
            <w:r w:rsidR="00813AFD">
              <w:rPr>
                <w:rFonts w:asciiTheme="minorHAnsi" w:eastAsia="Times New Roman" w:hAnsiTheme="minorHAnsi" w:cstheme="minorHAnsi"/>
                <w:bCs/>
                <w:lang w:eastAsia="cs-CZ"/>
              </w:rPr>
              <w:t>em</w:t>
            </w:r>
            <w:r w:rsidR="00813AFD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znalostí </w:t>
            </w:r>
          </w:p>
          <w:p w14:paraId="38DDF2FF" w14:textId="6A67E45D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73447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Naše motivace je spíše finančního charakteru. Snažíme se snížit náklady. Bez možnosti financování prostřednictvím IV bychom tento projekt nemohli realizovat. </w:t>
            </w:r>
          </w:p>
          <w:p w14:paraId="2EB0A352" w14:textId="0FD9AB29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82998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Naše motivace je jiná – jaká?..............................................</w:t>
            </w:r>
          </w:p>
          <w:p w14:paraId="743F7A5E" w14:textId="77777777" w:rsidR="00813AFD" w:rsidRPr="00EB409E" w:rsidRDefault="00813AFD" w:rsidP="00813AFD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55CF2C5C" w14:textId="32D692CD" w:rsidR="00813AFD" w:rsidRPr="00EB409E" w:rsidRDefault="00813AFD" w:rsidP="00813AFD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813AFD" w:rsidRPr="002A6CA9" w14:paraId="4D1E29EF" w14:textId="77777777" w:rsidTr="002C626D">
        <w:trPr>
          <w:trHeight w:val="30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A46E09" w14:textId="137704CA" w:rsidR="00813AFD" w:rsidRPr="00EB409E" w:rsidDel="008B076A" w:rsidRDefault="00813AFD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Jak jste se o programu Inovačních voucherů Karlovarského kraje dozvěděli? </w:t>
            </w:r>
          </w:p>
        </w:tc>
      </w:tr>
      <w:tr w:rsidR="00813AFD" w:rsidRPr="002A6CA9" w14:paraId="5493D138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7A679" w14:textId="22FD6F74" w:rsidR="00813AFD" w:rsidRPr="00EB409E" w:rsidRDefault="00813AFD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17E1708B" w14:textId="61C1976D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649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z webových stránek Karlovarské agentury rozvoje podnikání, p.o. (dále jen KARP) </w:t>
            </w:r>
          </w:p>
          <w:p w14:paraId="08684E47" w14:textId="4953B74B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81979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z Facebooku  KARP</w:t>
            </w:r>
          </w:p>
          <w:p w14:paraId="10675AF0" w14:textId="701027A9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46342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od poskytovatele znalostí </w:t>
            </w:r>
          </w:p>
          <w:p w14:paraId="18733AA5" w14:textId="2ACA461B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5823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osobní kontakt se zástupcem KARP </w:t>
            </w:r>
          </w:p>
          <w:p w14:paraId="67EE4094" w14:textId="19B4C544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30198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tiskové zprávy – jaké (uveďte zdroj)</w:t>
            </w:r>
          </w:p>
          <w:p w14:paraId="5492C747" w14:textId="78B8CA94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3951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doporučení od jiných subjektů, které se již programu účastnily</w:t>
            </w:r>
          </w:p>
          <w:p w14:paraId="2E939601" w14:textId="18287993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49333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z jiných webových stránek – jakých? (uveďte zdroj) </w:t>
            </w:r>
          </w:p>
          <w:p w14:paraId="11ECF478" w14:textId="41A61854" w:rsidR="00813AFD" w:rsidRPr="00EB409E" w:rsidRDefault="002716F3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5379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z jiných sociálních sítí – jakých? (uveďte zdroj) </w:t>
            </w:r>
          </w:p>
          <w:p w14:paraId="07654EFC" w14:textId="2EBAA2A4" w:rsidR="00813AFD" w:rsidRPr="00EB409E" w:rsidRDefault="00813AFD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</w:tbl>
    <w:p w14:paraId="1B21B19A" w14:textId="77777777" w:rsidR="00B27DEE" w:rsidRPr="002A6CA9" w:rsidRDefault="00B27DEE">
      <w:pPr>
        <w:rPr>
          <w:rFonts w:cs="Calibri"/>
        </w:rPr>
      </w:pPr>
    </w:p>
    <w:sectPr w:rsidR="00B27DEE" w:rsidRPr="002A6CA9" w:rsidSect="00EB4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1B9D" w14:textId="77777777" w:rsidR="002554BA" w:rsidRDefault="002554BA" w:rsidP="00B330BD">
      <w:pPr>
        <w:spacing w:after="0" w:line="240" w:lineRule="auto"/>
      </w:pPr>
      <w:r>
        <w:separator/>
      </w:r>
    </w:p>
  </w:endnote>
  <w:endnote w:type="continuationSeparator" w:id="0">
    <w:p w14:paraId="2E4C2A77" w14:textId="77777777" w:rsidR="002554BA" w:rsidRDefault="002554BA" w:rsidP="00B3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18D9" w14:textId="77777777" w:rsidR="007A5CE0" w:rsidRDefault="007A5C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710595"/>
      <w:docPartObj>
        <w:docPartGallery w:val="Page Numbers (Bottom of Page)"/>
        <w:docPartUnique/>
      </w:docPartObj>
    </w:sdtPr>
    <w:sdtEndPr/>
    <w:sdtContent>
      <w:p w14:paraId="2EABA06C" w14:textId="77777777" w:rsidR="003A2D19" w:rsidRDefault="003A2D19" w:rsidP="003A2D19">
        <w:pPr>
          <w:pStyle w:val="Zpat"/>
          <w:jc w:val="center"/>
        </w:pPr>
      </w:p>
      <w:p w14:paraId="535EE05A" w14:textId="42F4FBE8" w:rsidR="003A2D19" w:rsidRDefault="003A2D19" w:rsidP="00EB409E">
        <w:pPr>
          <w:pStyle w:val="Zpat"/>
          <w:tabs>
            <w:tab w:val="left" w:pos="1875"/>
            <w:tab w:val="center" w:pos="523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4BD">
          <w:rPr>
            <w:noProof/>
          </w:rPr>
          <w:t>1</w:t>
        </w:r>
        <w:r>
          <w:fldChar w:fldCharType="end"/>
        </w:r>
      </w:p>
    </w:sdtContent>
  </w:sdt>
  <w:p w14:paraId="7B83ACEE" w14:textId="234B46D1" w:rsidR="00603D32" w:rsidRDefault="003A2D19" w:rsidP="00EB409E">
    <w:pPr>
      <w:pStyle w:val="Zpat"/>
      <w:tabs>
        <w:tab w:val="clear" w:pos="4536"/>
        <w:tab w:val="clear" w:pos="9072"/>
        <w:tab w:val="left" w:pos="1875"/>
      </w:tabs>
    </w:pPr>
    <w:r>
      <w:t xml:space="preserve">                  </w:t>
    </w:r>
    <w:r w:rsidR="0034034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D84D" w14:textId="65E0E6BE" w:rsidR="0030351B" w:rsidRPr="00E344F7" w:rsidRDefault="00485D05" w:rsidP="003035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0876148" wp14:editId="5F84DE36">
          <wp:simplePos x="0" y="0"/>
          <wp:positionH relativeFrom="margin">
            <wp:posOffset>5226685</wp:posOffset>
          </wp:positionH>
          <wp:positionV relativeFrom="paragraph">
            <wp:posOffset>-90805</wp:posOffset>
          </wp:positionV>
          <wp:extent cx="981075" cy="457200"/>
          <wp:effectExtent l="0" t="0" r="9525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C5B959D" wp14:editId="5427E59F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819275" cy="333375"/>
          <wp:effectExtent l="0" t="0" r="9525" b="9525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351B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4D2D8556" wp14:editId="760A62A5">
              <wp:simplePos x="0" y="0"/>
              <wp:positionH relativeFrom="column">
                <wp:posOffset>-234950</wp:posOffset>
              </wp:positionH>
              <wp:positionV relativeFrom="paragraph">
                <wp:posOffset>-50165</wp:posOffset>
              </wp:positionV>
              <wp:extent cx="915035" cy="859155"/>
              <wp:effectExtent l="0" t="0" r="18415" b="1714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66EB9" w14:textId="12CFB7AE" w:rsidR="0030351B" w:rsidRDefault="0030351B" w:rsidP="0030351B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D85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8.5pt;margin-top:-3.95pt;width:72.05pt;height:67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" strokecolor="white" strokeweight=".5pt">
              <v:textbox inset="7.45pt,3.85pt,7.45pt,3.85pt">
                <w:txbxContent>
                  <w:p w14:paraId="34466EB9" w14:textId="12CFB7AE" w:rsidR="0030351B" w:rsidRDefault="0030351B" w:rsidP="0030351B"/>
                </w:txbxContent>
              </v:textbox>
            </v:shape>
          </w:pict>
        </mc:Fallback>
      </mc:AlternateContent>
    </w:r>
    <w:r w:rsidR="0030351B">
      <w:t xml:space="preserve">                                                                                            </w:t>
    </w:r>
  </w:p>
  <w:p w14:paraId="7FD743C0" w14:textId="23C53ED0" w:rsidR="0030351B" w:rsidRPr="00EB409E" w:rsidRDefault="0030351B" w:rsidP="00EB409E">
    <w:pPr>
      <w:pStyle w:val="Nadpis2"/>
      <w:numPr>
        <w:ilvl w:val="0"/>
        <w:numId w:val="0"/>
      </w:numPr>
      <w:jc w:val="left"/>
      <w:rPr>
        <w:rFonts w:ascii="Century Gothic" w:hAnsi="Century Gothic" w:cs="Microsoft Tai Le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A491" w14:textId="77777777" w:rsidR="002554BA" w:rsidRDefault="002554BA" w:rsidP="00B330BD">
      <w:pPr>
        <w:spacing w:after="0" w:line="240" w:lineRule="auto"/>
      </w:pPr>
      <w:bookmarkStart w:id="0" w:name="_Hlk63422311"/>
      <w:bookmarkEnd w:id="0"/>
      <w:r>
        <w:separator/>
      </w:r>
    </w:p>
  </w:footnote>
  <w:footnote w:type="continuationSeparator" w:id="0">
    <w:p w14:paraId="266C9292" w14:textId="77777777" w:rsidR="002554BA" w:rsidRDefault="002554BA" w:rsidP="00B3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0503" w14:textId="77777777" w:rsidR="007A5CE0" w:rsidRDefault="007A5C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A5EE" w14:textId="77777777" w:rsidR="00C60C55" w:rsidRPr="00667835" w:rsidRDefault="00C60C55" w:rsidP="00EB409E">
    <w:pPr>
      <w:spacing w:after="0" w:line="240" w:lineRule="auto"/>
      <w:rPr>
        <w:rFonts w:cs="Calibri"/>
        <w:b/>
        <w:bCs/>
        <w:szCs w:val="24"/>
      </w:rPr>
    </w:pPr>
    <w:r w:rsidRPr="00667835">
      <w:rPr>
        <w:rFonts w:cs="Calibri"/>
        <w:b/>
        <w:bCs/>
        <w:szCs w:val="24"/>
      </w:rPr>
      <w:t>Program rozvoje konkurenceschopnosti KK - Podprogram 1 Inovační vouchery</w:t>
    </w:r>
  </w:p>
  <w:p w14:paraId="5DFF12C2" w14:textId="41578591" w:rsidR="002716F3" w:rsidRPr="00667835" w:rsidRDefault="00C60C55" w:rsidP="002716F3">
    <w:pPr>
      <w:spacing w:after="0" w:line="240" w:lineRule="auto"/>
      <w:rPr>
        <w:rFonts w:cs="Calibri"/>
        <w:b/>
        <w:bCs/>
        <w:szCs w:val="24"/>
      </w:rPr>
    </w:pPr>
    <w:r w:rsidRPr="00667835">
      <w:rPr>
        <w:rFonts w:cs="Calibri"/>
        <w:b/>
        <w:bCs/>
        <w:noProof/>
        <w:color w:val="FF0000"/>
        <w:szCs w:val="24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E6A6B8" wp14:editId="0D319449">
              <wp:simplePos x="0" y="0"/>
              <wp:positionH relativeFrom="column">
                <wp:posOffset>-19050</wp:posOffset>
              </wp:positionH>
              <wp:positionV relativeFrom="paragraph">
                <wp:posOffset>180975</wp:posOffset>
              </wp:positionV>
              <wp:extent cx="6543675" cy="45719"/>
              <wp:effectExtent l="0" t="0" r="28575" b="3111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4367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D7D3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823B0B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B49E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1.5pt;margin-top:14.25pt;width:515.2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" strokecolor="#ed7d31" strokeweight="1pt">
              <v:shadow color="#823b0b" offset="1pt"/>
            </v:shape>
          </w:pict>
        </mc:Fallback>
      </mc:AlternateContent>
    </w:r>
    <w:r w:rsidR="002716F3">
      <w:rPr>
        <w:rFonts w:cs="Calibri"/>
        <w:b/>
        <w:bCs/>
        <w:szCs w:val="24"/>
      </w:rPr>
      <w:t>P</w:t>
    </w:r>
    <w:r w:rsidR="002716F3">
      <w:rPr>
        <w:rFonts w:cs="Calibri"/>
        <w:b/>
        <w:bCs/>
        <w:szCs w:val="24"/>
      </w:rPr>
      <w:t>ovinná příloha k žádosti o dotaci č. 1</w:t>
    </w:r>
  </w:p>
  <w:p w14:paraId="6E686111" w14:textId="1D7F8BE6" w:rsidR="00C60C55" w:rsidRPr="00667835" w:rsidRDefault="00C60C55" w:rsidP="00EB409E">
    <w:pPr>
      <w:spacing w:after="0" w:line="240" w:lineRule="auto"/>
      <w:rPr>
        <w:rFonts w:cs="Calibri"/>
        <w:b/>
        <w:bCs/>
        <w:szCs w:val="24"/>
      </w:rPr>
    </w:pPr>
  </w:p>
  <w:p w14:paraId="45CCF564" w14:textId="77777777" w:rsidR="003A2D19" w:rsidRPr="00EB409E" w:rsidRDefault="003A2D19" w:rsidP="003A2D19">
    <w:pPr>
      <w:pStyle w:val="Zhlav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BD55" w14:textId="0AFDFF08" w:rsidR="00603D32" w:rsidRDefault="00603D32" w:rsidP="00C1345A">
    <w:pPr>
      <w:spacing w:after="0" w:line="240" w:lineRule="auto"/>
      <w:jc w:val="center"/>
      <w:rPr>
        <w:rFonts w:ascii="Times New Roman" w:eastAsia="Times New Roman" w:hAnsi="Times New Roman"/>
        <w:b/>
        <w:bCs/>
        <w:sz w:val="28"/>
        <w:szCs w:val="28"/>
        <w:lang w:eastAsia="cs-CZ"/>
      </w:rPr>
    </w:pPr>
    <w:r w:rsidRPr="006C2F68">
      <w:rPr>
        <w:rFonts w:ascii="Times New Roman" w:eastAsia="Times New Roman" w:hAnsi="Times New Roman"/>
        <w:b/>
        <w:bCs/>
        <w:sz w:val="28"/>
        <w:szCs w:val="28"/>
        <w:lang w:eastAsia="cs-CZ"/>
      </w:rPr>
      <w:t xml:space="preserve">Program rozvoje konkurenceschopnosti Karlovarského kraje </w:t>
    </w:r>
  </w:p>
  <w:p w14:paraId="51DE2B43" w14:textId="77777777" w:rsidR="00603D32" w:rsidRDefault="00603D32" w:rsidP="00C1345A">
    <w:pPr>
      <w:spacing w:after="0" w:line="240" w:lineRule="auto"/>
      <w:jc w:val="center"/>
      <w:rPr>
        <w:rFonts w:ascii="Times New Roman" w:eastAsia="Times New Roman" w:hAnsi="Times New Roman"/>
        <w:b/>
        <w:bCs/>
        <w:sz w:val="28"/>
        <w:szCs w:val="28"/>
        <w:lang w:eastAsia="cs-CZ"/>
      </w:rPr>
    </w:pPr>
    <w:r w:rsidRPr="002A6CA9">
      <w:rPr>
        <w:rFonts w:eastAsia="Times New Roman" w:cs="Calibri"/>
        <w:b/>
        <w:bCs/>
        <w:sz w:val="28"/>
        <w:szCs w:val="28"/>
        <w:lang w:eastAsia="cs-CZ"/>
      </w:rPr>
      <w:t xml:space="preserve">Podprogram </w:t>
    </w:r>
    <w:r>
      <w:rPr>
        <w:rFonts w:eastAsia="Times New Roman" w:cs="Calibri"/>
        <w:b/>
        <w:bCs/>
        <w:sz w:val="28"/>
        <w:szCs w:val="28"/>
        <w:lang w:eastAsia="cs-CZ"/>
      </w:rPr>
      <w:t>1</w:t>
    </w:r>
    <w:r w:rsidRPr="002A6CA9">
      <w:rPr>
        <w:rFonts w:eastAsia="Times New Roman" w:cs="Calibri"/>
        <w:b/>
        <w:bCs/>
        <w:sz w:val="28"/>
        <w:szCs w:val="28"/>
        <w:lang w:eastAsia="cs-CZ"/>
      </w:rPr>
      <w:t xml:space="preserve"> Inovační vouchery</w:t>
    </w:r>
  </w:p>
  <w:p w14:paraId="532E8AD2" w14:textId="77777777" w:rsidR="00603D32" w:rsidRDefault="00603D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3B2C4D"/>
    <w:multiLevelType w:val="multilevel"/>
    <w:tmpl w:val="A7804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" w15:restartNumberingAfterBreak="0">
    <w:nsid w:val="212B37E7"/>
    <w:multiLevelType w:val="multilevel"/>
    <w:tmpl w:val="DF6A7B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E85A06"/>
    <w:multiLevelType w:val="multilevel"/>
    <w:tmpl w:val="AC34D1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2921E1"/>
    <w:multiLevelType w:val="multilevel"/>
    <w:tmpl w:val="DED4F2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207859"/>
    <w:multiLevelType w:val="multilevel"/>
    <w:tmpl w:val="9C24AD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4A0C9D"/>
    <w:multiLevelType w:val="hybridMultilevel"/>
    <w:tmpl w:val="3DEE47F4"/>
    <w:lvl w:ilvl="0" w:tplc="46744A6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03791"/>
    <w:multiLevelType w:val="multilevel"/>
    <w:tmpl w:val="7B0AB8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8" w15:restartNumberingAfterBreak="0">
    <w:nsid w:val="520E1E67"/>
    <w:multiLevelType w:val="hybridMultilevel"/>
    <w:tmpl w:val="EE1657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C87"/>
    <w:multiLevelType w:val="hybridMultilevel"/>
    <w:tmpl w:val="42005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52AAE"/>
    <w:multiLevelType w:val="hybridMultilevel"/>
    <w:tmpl w:val="C79E8304"/>
    <w:lvl w:ilvl="0" w:tplc="C2AA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4A"/>
    <w:rsid w:val="000275D2"/>
    <w:rsid w:val="00035724"/>
    <w:rsid w:val="00056509"/>
    <w:rsid w:val="00073B40"/>
    <w:rsid w:val="0009524B"/>
    <w:rsid w:val="00121B1E"/>
    <w:rsid w:val="001B45F6"/>
    <w:rsid w:val="001C3719"/>
    <w:rsid w:val="002052A9"/>
    <w:rsid w:val="002146E4"/>
    <w:rsid w:val="0023092D"/>
    <w:rsid w:val="002554BA"/>
    <w:rsid w:val="002716F3"/>
    <w:rsid w:val="002A6CA9"/>
    <w:rsid w:val="002B020C"/>
    <w:rsid w:val="002C626D"/>
    <w:rsid w:val="002D74DA"/>
    <w:rsid w:val="002E45B9"/>
    <w:rsid w:val="002F1DA9"/>
    <w:rsid w:val="0030351B"/>
    <w:rsid w:val="00340341"/>
    <w:rsid w:val="00382F70"/>
    <w:rsid w:val="003A2D19"/>
    <w:rsid w:val="003F0C48"/>
    <w:rsid w:val="003F658C"/>
    <w:rsid w:val="004544C6"/>
    <w:rsid w:val="00485D05"/>
    <w:rsid w:val="004D2247"/>
    <w:rsid w:val="004D5DCB"/>
    <w:rsid w:val="004D6B48"/>
    <w:rsid w:val="004F3626"/>
    <w:rsid w:val="005321DF"/>
    <w:rsid w:val="00552A66"/>
    <w:rsid w:val="005D79D8"/>
    <w:rsid w:val="00602C94"/>
    <w:rsid w:val="00603D32"/>
    <w:rsid w:val="00616657"/>
    <w:rsid w:val="006C2F68"/>
    <w:rsid w:val="006F4B28"/>
    <w:rsid w:val="00747D84"/>
    <w:rsid w:val="00776809"/>
    <w:rsid w:val="007960C8"/>
    <w:rsid w:val="007A5CE0"/>
    <w:rsid w:val="007F6BC4"/>
    <w:rsid w:val="00813AFD"/>
    <w:rsid w:val="008518F5"/>
    <w:rsid w:val="00854EFF"/>
    <w:rsid w:val="008B076A"/>
    <w:rsid w:val="008B7D15"/>
    <w:rsid w:val="0093341A"/>
    <w:rsid w:val="0093794A"/>
    <w:rsid w:val="00994875"/>
    <w:rsid w:val="009948A5"/>
    <w:rsid w:val="00996AB7"/>
    <w:rsid w:val="009C03C3"/>
    <w:rsid w:val="009D3F14"/>
    <w:rsid w:val="00A10A5B"/>
    <w:rsid w:val="00A12C04"/>
    <w:rsid w:val="00A20917"/>
    <w:rsid w:val="00AA2606"/>
    <w:rsid w:val="00AE3E91"/>
    <w:rsid w:val="00AF0A0F"/>
    <w:rsid w:val="00AF50EF"/>
    <w:rsid w:val="00B12AC1"/>
    <w:rsid w:val="00B27DEE"/>
    <w:rsid w:val="00B330BD"/>
    <w:rsid w:val="00B404BD"/>
    <w:rsid w:val="00B77E55"/>
    <w:rsid w:val="00BA01A5"/>
    <w:rsid w:val="00BB5F4B"/>
    <w:rsid w:val="00C1345A"/>
    <w:rsid w:val="00C23C62"/>
    <w:rsid w:val="00C60C55"/>
    <w:rsid w:val="00C63600"/>
    <w:rsid w:val="00CB2180"/>
    <w:rsid w:val="00CB422A"/>
    <w:rsid w:val="00CB7DEC"/>
    <w:rsid w:val="00D37D85"/>
    <w:rsid w:val="00D4759A"/>
    <w:rsid w:val="00DB275A"/>
    <w:rsid w:val="00DE5C2D"/>
    <w:rsid w:val="00E266FB"/>
    <w:rsid w:val="00E37359"/>
    <w:rsid w:val="00E41F5F"/>
    <w:rsid w:val="00EA3372"/>
    <w:rsid w:val="00EB409E"/>
    <w:rsid w:val="00EF6650"/>
    <w:rsid w:val="00F1529E"/>
    <w:rsid w:val="00F43F56"/>
    <w:rsid w:val="00F65942"/>
    <w:rsid w:val="00F92B3D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8E0D1C"/>
  <w15:docId w15:val="{E5571147-AC62-46B0-B2A3-A75FAF82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94A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30351B"/>
    <w:pPr>
      <w:keepNext/>
      <w:numPr>
        <w:ilvl w:val="1"/>
        <w:numId w:val="11"/>
      </w:numPr>
      <w:suppressAutoHyphens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7D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33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0B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33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0BD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616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345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345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345A"/>
    <w:rPr>
      <w:vertAlign w:val="superscript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75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275D2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BC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74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4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4D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4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4D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30351B"/>
    <w:rPr>
      <w:rFonts w:ascii="Arial Black" w:eastAsia="Times New Roman" w:hAnsi="Arial Black" w:cs="Times New Roman"/>
      <w:sz w:val="3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52B9A8-DF39-4028-A83C-DBFA8EC8A047}"/>
</file>

<file path=customXml/itemProps2.xml><?xml version="1.0" encoding="utf-8"?>
<ds:datastoreItem xmlns:ds="http://schemas.openxmlformats.org/officeDocument/2006/customXml" ds:itemID="{03E63AE7-2B62-45C0-9645-1CD429A58876}"/>
</file>

<file path=customXml/itemProps3.xml><?xml version="1.0" encoding="utf-8"?>
<ds:datastoreItem xmlns:ds="http://schemas.openxmlformats.org/officeDocument/2006/customXml" ds:itemID="{95BB8C0A-49ED-4701-AE11-6CE02693A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projektu </dc:title>
  <dc:creator>Frontzová Jana</dc:creator>
  <cp:lastModifiedBy>Šárka Haruštáková</cp:lastModifiedBy>
  <cp:revision>6</cp:revision>
  <cp:lastPrinted>2017-04-05T10:50:00Z</cp:lastPrinted>
  <dcterms:created xsi:type="dcterms:W3CDTF">2021-04-05T21:42:00Z</dcterms:created>
  <dcterms:modified xsi:type="dcterms:W3CDTF">2021-04-22T07:29:00Z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1773000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3" name="TaxCatchAll">
    <vt:lpwstr/>
  </property>
  <property fmtid="{D5CDD505-2E9C-101B-9397-08002B2CF9AE}" pid="24" name="Wiki Page Categories">
    <vt:lpwstr/>
  </property>
  <property fmtid="{D5CDD505-2E9C-101B-9397-08002B2CF9AE}" pid="25" name="TemplateUrl">
    <vt:lpwstr/>
  </property>
  <property fmtid="{D5CDD505-2E9C-101B-9397-08002B2CF9AE}" pid="26" name="Audience">
    <vt:lpwstr/>
  </property>
</Properties>
</file>