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C242A" w14:textId="4D408BF9" w:rsidR="00F656A7" w:rsidRPr="00AB449D" w:rsidRDefault="00A83CC8" w:rsidP="00AB449D">
      <w:pPr>
        <w:pStyle w:val="Zhlav"/>
        <w:tabs>
          <w:tab w:val="clear" w:pos="4536"/>
          <w:tab w:val="clear" w:pos="9072"/>
        </w:tabs>
        <w:jc w:val="center"/>
        <w:rPr>
          <w:rFonts w:ascii="Times New Roman" w:eastAsia="Times New Roman" w:hAnsi="Times New Roman"/>
          <w:b/>
          <w:cap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  <w:t>program</w:t>
      </w:r>
    </w:p>
    <w:p w14:paraId="672A6659" w14:textId="77777777" w:rsidR="009812E9" w:rsidRPr="006F5263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07F34855" w14:textId="53011E59" w:rsidR="00F656A7" w:rsidRPr="00F75271" w:rsidRDefault="00F617EE" w:rsidP="000B1DBE">
      <w:pPr>
        <w:tabs>
          <w:tab w:val="left" w:pos="1590"/>
          <w:tab w:val="center" w:pos="4536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F75271">
        <w:rPr>
          <w:rFonts w:ascii="Times New Roman" w:hAnsi="Times New Roman"/>
          <w:b/>
          <w:bCs/>
          <w:caps/>
          <w:sz w:val="24"/>
          <w:szCs w:val="24"/>
        </w:rPr>
        <w:t>na podporu údržby a obnovy sportovních zařízení</w:t>
      </w:r>
    </w:p>
    <w:p w14:paraId="0A37501D" w14:textId="77777777" w:rsidR="009812E9" w:rsidRPr="006F5263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1FC83D7A" w14:textId="77777777" w:rsidR="001657F4" w:rsidRPr="00854F33" w:rsidRDefault="001657F4" w:rsidP="006B6790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854F33">
        <w:rPr>
          <w:rFonts w:ascii="Times New Roman" w:hAnsi="Times New Roman"/>
          <w:bCs/>
          <w:sz w:val="24"/>
          <w:szCs w:val="24"/>
        </w:rPr>
        <w:t>(dále jen „dotační program“)</w:t>
      </w:r>
    </w:p>
    <w:p w14:paraId="5DAB6C7B" w14:textId="77777777" w:rsidR="003C06AF" w:rsidRPr="003D3D80" w:rsidRDefault="003C06AF" w:rsidP="006F5263">
      <w:pPr>
        <w:pStyle w:val="Default"/>
        <w:rPr>
          <w:rFonts w:ascii="Times New Roman" w:hAnsi="Times New Roman" w:cs="Times New Roman"/>
        </w:rPr>
      </w:pPr>
    </w:p>
    <w:p w14:paraId="1227C040" w14:textId="77777777" w:rsidR="00F656A7" w:rsidRPr="006870D9" w:rsidRDefault="00A83CC8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Cs/>
          <w:color w:val="auto"/>
          <w:sz w:val="22"/>
          <w:szCs w:val="22"/>
        </w:rPr>
        <w:t>Zastupitelstvo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Karlovarského kraje (dále jen „</w:t>
      </w:r>
      <w:r w:rsidR="00E4466C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z</w:t>
      </w:r>
      <w:r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astupitelstvo</w:t>
      </w:r>
      <w:r w:rsidR="00306F63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F656A7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kraje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“) </w:t>
      </w:r>
      <w:r w:rsidRPr="006870D9">
        <w:rPr>
          <w:rFonts w:ascii="Times New Roman" w:hAnsi="Times New Roman" w:cs="Times New Roman"/>
          <w:bCs/>
          <w:color w:val="auto"/>
          <w:sz w:val="22"/>
          <w:szCs w:val="22"/>
        </w:rPr>
        <w:t>schvaluje a</w:t>
      </w:r>
      <w:r w:rsidR="00616F58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AD1F19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vyhlašuje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1657F4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shora uvedený d</w:t>
      </w:r>
      <w:r w:rsidR="0087434E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otační program</w:t>
      </w:r>
      <w:r w:rsidR="00AB449D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a přijímá tato </w:t>
      </w:r>
      <w:r w:rsidR="00AB449D" w:rsidRPr="006870D9">
        <w:rPr>
          <w:rFonts w:ascii="Times New Roman" w:hAnsi="Times New Roman" w:cs="Times New Roman"/>
          <w:sz w:val="22"/>
          <w:szCs w:val="22"/>
        </w:rPr>
        <w:t>pravidla pro příjem a hodnocení žádostí, poskytnutí a finanční vypořádání dotace z rozpočtu Karlovarského kraje v rámci shora uvedeného dotačního programu</w:t>
      </w:r>
      <w:r w:rsidR="009812E9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14:paraId="02EB378F" w14:textId="77777777" w:rsidR="00F656A7" w:rsidRPr="006870D9" w:rsidRDefault="00F656A7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86E89AB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I.</w:t>
      </w:r>
    </w:p>
    <w:p w14:paraId="22AF02DE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Účel dotace</w:t>
      </w:r>
      <w:r w:rsidR="006602C9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2"/>
      </w:r>
    </w:p>
    <w:p w14:paraId="6A05A809" w14:textId="405DB24C" w:rsidR="0091214C" w:rsidRPr="00904218" w:rsidRDefault="0087434E" w:rsidP="00A10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</w:t>
      </w:r>
      <w:r w:rsidR="003C06AF" w:rsidRPr="006870D9">
        <w:rPr>
          <w:rFonts w:ascii="Times New Roman" w:hAnsi="Times New Roman"/>
        </w:rPr>
        <w:t xml:space="preserve"> program </w:t>
      </w:r>
      <w:r w:rsidR="00A83CC8" w:rsidRPr="006870D9">
        <w:rPr>
          <w:rFonts w:ascii="Times New Roman" w:hAnsi="Times New Roman"/>
        </w:rPr>
        <w:t>se zřizuje</w:t>
      </w:r>
      <w:r w:rsidR="003C06AF" w:rsidRPr="006870D9">
        <w:rPr>
          <w:rFonts w:ascii="Times New Roman" w:hAnsi="Times New Roman"/>
        </w:rPr>
        <w:t xml:space="preserve"> za </w:t>
      </w:r>
      <w:r w:rsidR="003C06AF" w:rsidRPr="00F75271">
        <w:rPr>
          <w:rFonts w:ascii="Times New Roman" w:hAnsi="Times New Roman"/>
        </w:rPr>
        <w:t xml:space="preserve">účelem </w:t>
      </w:r>
      <w:r w:rsidR="00A10B61" w:rsidRPr="00F75271">
        <w:rPr>
          <w:rFonts w:ascii="Times New Roman" w:hAnsi="Times New Roman"/>
        </w:rPr>
        <w:t xml:space="preserve">podpory </w:t>
      </w:r>
      <w:r w:rsidR="003E14E3" w:rsidRPr="00F75271">
        <w:rPr>
          <w:rFonts w:ascii="Times New Roman" w:hAnsi="Times New Roman"/>
        </w:rPr>
        <w:t>údržby a provozu</w:t>
      </w:r>
      <w:r w:rsidR="00A10B61" w:rsidRPr="00F75271">
        <w:rPr>
          <w:rFonts w:ascii="Times New Roman" w:hAnsi="Times New Roman"/>
        </w:rPr>
        <w:t xml:space="preserve"> sportovních zařízení a udržování a</w:t>
      </w:r>
      <w:r w:rsidR="003B47E0">
        <w:rPr>
          <w:rFonts w:ascii="Times New Roman" w:hAnsi="Times New Roman"/>
        </w:rPr>
        <w:t> </w:t>
      </w:r>
      <w:r w:rsidR="00A10B61" w:rsidRPr="00F75271">
        <w:rPr>
          <w:rFonts w:ascii="Times New Roman" w:hAnsi="Times New Roman"/>
        </w:rPr>
        <w:t xml:space="preserve">obnovy technických prostředků, strojů a zařízení sloužících k činnosti amatérských sportovních klubů, </w:t>
      </w:r>
      <w:r w:rsidR="00A10B61" w:rsidRPr="00B75B4E">
        <w:rPr>
          <w:rFonts w:ascii="Times New Roman" w:hAnsi="Times New Roman"/>
        </w:rPr>
        <w:t>tělovýchovných a tělocvičných jednot působících na území Karlovarského kraje.</w:t>
      </w:r>
    </w:p>
    <w:p w14:paraId="3C22E10D" w14:textId="77777777" w:rsidR="00F75271" w:rsidRPr="006870D9" w:rsidRDefault="00F75271" w:rsidP="00A10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02BFBBA3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II.</w:t>
      </w:r>
    </w:p>
    <w:p w14:paraId="4E3C81A4" w14:textId="77777777" w:rsidR="00F656A7" w:rsidRPr="006870D9" w:rsidRDefault="000C534C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Důvody podpory 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stanoveného účelu</w:t>
      </w:r>
      <w:r w:rsidR="006602C9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3"/>
      </w:r>
    </w:p>
    <w:p w14:paraId="6EA63B8C" w14:textId="2B9549EE" w:rsidR="00A10B61" w:rsidRPr="00F75271" w:rsidRDefault="00A10B61" w:rsidP="00A10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F75271">
        <w:rPr>
          <w:rFonts w:ascii="Times New Roman" w:hAnsi="Times New Roman"/>
        </w:rPr>
        <w:t>Důvodem podpory stanoveného účelu je zajištění povinnosti kraje vytvářet podmínky pro sport, zejména zabezpečovat rozvoj sportu pro všechny a přípravu sportovních talentů včetně zdravotně postižených občanů a zabezpečovat finanční podporu sportu ze svého rozpočtu.</w:t>
      </w:r>
    </w:p>
    <w:p w14:paraId="5A39BBE3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473A601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III.</w:t>
      </w:r>
    </w:p>
    <w:p w14:paraId="7F24D672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Předpokládaný cel</w:t>
      </w:r>
      <w:r w:rsidR="00EF132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kový objem peněžních prostředků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vyčleněných na podporu stanoveného účelu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4"/>
      </w:r>
    </w:p>
    <w:p w14:paraId="22C2E286" w14:textId="77777777" w:rsidR="00DA2607" w:rsidRPr="006870D9" w:rsidRDefault="00DA2607" w:rsidP="00DA2607">
      <w:pPr>
        <w:spacing w:after="0" w:line="240" w:lineRule="auto"/>
        <w:jc w:val="both"/>
        <w:rPr>
          <w:rFonts w:ascii="Times New Roman" w:hAnsi="Times New Roman"/>
        </w:rPr>
      </w:pPr>
    </w:p>
    <w:p w14:paraId="3BFB1A0A" w14:textId="311D5AF4" w:rsidR="00CB1808" w:rsidRPr="00F75271" w:rsidRDefault="00996F1E" w:rsidP="00CB180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F75271">
        <w:rPr>
          <w:rFonts w:ascii="Times New Roman" w:hAnsi="Times New Roman"/>
        </w:rPr>
        <w:t>Předpokládaný celkový objem peněžních prostředků vyčleněných pro dotační program činí</w:t>
      </w:r>
      <w:r w:rsidR="0034425F">
        <w:rPr>
          <w:rFonts w:ascii="Times New Roman" w:hAnsi="Times New Roman"/>
        </w:rPr>
        <w:t xml:space="preserve"> </w:t>
      </w:r>
      <w:r w:rsidR="00A10B61" w:rsidRPr="00F75271">
        <w:rPr>
          <w:rFonts w:ascii="Times New Roman" w:hAnsi="Times New Roman"/>
        </w:rPr>
        <w:t>8 000</w:t>
      </w:r>
      <w:r w:rsidR="0034425F">
        <w:rPr>
          <w:rFonts w:ascii="Times New Roman" w:hAnsi="Times New Roman"/>
        </w:rPr>
        <w:t> </w:t>
      </w:r>
      <w:r w:rsidR="00A10B61" w:rsidRPr="00F75271">
        <w:rPr>
          <w:rFonts w:ascii="Times New Roman" w:hAnsi="Times New Roman"/>
        </w:rPr>
        <w:t>000</w:t>
      </w:r>
      <w:r w:rsidR="00AD1F19" w:rsidRPr="00F75271">
        <w:rPr>
          <w:rFonts w:ascii="Times New Roman" w:hAnsi="Times New Roman"/>
        </w:rPr>
        <w:t xml:space="preserve"> Kč</w:t>
      </w:r>
      <w:r w:rsidR="00F656A7" w:rsidRPr="00F75271">
        <w:rPr>
          <w:rFonts w:ascii="Times New Roman" w:hAnsi="Times New Roman"/>
        </w:rPr>
        <w:t xml:space="preserve"> </w:t>
      </w:r>
      <w:r w:rsidR="00B6431F" w:rsidRPr="00F75271">
        <w:rPr>
          <w:rFonts w:ascii="Times New Roman" w:hAnsi="Times New Roman"/>
        </w:rPr>
        <w:t xml:space="preserve">pro rok </w:t>
      </w:r>
      <w:r w:rsidR="007B7583" w:rsidRPr="00F75271">
        <w:rPr>
          <w:rFonts w:ascii="Times New Roman" w:hAnsi="Times New Roman"/>
        </w:rPr>
        <w:t>2023</w:t>
      </w:r>
      <w:r w:rsidR="00F656A7" w:rsidRPr="00F75271">
        <w:rPr>
          <w:rFonts w:ascii="Times New Roman" w:hAnsi="Times New Roman"/>
        </w:rPr>
        <w:t>.</w:t>
      </w:r>
    </w:p>
    <w:p w14:paraId="41C8F396" w14:textId="273CDF57" w:rsidR="00F656A7" w:rsidRPr="00F75271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CD52262" w14:textId="5757A2F6" w:rsidR="00636813" w:rsidRPr="00F75271" w:rsidRDefault="00CB1808" w:rsidP="0063681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F75271">
        <w:rPr>
          <w:rFonts w:ascii="Times New Roman" w:hAnsi="Times New Roman"/>
        </w:rPr>
        <w:t xml:space="preserve">V případě, že </w:t>
      </w:r>
      <w:r w:rsidR="000E10B1" w:rsidRPr="00F75271">
        <w:rPr>
          <w:rFonts w:ascii="Times New Roman" w:hAnsi="Times New Roman"/>
        </w:rPr>
        <w:t xml:space="preserve">zastupitelstvo kraje pro dotační program schválí v rozpočtu Karlovarského kraje </w:t>
      </w:r>
      <w:r w:rsidR="007328D2" w:rsidRPr="00F75271">
        <w:rPr>
          <w:rFonts w:ascii="Times New Roman" w:hAnsi="Times New Roman"/>
        </w:rPr>
        <w:t>pro</w:t>
      </w:r>
      <w:r w:rsidR="000A6EB8" w:rsidRPr="00F75271">
        <w:rPr>
          <w:rFonts w:ascii="Times New Roman" w:hAnsi="Times New Roman"/>
        </w:rPr>
        <w:t> </w:t>
      </w:r>
      <w:r w:rsidR="000E10B1" w:rsidRPr="00F75271">
        <w:rPr>
          <w:rFonts w:ascii="Times New Roman" w:hAnsi="Times New Roman"/>
        </w:rPr>
        <w:t xml:space="preserve">rok </w:t>
      </w:r>
      <w:r w:rsidR="007B7583" w:rsidRPr="00F75271">
        <w:rPr>
          <w:rFonts w:ascii="Times New Roman" w:hAnsi="Times New Roman"/>
        </w:rPr>
        <w:t>2023</w:t>
      </w:r>
      <w:r w:rsidR="000E10B1" w:rsidRPr="00F75271">
        <w:rPr>
          <w:rFonts w:ascii="Times New Roman" w:hAnsi="Times New Roman"/>
        </w:rPr>
        <w:t xml:space="preserve"> nižší částku</w:t>
      </w:r>
      <w:r w:rsidR="061FD11D" w:rsidRPr="00F75271">
        <w:rPr>
          <w:rFonts w:ascii="Times New Roman" w:hAnsi="Times New Roman"/>
        </w:rPr>
        <w:t>,</w:t>
      </w:r>
      <w:r w:rsidR="000E10B1" w:rsidRPr="00F75271">
        <w:rPr>
          <w:rFonts w:ascii="Times New Roman" w:hAnsi="Times New Roman"/>
        </w:rPr>
        <w:t xml:space="preserve"> než je </w:t>
      </w:r>
      <w:r w:rsidR="00636813" w:rsidRPr="00F75271">
        <w:rPr>
          <w:rFonts w:ascii="Times New Roman" w:hAnsi="Times New Roman"/>
        </w:rPr>
        <w:t xml:space="preserve">výše </w:t>
      </w:r>
      <w:r w:rsidR="000E10B1" w:rsidRPr="00F75271">
        <w:rPr>
          <w:rFonts w:ascii="Times New Roman" w:hAnsi="Times New Roman"/>
        </w:rPr>
        <w:t xml:space="preserve">uvedená </w:t>
      </w:r>
      <w:r w:rsidR="007328D2" w:rsidRPr="00F75271">
        <w:rPr>
          <w:rFonts w:ascii="Times New Roman" w:hAnsi="Times New Roman"/>
        </w:rPr>
        <w:t>vyčleněná částka pro dotační program</w:t>
      </w:r>
      <w:r w:rsidR="000E10B1" w:rsidRPr="00F75271">
        <w:rPr>
          <w:rFonts w:ascii="Times New Roman" w:hAnsi="Times New Roman"/>
        </w:rPr>
        <w:t xml:space="preserve">, poměrově </w:t>
      </w:r>
      <w:r w:rsidR="00F13BED" w:rsidRPr="00F75271">
        <w:rPr>
          <w:rFonts w:ascii="Times New Roman" w:hAnsi="Times New Roman"/>
        </w:rPr>
        <w:t xml:space="preserve">se </w:t>
      </w:r>
      <w:r w:rsidR="000E10B1" w:rsidRPr="00F75271">
        <w:rPr>
          <w:rFonts w:ascii="Times New Roman" w:hAnsi="Times New Roman"/>
        </w:rPr>
        <w:t xml:space="preserve">pokrátí </w:t>
      </w:r>
      <w:r w:rsidR="00636813" w:rsidRPr="00F75271">
        <w:rPr>
          <w:rFonts w:ascii="Times New Roman" w:hAnsi="Times New Roman"/>
        </w:rPr>
        <w:t>částka</w:t>
      </w:r>
      <w:r w:rsidR="007328D2" w:rsidRPr="00F75271">
        <w:rPr>
          <w:rFonts w:ascii="Times New Roman" w:hAnsi="Times New Roman"/>
        </w:rPr>
        <w:t xml:space="preserve"> poskytnuté</w:t>
      </w:r>
      <w:r w:rsidR="00636813" w:rsidRPr="00F75271">
        <w:rPr>
          <w:rFonts w:ascii="Times New Roman" w:hAnsi="Times New Roman"/>
        </w:rPr>
        <w:t xml:space="preserve"> </w:t>
      </w:r>
      <w:r w:rsidR="000E10B1" w:rsidRPr="00F75271">
        <w:rPr>
          <w:rFonts w:ascii="Times New Roman" w:hAnsi="Times New Roman"/>
        </w:rPr>
        <w:t>dotace u všech žádostí.</w:t>
      </w:r>
    </w:p>
    <w:p w14:paraId="72A3D3EC" w14:textId="77777777" w:rsidR="00636813" w:rsidRPr="00F75271" w:rsidRDefault="00636813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76A5AFBB" w14:textId="33DEC95B" w:rsidR="00636813" w:rsidRDefault="00636813" w:rsidP="0063681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F75271">
        <w:rPr>
          <w:rFonts w:ascii="Times New Roman" w:hAnsi="Times New Roman"/>
        </w:rPr>
        <w:t xml:space="preserve">V případě, že zastupitelstvo kraje pro dotační program schválí v rozpočtu Karlovarského kraje </w:t>
      </w:r>
      <w:r w:rsidR="007328D2" w:rsidRPr="00F75271">
        <w:rPr>
          <w:rFonts w:ascii="Times New Roman" w:hAnsi="Times New Roman"/>
        </w:rPr>
        <w:t>pro</w:t>
      </w:r>
      <w:r w:rsidR="000A6EB8" w:rsidRPr="00F75271">
        <w:rPr>
          <w:rFonts w:ascii="Times New Roman" w:hAnsi="Times New Roman"/>
        </w:rPr>
        <w:t> </w:t>
      </w:r>
      <w:r w:rsidRPr="00F75271">
        <w:rPr>
          <w:rFonts w:ascii="Times New Roman" w:hAnsi="Times New Roman"/>
        </w:rPr>
        <w:t>rok 202</w:t>
      </w:r>
      <w:r w:rsidR="007B7583" w:rsidRPr="00F75271">
        <w:rPr>
          <w:rFonts w:ascii="Times New Roman" w:hAnsi="Times New Roman"/>
        </w:rPr>
        <w:t>3</w:t>
      </w:r>
      <w:r w:rsidRPr="00F75271">
        <w:rPr>
          <w:rFonts w:ascii="Times New Roman" w:hAnsi="Times New Roman"/>
        </w:rPr>
        <w:t xml:space="preserve"> </w:t>
      </w:r>
      <w:r w:rsidR="00610324" w:rsidRPr="00F75271">
        <w:rPr>
          <w:rFonts w:ascii="Times New Roman" w:hAnsi="Times New Roman"/>
        </w:rPr>
        <w:t>jinou</w:t>
      </w:r>
      <w:r w:rsidRPr="00F75271">
        <w:rPr>
          <w:rFonts w:ascii="Times New Roman" w:hAnsi="Times New Roman"/>
        </w:rPr>
        <w:t xml:space="preserve"> částku</w:t>
      </w:r>
      <w:r w:rsidR="003B47E0">
        <w:rPr>
          <w:rFonts w:ascii="Times New Roman" w:hAnsi="Times New Roman"/>
        </w:rPr>
        <w:t>,</w:t>
      </w:r>
      <w:r w:rsidRPr="00F75271">
        <w:rPr>
          <w:rFonts w:ascii="Times New Roman" w:hAnsi="Times New Roman"/>
        </w:rPr>
        <w:t xml:space="preserve"> </w:t>
      </w:r>
      <w:r w:rsidRPr="006870D9">
        <w:rPr>
          <w:rFonts w:ascii="Times New Roman" w:hAnsi="Times New Roman"/>
        </w:rPr>
        <w:t xml:space="preserve">než je </w:t>
      </w:r>
      <w:r w:rsidR="007328D2" w:rsidRPr="006870D9">
        <w:rPr>
          <w:rFonts w:ascii="Times New Roman" w:hAnsi="Times New Roman"/>
        </w:rPr>
        <w:t xml:space="preserve">výše </w:t>
      </w:r>
      <w:r w:rsidRPr="006870D9">
        <w:rPr>
          <w:rFonts w:ascii="Times New Roman" w:hAnsi="Times New Roman"/>
        </w:rPr>
        <w:t xml:space="preserve">uvedená </w:t>
      </w:r>
      <w:r w:rsidR="007328D2" w:rsidRPr="006870D9">
        <w:rPr>
          <w:rFonts w:ascii="Times New Roman" w:hAnsi="Times New Roman"/>
        </w:rPr>
        <w:t>vyčleněná částka pro dotační program</w:t>
      </w:r>
      <w:r w:rsidRPr="006870D9">
        <w:rPr>
          <w:rFonts w:ascii="Times New Roman" w:hAnsi="Times New Roman"/>
        </w:rPr>
        <w:t xml:space="preserve">, zveřejní se tato skutečnost </w:t>
      </w:r>
      <w:r w:rsidR="006859B1" w:rsidRPr="006870D9">
        <w:rPr>
          <w:rFonts w:ascii="Times New Roman" w:hAnsi="Times New Roman"/>
        </w:rPr>
        <w:t>na úřední desce způsobem umožňující</w:t>
      </w:r>
      <w:r w:rsidR="003B47E0">
        <w:rPr>
          <w:rFonts w:ascii="Times New Roman" w:hAnsi="Times New Roman"/>
        </w:rPr>
        <w:t>m</w:t>
      </w:r>
      <w:r w:rsidR="006859B1" w:rsidRPr="006870D9">
        <w:rPr>
          <w:rFonts w:ascii="Times New Roman" w:hAnsi="Times New Roman"/>
        </w:rPr>
        <w:t xml:space="preserve"> dálkový přístup</w:t>
      </w:r>
      <w:r w:rsidRPr="006870D9">
        <w:rPr>
          <w:rFonts w:ascii="Times New Roman" w:hAnsi="Times New Roman"/>
        </w:rPr>
        <w:t>.</w:t>
      </w:r>
    </w:p>
    <w:p w14:paraId="1ED3BC63" w14:textId="77777777" w:rsidR="006870D9" w:rsidRPr="006870D9" w:rsidRDefault="006870D9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4C308417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IV.</w:t>
      </w:r>
    </w:p>
    <w:p w14:paraId="038F299A" w14:textId="77777777" w:rsidR="00F656A7" w:rsidRPr="006870D9" w:rsidRDefault="00306F63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M</w:t>
      </w:r>
      <w:r w:rsidR="00853F88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inimální a m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aximální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výše dotace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 jednotlivém případě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5"/>
      </w:r>
    </w:p>
    <w:p w14:paraId="794707A1" w14:textId="310206BD" w:rsidR="004879D9" w:rsidRPr="00F75271" w:rsidRDefault="006870D9" w:rsidP="006235BC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75271">
        <w:rPr>
          <w:rFonts w:ascii="Times New Roman" w:hAnsi="Times New Roman" w:cs="Times New Roman"/>
          <w:color w:val="auto"/>
          <w:sz w:val="22"/>
          <w:szCs w:val="22"/>
        </w:rPr>
        <w:t xml:space="preserve">Výše </w:t>
      </w:r>
      <w:r w:rsidR="002B5412" w:rsidRPr="00F75271">
        <w:rPr>
          <w:rFonts w:ascii="Times New Roman" w:hAnsi="Times New Roman" w:cs="Times New Roman"/>
          <w:color w:val="auto"/>
          <w:sz w:val="22"/>
          <w:szCs w:val="22"/>
        </w:rPr>
        <w:t>dotace v jednotlivém případě (rozumí se jedna žádost) smí činit maximálně 200 000 Kč. Minimální výše dotace není stanovena.</w:t>
      </w:r>
    </w:p>
    <w:p w14:paraId="58E0FEAD" w14:textId="77777777" w:rsidR="004879D9" w:rsidRPr="00F75271" w:rsidRDefault="004879D9" w:rsidP="00A83CC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F3D566E" w14:textId="1CBAA7BD" w:rsidR="004879D9" w:rsidRDefault="00A83CC8" w:rsidP="004879D9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75271">
        <w:rPr>
          <w:rFonts w:ascii="Times New Roman" w:hAnsi="Times New Roman" w:cs="Times New Roman"/>
          <w:color w:val="auto"/>
          <w:sz w:val="22"/>
          <w:szCs w:val="22"/>
        </w:rPr>
        <w:t xml:space="preserve">Žadatel může podat maximálně </w:t>
      </w:r>
      <w:r w:rsidR="00C0367E" w:rsidRPr="00F75271">
        <w:rPr>
          <w:rFonts w:ascii="Times New Roman" w:hAnsi="Times New Roman" w:cs="Times New Roman"/>
          <w:color w:val="auto"/>
          <w:sz w:val="22"/>
          <w:szCs w:val="22"/>
        </w:rPr>
        <w:t>jednu žádost</w:t>
      </w:r>
      <w:r w:rsidRPr="00F75271">
        <w:rPr>
          <w:rFonts w:ascii="Times New Roman" w:hAnsi="Times New Roman" w:cs="Times New Roman"/>
          <w:color w:val="auto"/>
          <w:sz w:val="22"/>
          <w:szCs w:val="22"/>
        </w:rPr>
        <w:t xml:space="preserve"> v rámci dotačního 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>programu.</w:t>
      </w:r>
    </w:p>
    <w:p w14:paraId="44EAFD9C" w14:textId="7511F1C7" w:rsidR="0034425F" w:rsidRDefault="0034425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5066A7C6" w14:textId="178E6AF4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Čl. V.</w:t>
      </w:r>
    </w:p>
    <w:p w14:paraId="4BA2C67C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Okruh způsobilých žadatelů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6"/>
      </w:r>
    </w:p>
    <w:p w14:paraId="4B94D5A5" w14:textId="2E645C55" w:rsidR="0087434E" w:rsidRPr="00F75271" w:rsidRDefault="00A83CC8" w:rsidP="002B5412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F75271">
        <w:rPr>
          <w:rFonts w:ascii="Times New Roman" w:hAnsi="Times New Roman"/>
        </w:rPr>
        <w:t>Žadatelem o dotaci může být</w:t>
      </w:r>
      <w:r w:rsidR="002B5412" w:rsidRPr="00F75271">
        <w:rPr>
          <w:rFonts w:ascii="Times New Roman" w:hAnsi="Times New Roman"/>
        </w:rPr>
        <w:t xml:space="preserve"> spolek a pobočný spolek se sídlem v Karlovarském kraji založený jako organizační jednotka spolku vzniklého dle ustanovení § 214 odst. 1 zákona č. 89/2012 Sb., občanský zákoník, ve znění pozdějších předpisů, kter</w:t>
      </w:r>
      <w:r w:rsidR="006B17E0">
        <w:rPr>
          <w:rFonts w:ascii="Times New Roman" w:hAnsi="Times New Roman"/>
        </w:rPr>
        <w:t>ý</w:t>
      </w:r>
      <w:r w:rsidR="002B5412" w:rsidRPr="00F75271">
        <w:rPr>
          <w:rFonts w:ascii="Times New Roman" w:hAnsi="Times New Roman"/>
        </w:rPr>
        <w:t xml:space="preserve"> m</w:t>
      </w:r>
      <w:r w:rsidR="006B17E0">
        <w:rPr>
          <w:rFonts w:ascii="Times New Roman" w:hAnsi="Times New Roman"/>
        </w:rPr>
        <w:t>á</w:t>
      </w:r>
      <w:r w:rsidR="002B5412" w:rsidRPr="00F75271">
        <w:rPr>
          <w:rFonts w:ascii="Times New Roman" w:hAnsi="Times New Roman"/>
        </w:rPr>
        <w:t xml:space="preserve"> ve svých stanovách jako předmět realizace sportovní a</w:t>
      </w:r>
      <w:r w:rsidR="000904F5">
        <w:rPr>
          <w:rFonts w:ascii="Times New Roman" w:hAnsi="Times New Roman"/>
        </w:rPr>
        <w:t> </w:t>
      </w:r>
      <w:r w:rsidR="002B5412" w:rsidRPr="00F75271">
        <w:rPr>
          <w:rFonts w:ascii="Times New Roman" w:hAnsi="Times New Roman"/>
        </w:rPr>
        <w:t>tělovýchovné činnosti. Žadatelem může být i spolek s činností v oblasti kynologie. Žadatelem nemůže být územně samosprávný celek a jím zřizovan</w:t>
      </w:r>
      <w:r w:rsidR="006B17E0">
        <w:rPr>
          <w:rFonts w:ascii="Times New Roman" w:hAnsi="Times New Roman"/>
        </w:rPr>
        <w:t>á</w:t>
      </w:r>
      <w:r w:rsidR="002B5412" w:rsidRPr="00F75271">
        <w:rPr>
          <w:rFonts w:ascii="Times New Roman" w:hAnsi="Times New Roman"/>
        </w:rPr>
        <w:t xml:space="preserve"> </w:t>
      </w:r>
      <w:r w:rsidR="00904218">
        <w:rPr>
          <w:rFonts w:ascii="Times New Roman" w:hAnsi="Times New Roman"/>
        </w:rPr>
        <w:t xml:space="preserve">a založená </w:t>
      </w:r>
      <w:r w:rsidR="002B5412" w:rsidRPr="00F75271">
        <w:rPr>
          <w:rFonts w:ascii="Times New Roman" w:hAnsi="Times New Roman"/>
        </w:rPr>
        <w:t>organizace.</w:t>
      </w:r>
    </w:p>
    <w:p w14:paraId="44E4018C" w14:textId="77777777" w:rsidR="002B5412" w:rsidRPr="006870D9" w:rsidRDefault="002B5412" w:rsidP="002B5412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</w:rPr>
      </w:pPr>
    </w:p>
    <w:p w14:paraId="573EFA5D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VI.</w:t>
      </w:r>
    </w:p>
    <w:p w14:paraId="2425EE21" w14:textId="77777777" w:rsidR="00F656A7" w:rsidRPr="006870D9" w:rsidRDefault="004430BF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a l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hůta pro podání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7"/>
      </w:r>
    </w:p>
    <w:p w14:paraId="0C260F1D" w14:textId="77777777" w:rsidR="00004DEB" w:rsidRPr="006870D9" w:rsidRDefault="00DF0A7F" w:rsidP="007328D2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6870D9">
        <w:rPr>
          <w:rFonts w:ascii="Times New Roman" w:hAnsi="Times New Roman"/>
        </w:rPr>
        <w:t xml:space="preserve">Žadatel </w:t>
      </w:r>
      <w:r w:rsidR="004430BF" w:rsidRPr="006870D9">
        <w:rPr>
          <w:rFonts w:ascii="Times New Roman" w:hAnsi="Times New Roman"/>
        </w:rPr>
        <w:t>musí vyplnit a odeslat</w:t>
      </w:r>
      <w:r w:rsidRPr="006870D9">
        <w:rPr>
          <w:rFonts w:ascii="Times New Roman" w:hAnsi="Times New Roman"/>
        </w:rPr>
        <w:t xml:space="preserve"> elektronickou žádost </w:t>
      </w:r>
      <w:r w:rsidR="00004DEB" w:rsidRPr="006870D9">
        <w:rPr>
          <w:rFonts w:ascii="Times New Roman" w:hAnsi="Times New Roman"/>
        </w:rPr>
        <w:t>v dotačním</w:t>
      </w:r>
      <w:r w:rsidRPr="006870D9">
        <w:rPr>
          <w:rFonts w:ascii="Times New Roman" w:hAnsi="Times New Roman"/>
        </w:rPr>
        <w:t xml:space="preserve"> portálu Karlovarského kraje </w:t>
      </w:r>
      <w:hyperlink r:id="rId11" w:history="1">
        <w:r w:rsidRPr="006870D9">
          <w:rPr>
            <w:rStyle w:val="Hypertextovodkaz"/>
            <w:rFonts w:ascii="Times New Roman" w:hAnsi="Times New Roman"/>
          </w:rPr>
          <w:t>https://dotace.kr-karlovarsky.cz/gordic/ginis/app/RAP05/</w:t>
        </w:r>
      </w:hyperlink>
      <w:r w:rsidRPr="006870D9">
        <w:rPr>
          <w:rFonts w:ascii="Times New Roman" w:hAnsi="Times New Roman"/>
        </w:rPr>
        <w:t xml:space="preserve">. </w:t>
      </w:r>
      <w:r w:rsidR="005D59F6" w:rsidRPr="006870D9">
        <w:rPr>
          <w:rFonts w:ascii="Times New Roman" w:hAnsi="Times New Roman"/>
        </w:rPr>
        <w:t>L</w:t>
      </w:r>
      <w:r w:rsidR="0076620A" w:rsidRPr="006870D9">
        <w:rPr>
          <w:rFonts w:ascii="Times New Roman" w:hAnsi="Times New Roman"/>
        </w:rPr>
        <w:t>hůta pro podávání</w:t>
      </w:r>
      <w:r w:rsidR="00ED69E1" w:rsidRPr="006870D9">
        <w:rPr>
          <w:rFonts w:ascii="Times New Roman" w:hAnsi="Times New Roman"/>
        </w:rPr>
        <w:t xml:space="preserve"> (příjem)</w:t>
      </w:r>
      <w:r w:rsidR="0076620A" w:rsidRPr="006870D9">
        <w:rPr>
          <w:rFonts w:ascii="Times New Roman" w:hAnsi="Times New Roman"/>
        </w:rPr>
        <w:t xml:space="preserve"> </w:t>
      </w:r>
      <w:r w:rsidR="00F40AC8" w:rsidRPr="006870D9">
        <w:rPr>
          <w:rFonts w:ascii="Times New Roman" w:hAnsi="Times New Roman"/>
        </w:rPr>
        <w:t xml:space="preserve">elektronických </w:t>
      </w:r>
      <w:r w:rsidR="0076620A" w:rsidRPr="006870D9">
        <w:rPr>
          <w:rFonts w:ascii="Times New Roman" w:hAnsi="Times New Roman"/>
        </w:rPr>
        <w:t>žádostí</w:t>
      </w:r>
      <w:r w:rsidR="00F656A7" w:rsidRPr="006870D9">
        <w:rPr>
          <w:rFonts w:ascii="Times New Roman" w:hAnsi="Times New Roman"/>
        </w:rPr>
        <w:t xml:space="preserve"> </w:t>
      </w:r>
      <w:r w:rsidRPr="006870D9">
        <w:rPr>
          <w:rFonts w:ascii="Times New Roman" w:hAnsi="Times New Roman"/>
        </w:rPr>
        <w:t>se stanovuje</w:t>
      </w:r>
      <w:r w:rsidR="0076620A" w:rsidRPr="006870D9">
        <w:rPr>
          <w:rFonts w:ascii="Times New Roman" w:hAnsi="Times New Roman"/>
        </w:rPr>
        <w:t xml:space="preserve"> </w:t>
      </w:r>
      <w:r w:rsidR="00004DEB" w:rsidRPr="006870D9">
        <w:rPr>
          <w:rFonts w:ascii="Times New Roman" w:hAnsi="Times New Roman"/>
        </w:rPr>
        <w:t>na dobu:</w:t>
      </w:r>
    </w:p>
    <w:p w14:paraId="4D899CF6" w14:textId="5A5BADF0" w:rsidR="00004DEB" w:rsidRPr="00F75271" w:rsidRDefault="0076620A" w:rsidP="00004DEB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</w:rPr>
      </w:pPr>
      <w:r w:rsidRPr="00C0367E">
        <w:rPr>
          <w:rFonts w:ascii="Times New Roman" w:hAnsi="Times New Roman"/>
          <w:b/>
        </w:rPr>
        <w:t xml:space="preserve">od </w:t>
      </w:r>
      <w:r w:rsidR="00C0367E" w:rsidRPr="00F75271">
        <w:rPr>
          <w:rFonts w:ascii="Times New Roman" w:hAnsi="Times New Roman"/>
          <w:b/>
        </w:rPr>
        <w:t>18. 10. 2022 od 9.00 hodin</w:t>
      </w:r>
    </w:p>
    <w:p w14:paraId="1953C385" w14:textId="584E778E" w:rsidR="004E2142" w:rsidRPr="00F75271" w:rsidRDefault="0076620A" w:rsidP="00C0367E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F75271">
        <w:rPr>
          <w:rFonts w:ascii="Times New Roman" w:hAnsi="Times New Roman"/>
          <w:b/>
        </w:rPr>
        <w:t>do</w:t>
      </w:r>
      <w:r w:rsidR="00DF0A7F" w:rsidRPr="00F75271">
        <w:rPr>
          <w:rFonts w:ascii="Times New Roman" w:hAnsi="Times New Roman"/>
        </w:rPr>
        <w:t> </w:t>
      </w:r>
      <w:r w:rsidR="00C0367E" w:rsidRPr="00F75271">
        <w:rPr>
          <w:rFonts w:ascii="Times New Roman" w:hAnsi="Times New Roman"/>
          <w:b/>
        </w:rPr>
        <w:t>25. 10. 2022 do 15.00 hodin.</w:t>
      </w:r>
    </w:p>
    <w:p w14:paraId="554D687D" w14:textId="77777777" w:rsidR="00C0367E" w:rsidRPr="000B1DBE" w:rsidRDefault="00C0367E" w:rsidP="00C0367E">
      <w:pPr>
        <w:pStyle w:val="Odstavecseseznamem"/>
        <w:spacing w:after="0" w:line="240" w:lineRule="auto"/>
        <w:jc w:val="both"/>
        <w:rPr>
          <w:rFonts w:ascii="Times New Roman" w:hAnsi="Times New Roman"/>
        </w:rPr>
      </w:pPr>
    </w:p>
    <w:p w14:paraId="0F408922" w14:textId="7AAEC03A" w:rsidR="00ED69E1" w:rsidRPr="006870D9" w:rsidRDefault="00004DEB" w:rsidP="006870D9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Žadateli bude umožněno vyplnění a uložení žádosti</w:t>
      </w:r>
      <w:r w:rsidR="00ED69E1" w:rsidRPr="006870D9">
        <w:rPr>
          <w:rFonts w:ascii="Times New Roman" w:hAnsi="Times New Roman"/>
        </w:rPr>
        <w:t xml:space="preserve"> v dotačním portálu Karlovarského kraje</w:t>
      </w:r>
      <w:r w:rsidRPr="006870D9">
        <w:rPr>
          <w:rFonts w:ascii="Times New Roman" w:hAnsi="Times New Roman"/>
        </w:rPr>
        <w:t xml:space="preserve"> </w:t>
      </w:r>
      <w:r w:rsidR="00B5704D" w:rsidRPr="006870D9">
        <w:rPr>
          <w:rFonts w:ascii="Times New Roman" w:hAnsi="Times New Roman"/>
        </w:rPr>
        <w:t xml:space="preserve">nejdříve 10 pracovních dnů </w:t>
      </w:r>
      <w:r w:rsidRPr="006870D9">
        <w:rPr>
          <w:rFonts w:ascii="Times New Roman" w:hAnsi="Times New Roman"/>
        </w:rPr>
        <w:t>před</w:t>
      </w:r>
      <w:r w:rsidR="00ED69E1" w:rsidRPr="006870D9">
        <w:rPr>
          <w:rFonts w:ascii="Times New Roman" w:hAnsi="Times New Roman"/>
        </w:rPr>
        <w:t> </w:t>
      </w:r>
      <w:r w:rsidRPr="006870D9">
        <w:rPr>
          <w:rFonts w:ascii="Times New Roman" w:hAnsi="Times New Roman"/>
        </w:rPr>
        <w:t xml:space="preserve">výše uvedenou </w:t>
      </w:r>
      <w:r w:rsidR="00ED69E1" w:rsidRPr="006870D9">
        <w:rPr>
          <w:rFonts w:ascii="Times New Roman" w:hAnsi="Times New Roman"/>
        </w:rPr>
        <w:t>lhůtou pro podávání elektronických žádostí</w:t>
      </w:r>
      <w:r w:rsidR="00C32BC0" w:rsidRPr="006870D9">
        <w:rPr>
          <w:rFonts w:ascii="Times New Roman" w:hAnsi="Times New Roman"/>
        </w:rPr>
        <w:t>.</w:t>
      </w:r>
      <w:r w:rsidR="00B72D2C" w:rsidRPr="006870D9">
        <w:rPr>
          <w:rFonts w:ascii="Times New Roman" w:hAnsi="Times New Roman"/>
        </w:rPr>
        <w:t xml:space="preserve"> </w:t>
      </w:r>
      <w:r w:rsidR="00ED69E1" w:rsidRPr="006870D9">
        <w:rPr>
          <w:rFonts w:ascii="Times New Roman" w:hAnsi="Times New Roman"/>
        </w:rPr>
        <w:t>Do</w:t>
      </w:r>
      <w:r w:rsidR="00B5704D">
        <w:rPr>
          <w:rFonts w:ascii="Times New Roman" w:hAnsi="Times New Roman"/>
        </w:rPr>
        <w:t> </w:t>
      </w:r>
      <w:r w:rsidR="00ED69E1" w:rsidRPr="006870D9">
        <w:rPr>
          <w:rFonts w:ascii="Times New Roman" w:hAnsi="Times New Roman"/>
        </w:rPr>
        <w:t>doby zahájení příjmu elektronických žádostí nebude žadateli umožněno vyplněnou a</w:t>
      </w:r>
      <w:r w:rsidR="00B72D2C" w:rsidRPr="006870D9">
        <w:rPr>
          <w:rFonts w:ascii="Times New Roman" w:hAnsi="Times New Roman"/>
        </w:rPr>
        <w:t> </w:t>
      </w:r>
      <w:r w:rsidR="00ED69E1" w:rsidRPr="006870D9">
        <w:rPr>
          <w:rFonts w:ascii="Times New Roman" w:hAnsi="Times New Roman"/>
        </w:rPr>
        <w:t>uloženou žádost odeslat.</w:t>
      </w:r>
    </w:p>
    <w:p w14:paraId="3DEEC669" w14:textId="77777777" w:rsidR="00853F88" w:rsidRPr="006870D9" w:rsidRDefault="00853F88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311DB8A8" w14:textId="77777777" w:rsidR="00853F88" w:rsidRPr="006870D9" w:rsidRDefault="00853F88" w:rsidP="007328D2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V případě závažných technických obtíží při příjmu elektronických žádostí si poskytovatel</w:t>
      </w:r>
      <w:r w:rsidRPr="006870D9">
        <w:rPr>
          <w:rFonts w:ascii="Times New Roman" w:hAnsi="Times New Roman"/>
          <w:bCs/>
        </w:rPr>
        <w:t xml:space="preserve"> vyhrazuje právo pozastavit či zcela zastavit jejich příjem. V takovém případě může poskytovatel dokončit přijímání žádostí v listinné podobě. O aktuální situaci bude poskytovatel vždy informovat na svém portálu</w:t>
      </w:r>
      <w:r w:rsidRPr="006870D9">
        <w:rPr>
          <w:rStyle w:val="FontStyle49"/>
          <w:rFonts w:ascii="Times New Roman" w:hAnsi="Times New Roman"/>
          <w:b w:val="0"/>
        </w:rPr>
        <w:t xml:space="preserve"> </w:t>
      </w:r>
      <w:hyperlink r:id="rId12" w:history="1">
        <w:r w:rsidR="00854F33" w:rsidRPr="006870D9">
          <w:rPr>
            <w:rStyle w:val="Hypertextovodkaz"/>
            <w:rFonts w:ascii="Times New Roman" w:hAnsi="Times New Roman"/>
          </w:rPr>
          <w:t>http://www.kr-karlovarsky.cz/dotace/Stranky/Prehled-dotace.aspx</w:t>
        </w:r>
      </w:hyperlink>
      <w:r w:rsidRPr="006870D9">
        <w:rPr>
          <w:rFonts w:ascii="Times New Roman" w:hAnsi="Times New Roman"/>
        </w:rPr>
        <w:t xml:space="preserve"> a na informačním portálu </w:t>
      </w:r>
      <w:hyperlink r:id="rId13" w:history="1">
        <w:r w:rsidRPr="006870D9">
          <w:rPr>
            <w:rStyle w:val="Hypertextovodkaz"/>
            <w:rFonts w:ascii="Times New Roman" w:hAnsi="Times New Roman"/>
          </w:rPr>
          <w:t>http://programy.kr-karlovarsky.cz</w:t>
        </w:r>
      </w:hyperlink>
      <w:r w:rsidRPr="006870D9">
        <w:rPr>
          <w:rFonts w:ascii="Times New Roman" w:hAnsi="Times New Roman"/>
        </w:rPr>
        <w:t>.</w:t>
      </w:r>
    </w:p>
    <w:p w14:paraId="3656B9AB" w14:textId="77777777" w:rsidR="00AF36B1" w:rsidRPr="006870D9" w:rsidRDefault="00AF36B1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2A9823C0" w14:textId="4A4C0871" w:rsidR="00BB13D0" w:rsidRDefault="00AF36B1" w:rsidP="00BB13D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Žadatel může k elektronické žádosti v dotačním portálu Karlovarského kraje připojit </w:t>
      </w:r>
      <w:r w:rsidRPr="006870D9">
        <w:rPr>
          <w:rFonts w:ascii="Times New Roman" w:hAnsi="Times New Roman"/>
          <w:b/>
        </w:rPr>
        <w:t>uznávaný elektronický podpis</w:t>
      </w:r>
      <w:r w:rsidR="009C7084" w:rsidRPr="006870D9">
        <w:rPr>
          <w:rStyle w:val="Znakapoznpodarou"/>
          <w:rFonts w:ascii="Times New Roman" w:hAnsi="Times New Roman"/>
        </w:rPr>
        <w:footnoteReference w:id="8"/>
      </w:r>
      <w:r w:rsidRPr="006870D9">
        <w:rPr>
          <w:rFonts w:ascii="Times New Roman" w:hAnsi="Times New Roman"/>
        </w:rPr>
        <w:t xml:space="preserve">. Uznávaným </w:t>
      </w:r>
      <w:r w:rsidR="00F21FA0" w:rsidRPr="006870D9">
        <w:rPr>
          <w:rFonts w:ascii="Times New Roman" w:hAnsi="Times New Roman"/>
        </w:rPr>
        <w:t xml:space="preserve">elektronickým </w:t>
      </w:r>
      <w:r w:rsidRPr="006870D9">
        <w:rPr>
          <w:rFonts w:ascii="Times New Roman" w:hAnsi="Times New Roman"/>
        </w:rPr>
        <w:t>podpisem</w:t>
      </w:r>
      <w:r w:rsidR="00D72F10" w:rsidRPr="006870D9">
        <w:rPr>
          <w:rStyle w:val="Znakapoznpodarou"/>
          <w:rFonts w:ascii="Times New Roman" w:hAnsi="Times New Roman"/>
        </w:rPr>
        <w:footnoteReference w:id="9"/>
      </w:r>
      <w:r w:rsidRPr="006870D9">
        <w:rPr>
          <w:rFonts w:ascii="Times New Roman" w:hAnsi="Times New Roman"/>
        </w:rPr>
        <w:t xml:space="preserve"> se rozumí </w:t>
      </w:r>
      <w:r w:rsidRPr="006870D9">
        <w:rPr>
          <w:rFonts w:ascii="Times New Roman" w:hAnsi="Times New Roman"/>
          <w:b/>
        </w:rPr>
        <w:t>zaručený elektronický po</w:t>
      </w:r>
      <w:r w:rsidR="00F21FA0" w:rsidRPr="006870D9">
        <w:rPr>
          <w:rFonts w:ascii="Times New Roman" w:hAnsi="Times New Roman"/>
          <w:b/>
        </w:rPr>
        <w:t>d</w:t>
      </w:r>
      <w:r w:rsidRPr="006870D9">
        <w:rPr>
          <w:rFonts w:ascii="Times New Roman" w:hAnsi="Times New Roman"/>
          <w:b/>
        </w:rPr>
        <w:t>pis</w:t>
      </w:r>
      <w:r w:rsidR="003B771F" w:rsidRPr="006870D9">
        <w:rPr>
          <w:rStyle w:val="Znakapoznpodarou"/>
          <w:rFonts w:ascii="Times New Roman" w:hAnsi="Times New Roman"/>
          <w:b/>
        </w:rPr>
        <w:footnoteReference w:id="10"/>
      </w:r>
      <w:r w:rsidR="00D72F10" w:rsidRPr="006870D9">
        <w:rPr>
          <w:rFonts w:ascii="Times New Roman" w:hAnsi="Times New Roman"/>
        </w:rPr>
        <w:t xml:space="preserve"> založený na kvalifikovaném certifikátu</w:t>
      </w:r>
      <w:r w:rsidR="0008001E" w:rsidRPr="006870D9">
        <w:rPr>
          <w:rFonts w:ascii="Times New Roman" w:hAnsi="Times New Roman"/>
        </w:rPr>
        <w:t xml:space="preserve"> pro elektronické podpisy</w:t>
      </w:r>
      <w:r w:rsidRPr="006870D9">
        <w:rPr>
          <w:rFonts w:ascii="Times New Roman" w:hAnsi="Times New Roman"/>
        </w:rPr>
        <w:t xml:space="preserve"> nebo </w:t>
      </w:r>
      <w:r w:rsidRPr="006870D9">
        <w:rPr>
          <w:rFonts w:ascii="Times New Roman" w:hAnsi="Times New Roman"/>
          <w:b/>
        </w:rPr>
        <w:t xml:space="preserve">kvalifikovaný </w:t>
      </w:r>
      <w:r w:rsidR="00D72F10" w:rsidRPr="006870D9">
        <w:rPr>
          <w:rFonts w:ascii="Times New Roman" w:hAnsi="Times New Roman"/>
          <w:b/>
        </w:rPr>
        <w:t>elektronický podpis</w:t>
      </w:r>
      <w:r w:rsidR="003B771F" w:rsidRPr="006870D9">
        <w:rPr>
          <w:rStyle w:val="Znakapoznpodarou"/>
          <w:rFonts w:ascii="Times New Roman" w:hAnsi="Times New Roman"/>
          <w:b/>
        </w:rPr>
        <w:t>9</w:t>
      </w:r>
      <w:r w:rsidRPr="006870D9">
        <w:rPr>
          <w:rFonts w:ascii="Times New Roman" w:hAnsi="Times New Roman"/>
        </w:rPr>
        <w:t>. Žadatel může k elektronické žádosti v dotačním portálu Karlovarského kraje připojit také všechny přílohy v elektronické podobě. Pokud žadatel v dotačním portálu Karlovarského kraje připojil uznávaný elektronický podpis a všechny přílohy v elektronické podobě, splnil všechny podmínky pro řádné odeslání žádosti.</w:t>
      </w:r>
    </w:p>
    <w:p w14:paraId="61ECBFF3" w14:textId="77777777" w:rsidR="00BB13D0" w:rsidRPr="00BB13D0" w:rsidRDefault="00BB13D0" w:rsidP="00BB13D0">
      <w:pPr>
        <w:spacing w:after="0" w:line="240" w:lineRule="auto"/>
        <w:jc w:val="both"/>
        <w:rPr>
          <w:rFonts w:ascii="Times New Roman" w:hAnsi="Times New Roman"/>
        </w:rPr>
      </w:pPr>
    </w:p>
    <w:p w14:paraId="10AD236D" w14:textId="3A093759" w:rsidR="00E13B58" w:rsidRPr="006870D9" w:rsidRDefault="00ED69E1" w:rsidP="007328D2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</w:t>
      </w:r>
      <w:r w:rsidR="00E13B58" w:rsidRPr="006870D9">
        <w:rPr>
          <w:rFonts w:ascii="Times New Roman" w:hAnsi="Times New Roman"/>
        </w:rPr>
        <w:t>é</w:t>
      </w:r>
      <w:r w:rsidR="005868BC">
        <w:rPr>
          <w:rFonts w:ascii="Times New Roman" w:hAnsi="Times New Roman"/>
        </w:rPr>
        <w:t>,</w:t>
      </w:r>
      <w:r w:rsidR="00E13B58" w:rsidRPr="006870D9">
        <w:rPr>
          <w:rFonts w:ascii="Times New Roman" w:hAnsi="Times New Roman"/>
        </w:rPr>
        <w:t xml:space="preserve"> kteř</w:t>
      </w:r>
      <w:r w:rsidR="005868BC">
        <w:rPr>
          <w:rFonts w:ascii="Times New Roman" w:hAnsi="Times New Roman"/>
        </w:rPr>
        <w:t>í:</w:t>
      </w:r>
    </w:p>
    <w:p w14:paraId="0D8DC55B" w14:textId="77777777" w:rsidR="00E13B58" w:rsidRPr="006870D9" w:rsidRDefault="00E13B58" w:rsidP="00B5704D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nepřipojí k elektronické žádosti v dotačním portálu Karlovarského kraje uznávaný elektronický podpis nebo</w:t>
      </w:r>
    </w:p>
    <w:p w14:paraId="68681A03" w14:textId="5637DA6D" w:rsidR="00E13B58" w:rsidRPr="006870D9" w:rsidRDefault="00E13B58" w:rsidP="00B5704D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neodešlou elektronickou žádost z dotačního portálu Karlovarského kraje prostřednictvím informačního systému datových schránek</w:t>
      </w:r>
      <w:r w:rsidR="00D734AC">
        <w:rPr>
          <w:rFonts w:ascii="Times New Roman" w:hAnsi="Times New Roman"/>
        </w:rPr>
        <w:t xml:space="preserve"> </w:t>
      </w:r>
      <w:r w:rsidR="00431FB4">
        <w:rPr>
          <w:rFonts w:ascii="Times New Roman" w:hAnsi="Times New Roman"/>
        </w:rPr>
        <w:t>(</w:t>
      </w:r>
      <w:r w:rsidR="00D734AC">
        <w:rPr>
          <w:rFonts w:ascii="Times New Roman" w:hAnsi="Times New Roman"/>
        </w:rPr>
        <w:t>ISDS</w:t>
      </w:r>
      <w:r w:rsidR="00431FB4">
        <w:rPr>
          <w:rFonts w:ascii="Times New Roman" w:hAnsi="Times New Roman"/>
        </w:rPr>
        <w:t>)</w:t>
      </w:r>
      <w:r w:rsidRPr="006870D9">
        <w:rPr>
          <w:rFonts w:ascii="Times New Roman" w:hAnsi="Times New Roman"/>
        </w:rPr>
        <w:t xml:space="preserve"> nebo</w:t>
      </w:r>
    </w:p>
    <w:p w14:paraId="2F810D40" w14:textId="5A671241" w:rsidR="00E13B58" w:rsidRPr="006870D9" w:rsidRDefault="00E13B58" w:rsidP="00B5704D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se nepřihlásí do dotačního portálu Karlovarského kraje prostřednictvím národního bodu pro</w:t>
      </w:r>
      <w:r w:rsidR="000A6EB8" w:rsidRPr="006870D9">
        <w:rPr>
          <w:rFonts w:ascii="Times New Roman" w:hAnsi="Times New Roman"/>
        </w:rPr>
        <w:t> </w:t>
      </w:r>
      <w:r w:rsidRPr="006870D9">
        <w:rPr>
          <w:rFonts w:ascii="Times New Roman" w:hAnsi="Times New Roman"/>
        </w:rPr>
        <w:t xml:space="preserve">identifikaci a autentizaci (tzv. </w:t>
      </w:r>
      <w:r w:rsidR="000F76C5" w:rsidRPr="006870D9">
        <w:rPr>
          <w:rFonts w:ascii="Times New Roman" w:hAnsi="Times New Roman"/>
        </w:rPr>
        <w:t>Identita občana</w:t>
      </w:r>
      <w:r w:rsidRPr="006870D9">
        <w:rPr>
          <w:rFonts w:ascii="Times New Roman" w:hAnsi="Times New Roman"/>
        </w:rPr>
        <w:t>),</w:t>
      </w:r>
    </w:p>
    <w:p w14:paraId="0552F2EC" w14:textId="77777777" w:rsidR="00B5704D" w:rsidRDefault="00B5704D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40CDD572" w14:textId="5A3E016E" w:rsidR="00E13B58" w:rsidRDefault="00E13B58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musí:</w:t>
      </w:r>
    </w:p>
    <w:p w14:paraId="17C9AD8F" w14:textId="77777777" w:rsidR="00B5704D" w:rsidRPr="006870D9" w:rsidRDefault="00B5704D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25D7DFAB" w14:textId="07DF026B" w:rsidR="00E13B58" w:rsidRPr="00B5704D" w:rsidRDefault="00ED69E1" w:rsidP="00B5704D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762BAF0">
        <w:rPr>
          <w:rFonts w:ascii="Times New Roman" w:hAnsi="Times New Roman"/>
        </w:rPr>
        <w:t>odeslanou elektronickou žádost v</w:t>
      </w:r>
      <w:r w:rsidR="00F40AC8" w:rsidRPr="0762BAF0">
        <w:rPr>
          <w:rFonts w:ascii="Times New Roman" w:hAnsi="Times New Roman"/>
        </w:rPr>
        <w:t> dotační</w:t>
      </w:r>
      <w:r w:rsidRPr="0762BAF0">
        <w:rPr>
          <w:rFonts w:ascii="Times New Roman" w:hAnsi="Times New Roman"/>
        </w:rPr>
        <w:t>m</w:t>
      </w:r>
      <w:r w:rsidR="00F40AC8" w:rsidRPr="0762BAF0">
        <w:rPr>
          <w:rFonts w:ascii="Times New Roman" w:hAnsi="Times New Roman"/>
        </w:rPr>
        <w:t xml:space="preserve"> portálu Karlovarského kraje </w:t>
      </w:r>
      <w:r w:rsidRPr="0762BAF0">
        <w:rPr>
          <w:rFonts w:ascii="Times New Roman" w:hAnsi="Times New Roman"/>
        </w:rPr>
        <w:t>vytisknout</w:t>
      </w:r>
      <w:r w:rsidR="00B5704D" w:rsidRPr="0762BAF0">
        <w:rPr>
          <w:rFonts w:ascii="Times New Roman" w:hAnsi="Times New Roman"/>
        </w:rPr>
        <w:t xml:space="preserve"> a</w:t>
      </w:r>
      <w:r w:rsidRPr="0762BAF0">
        <w:rPr>
          <w:rFonts w:ascii="Times New Roman" w:hAnsi="Times New Roman"/>
        </w:rPr>
        <w:t xml:space="preserve"> opatřit </w:t>
      </w:r>
      <w:r w:rsidR="00B82BFA">
        <w:rPr>
          <w:rFonts w:ascii="Times New Roman" w:hAnsi="Times New Roman"/>
        </w:rPr>
        <w:t>ji</w:t>
      </w:r>
      <w:r w:rsidR="00B82BFA" w:rsidRPr="0762BAF0">
        <w:rPr>
          <w:rFonts w:ascii="Times New Roman" w:hAnsi="Times New Roman"/>
        </w:rPr>
        <w:t xml:space="preserve"> </w:t>
      </w:r>
      <w:r w:rsidR="00F40AC8" w:rsidRPr="0762BAF0">
        <w:rPr>
          <w:rFonts w:ascii="Times New Roman" w:hAnsi="Times New Roman"/>
        </w:rPr>
        <w:t>vlastnoručním podpisem</w:t>
      </w:r>
    </w:p>
    <w:p w14:paraId="01329CC4" w14:textId="77777777" w:rsidR="00E13B58" w:rsidRPr="006870D9" w:rsidRDefault="00E13B58" w:rsidP="00B5704D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lastRenderedPageBreak/>
        <w:t xml:space="preserve">k vytištěné žádosti </w:t>
      </w:r>
      <w:r w:rsidR="00ED69E1" w:rsidRPr="006870D9">
        <w:rPr>
          <w:rFonts w:ascii="Times New Roman" w:hAnsi="Times New Roman"/>
        </w:rPr>
        <w:t xml:space="preserve">připojit všechny </w:t>
      </w:r>
      <w:r w:rsidR="001532A7" w:rsidRPr="006870D9">
        <w:rPr>
          <w:rFonts w:ascii="Times New Roman" w:hAnsi="Times New Roman"/>
        </w:rPr>
        <w:t xml:space="preserve">elektronicky neodeslané </w:t>
      </w:r>
      <w:r w:rsidR="00F40AC8" w:rsidRPr="006870D9">
        <w:rPr>
          <w:rFonts w:ascii="Times New Roman" w:hAnsi="Times New Roman"/>
        </w:rPr>
        <w:t>příloh</w:t>
      </w:r>
      <w:r w:rsidR="00ED69E1" w:rsidRPr="006870D9">
        <w:rPr>
          <w:rFonts w:ascii="Times New Roman" w:hAnsi="Times New Roman"/>
        </w:rPr>
        <w:t>y</w:t>
      </w:r>
    </w:p>
    <w:p w14:paraId="17E13AB2" w14:textId="07D44AAF" w:rsidR="005F26F7" w:rsidRPr="00F75271" w:rsidRDefault="00ED69E1" w:rsidP="005F26F7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F75271">
        <w:rPr>
          <w:rFonts w:ascii="Times New Roman" w:hAnsi="Times New Roman"/>
        </w:rPr>
        <w:t xml:space="preserve">listinnou žádost </w:t>
      </w:r>
      <w:r w:rsidR="00E13B58" w:rsidRPr="00F75271">
        <w:rPr>
          <w:rFonts w:ascii="Times New Roman" w:hAnsi="Times New Roman"/>
        </w:rPr>
        <w:t>s případnými</w:t>
      </w:r>
      <w:r w:rsidRPr="00F75271">
        <w:rPr>
          <w:rFonts w:ascii="Times New Roman" w:hAnsi="Times New Roman"/>
        </w:rPr>
        <w:t xml:space="preserve"> přílohami </w:t>
      </w:r>
      <w:r w:rsidR="00F40AC8" w:rsidRPr="00F75271">
        <w:rPr>
          <w:rFonts w:ascii="Times New Roman" w:hAnsi="Times New Roman"/>
        </w:rPr>
        <w:t xml:space="preserve">doručit ve lhůtě </w:t>
      </w:r>
      <w:r w:rsidR="001532A7" w:rsidRPr="00F75271">
        <w:rPr>
          <w:rFonts w:ascii="Times New Roman" w:hAnsi="Times New Roman"/>
        </w:rPr>
        <w:t xml:space="preserve">nejpozději do </w:t>
      </w:r>
      <w:r w:rsidR="00C0367E" w:rsidRPr="00F75271">
        <w:rPr>
          <w:rFonts w:ascii="Times New Roman" w:hAnsi="Times New Roman"/>
        </w:rPr>
        <w:t xml:space="preserve">10 pracovních dnů po ukončení příjmu elektronických žádostí, tj. </w:t>
      </w:r>
      <w:r w:rsidR="005F26F7" w:rsidRPr="00F75271">
        <w:rPr>
          <w:rFonts w:ascii="Times New Roman" w:hAnsi="Times New Roman"/>
        </w:rPr>
        <w:t>do středy</w:t>
      </w:r>
      <w:r w:rsidR="0034425F">
        <w:rPr>
          <w:rFonts w:ascii="Times New Roman" w:hAnsi="Times New Roman"/>
        </w:rPr>
        <w:t xml:space="preserve"> </w:t>
      </w:r>
      <w:r w:rsidR="005F26F7" w:rsidRPr="00F75271">
        <w:rPr>
          <w:rFonts w:ascii="Times New Roman" w:hAnsi="Times New Roman"/>
          <w:b/>
        </w:rPr>
        <w:t>9.</w:t>
      </w:r>
      <w:r w:rsidR="0034425F">
        <w:rPr>
          <w:rFonts w:ascii="Times New Roman" w:hAnsi="Times New Roman"/>
          <w:b/>
        </w:rPr>
        <w:t> </w:t>
      </w:r>
      <w:r w:rsidR="005F26F7" w:rsidRPr="00F75271">
        <w:rPr>
          <w:rFonts w:ascii="Times New Roman" w:hAnsi="Times New Roman"/>
          <w:b/>
        </w:rPr>
        <w:t>11. 2022</w:t>
      </w:r>
      <w:r w:rsidR="007C251F">
        <w:rPr>
          <w:rFonts w:ascii="Times New Roman" w:hAnsi="Times New Roman"/>
          <w:b/>
        </w:rPr>
        <w:t>.</w:t>
      </w:r>
    </w:p>
    <w:p w14:paraId="62486C05" w14:textId="77777777" w:rsidR="0081433C" w:rsidRPr="006870D9" w:rsidRDefault="0081433C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228CF8D3" w14:textId="77777777" w:rsidR="00F40AC8" w:rsidRPr="006870D9" w:rsidRDefault="00F40AC8" w:rsidP="00B44E76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na podatel</w:t>
      </w:r>
      <w:r w:rsidR="007156D4" w:rsidRPr="006870D9">
        <w:rPr>
          <w:rFonts w:ascii="Times New Roman" w:hAnsi="Times New Roman"/>
        </w:rPr>
        <w:t>nu Karlovarského kraje na adresu</w:t>
      </w:r>
      <w:r w:rsidRPr="006870D9">
        <w:rPr>
          <w:rFonts w:ascii="Times New Roman" w:hAnsi="Times New Roman"/>
        </w:rPr>
        <w:t>:</w:t>
      </w:r>
    </w:p>
    <w:p w14:paraId="4101652C" w14:textId="77777777" w:rsidR="00DF0A7F" w:rsidRPr="006870D9" w:rsidRDefault="00DF0A7F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75F1A993" w14:textId="77777777" w:rsidR="00F40AC8" w:rsidRPr="006870D9" w:rsidRDefault="00F40AC8" w:rsidP="00E13B58">
      <w:pPr>
        <w:spacing w:after="0" w:line="240" w:lineRule="auto"/>
        <w:ind w:left="708"/>
        <w:jc w:val="both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Karlovarský kraj, Závodní 353/88, 360 06 Karlovy Vary</w:t>
      </w:r>
      <w:r w:rsidRPr="006870D9">
        <w:rPr>
          <w:rFonts w:ascii="Times New Roman" w:hAnsi="Times New Roman"/>
        </w:rPr>
        <w:t>,</w:t>
      </w:r>
    </w:p>
    <w:p w14:paraId="4B99056E" w14:textId="77777777" w:rsidR="00DF0A7F" w:rsidRPr="006870D9" w:rsidRDefault="00DF0A7F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174A1628" w14:textId="2B3A16DE" w:rsidR="005D59F6" w:rsidRPr="006870D9" w:rsidRDefault="007156D4" w:rsidP="00DF0A7F">
      <w:pPr>
        <w:tabs>
          <w:tab w:val="left" w:pos="564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Pro určení doby podání žádosti je rozhodující </w:t>
      </w:r>
      <w:r w:rsidR="00F40AC8" w:rsidRPr="006870D9">
        <w:rPr>
          <w:rFonts w:ascii="Times New Roman" w:hAnsi="Times New Roman"/>
        </w:rPr>
        <w:t>datum doručení žádosti na</w:t>
      </w:r>
      <w:r w:rsidR="000B650D" w:rsidRPr="006870D9">
        <w:rPr>
          <w:rFonts w:ascii="Times New Roman" w:hAnsi="Times New Roman"/>
        </w:rPr>
        <w:t> </w:t>
      </w:r>
      <w:r w:rsidR="00F40AC8" w:rsidRPr="006870D9">
        <w:rPr>
          <w:rFonts w:ascii="Times New Roman" w:hAnsi="Times New Roman"/>
        </w:rPr>
        <w:t>podatelnu Karlovarského kraje</w:t>
      </w:r>
      <w:r w:rsidR="00B12821" w:rsidRPr="006870D9">
        <w:rPr>
          <w:rFonts w:ascii="Times New Roman" w:hAnsi="Times New Roman"/>
        </w:rPr>
        <w:t>,</w:t>
      </w:r>
      <w:r w:rsidR="00B44E76" w:rsidRPr="006870D9">
        <w:rPr>
          <w:rFonts w:ascii="Times New Roman" w:hAnsi="Times New Roman"/>
        </w:rPr>
        <w:t xml:space="preserve"> nikoliv datum podání u</w:t>
      </w:r>
      <w:r w:rsidR="003D3D80" w:rsidRPr="006870D9">
        <w:rPr>
          <w:rFonts w:ascii="Times New Roman" w:hAnsi="Times New Roman"/>
        </w:rPr>
        <w:t> </w:t>
      </w:r>
      <w:r w:rsidR="00B44E76" w:rsidRPr="006870D9">
        <w:rPr>
          <w:rFonts w:ascii="Times New Roman" w:hAnsi="Times New Roman"/>
        </w:rPr>
        <w:t>doručovací služby.</w:t>
      </w:r>
    </w:p>
    <w:p w14:paraId="1299C43A" w14:textId="77777777" w:rsidR="009457BE" w:rsidRPr="006870D9" w:rsidRDefault="009457BE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424E3E1B" w14:textId="77777777" w:rsidR="00AB449D" w:rsidRPr="006870D9" w:rsidRDefault="00AB449D" w:rsidP="00C4528F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Povinnými přílohami k žádosti jsou:</w:t>
      </w:r>
    </w:p>
    <w:p w14:paraId="6F92C5A7" w14:textId="77777777" w:rsidR="00483812" w:rsidRPr="006870D9" w:rsidRDefault="00483812" w:rsidP="272DEBE3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5A3A1EE6">
        <w:rPr>
          <w:rFonts w:ascii="Times New Roman" w:hAnsi="Times New Roman"/>
        </w:rPr>
        <w:t>doklad o vlastnictví bankovního účtu žadatele</w:t>
      </w:r>
    </w:p>
    <w:p w14:paraId="574BE182" w14:textId="0B11D3EE" w:rsidR="00996F1E" w:rsidRPr="006870D9" w:rsidRDefault="00996F1E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plná moc v případě zastoupení žadatele na základě plné moci</w:t>
      </w:r>
    </w:p>
    <w:p w14:paraId="199E7880" w14:textId="721337F3" w:rsidR="00996F1E" w:rsidRPr="00F75271" w:rsidRDefault="00996F1E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21659">
        <w:rPr>
          <w:rFonts w:ascii="Times New Roman" w:hAnsi="Times New Roman"/>
        </w:rPr>
        <w:t>úplný výpis z Evidence skutečných majitelů</w:t>
      </w:r>
      <w:r w:rsidRPr="00F75271">
        <w:rPr>
          <w:rStyle w:val="Znakapoznpodarou"/>
          <w:rFonts w:ascii="Times New Roman" w:hAnsi="Times New Roman"/>
        </w:rPr>
        <w:footnoteReference w:id="11"/>
      </w:r>
      <w:r w:rsidR="7CDD6B33" w:rsidRPr="00F75271">
        <w:rPr>
          <w:rFonts w:ascii="Times New Roman" w:hAnsi="Times New Roman"/>
        </w:rPr>
        <w:t xml:space="preserve"> je-li žadatel právnickou osobou</w:t>
      </w:r>
    </w:p>
    <w:p w14:paraId="5C22C2FF" w14:textId="3C39D3F2" w:rsidR="002B5412" w:rsidRPr="00F75271" w:rsidRDefault="002B5412" w:rsidP="002B5412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F75271">
        <w:rPr>
          <w:rFonts w:ascii="Times New Roman" w:hAnsi="Times New Roman"/>
        </w:rPr>
        <w:t xml:space="preserve">doklad, </w:t>
      </w:r>
      <w:r w:rsidRPr="00F75271">
        <w:rPr>
          <w:rFonts w:ascii="Times New Roman" w:hAnsi="Times New Roman"/>
          <w:bCs/>
          <w:iCs/>
        </w:rPr>
        <w:t>osvědčující vlastnické nebo užívací právo právnick</w:t>
      </w:r>
      <w:r w:rsidR="00027D0B" w:rsidRPr="00F75271">
        <w:rPr>
          <w:rFonts w:ascii="Times New Roman" w:hAnsi="Times New Roman"/>
          <w:bCs/>
          <w:iCs/>
        </w:rPr>
        <w:t>é osoby ke sportovnímu zařízení</w:t>
      </w:r>
    </w:p>
    <w:p w14:paraId="3C9F89CD" w14:textId="2F2EFE42" w:rsidR="002B5412" w:rsidRPr="00F75271" w:rsidRDefault="002B5412" w:rsidP="002B5412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F75271">
        <w:rPr>
          <w:rFonts w:ascii="Times New Roman" w:hAnsi="Times New Roman"/>
        </w:rPr>
        <w:t xml:space="preserve">řádná fotodokumentace </w:t>
      </w:r>
      <w:r w:rsidRPr="00F75271">
        <w:rPr>
          <w:rFonts w:ascii="Times New Roman" w:hAnsi="Times New Roman"/>
          <w:bCs/>
          <w:iCs/>
        </w:rPr>
        <w:t>vztahující se k předmět</w:t>
      </w:r>
      <w:r w:rsidR="00027D0B" w:rsidRPr="00F75271">
        <w:rPr>
          <w:rFonts w:ascii="Times New Roman" w:hAnsi="Times New Roman"/>
          <w:bCs/>
          <w:iCs/>
        </w:rPr>
        <w:t>u žádosti v době podání žádosti</w:t>
      </w:r>
    </w:p>
    <w:p w14:paraId="4F765D28" w14:textId="0C25BCE9" w:rsidR="002B5412" w:rsidRPr="00F75271" w:rsidRDefault="002B5412" w:rsidP="002B5412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F75271">
        <w:rPr>
          <w:rFonts w:ascii="Times New Roman" w:hAnsi="Times New Roman"/>
        </w:rPr>
        <w:t>předpokládaný rozpočet nákladů akce a časový harmonogram</w:t>
      </w:r>
    </w:p>
    <w:p w14:paraId="1ECCF2E4" w14:textId="3A29E2CD" w:rsidR="000B0020" w:rsidRPr="00F75271" w:rsidRDefault="000B0020" w:rsidP="002B5412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F75271">
        <w:rPr>
          <w:rFonts w:ascii="Times New Roman" w:hAnsi="Times New Roman"/>
        </w:rPr>
        <w:t>v případě žádosti o náklady na energie kopie smlouvy k odběrnému místu</w:t>
      </w:r>
    </w:p>
    <w:p w14:paraId="4DDBEF00" w14:textId="77777777" w:rsidR="005F360C" w:rsidRPr="006870D9" w:rsidRDefault="005F360C" w:rsidP="005F360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A699958" w14:textId="77777777" w:rsidR="005F360C" w:rsidRPr="006870D9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VII.</w:t>
      </w:r>
    </w:p>
    <w:p w14:paraId="06C10F6D" w14:textId="77777777" w:rsidR="005F360C" w:rsidRPr="006870D9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Lhůta pro rozhodnutí o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2"/>
      </w:r>
    </w:p>
    <w:p w14:paraId="6C6E0077" w14:textId="00FF626E" w:rsidR="005F360C" w:rsidRPr="00F75271" w:rsidRDefault="005F360C" w:rsidP="005F360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color w:val="auto"/>
          <w:sz w:val="22"/>
          <w:szCs w:val="22"/>
        </w:rPr>
        <w:t xml:space="preserve">Lhůta pro rozhodnutí o </w:t>
      </w:r>
      <w:r w:rsidRPr="00F75271">
        <w:rPr>
          <w:rFonts w:ascii="Times New Roman" w:hAnsi="Times New Roman" w:cs="Times New Roman"/>
          <w:color w:val="auto"/>
          <w:sz w:val="22"/>
          <w:szCs w:val="22"/>
        </w:rPr>
        <w:t xml:space="preserve">žádosti se stanovuje na </w:t>
      </w:r>
      <w:r w:rsidR="00C0367E" w:rsidRPr="00F75271">
        <w:rPr>
          <w:rFonts w:ascii="Times New Roman" w:hAnsi="Times New Roman" w:cs="Times New Roman"/>
          <w:color w:val="auto"/>
          <w:sz w:val="22"/>
          <w:szCs w:val="22"/>
        </w:rPr>
        <w:t>180</w:t>
      </w:r>
      <w:r w:rsidRPr="00F75271">
        <w:rPr>
          <w:rFonts w:ascii="Times New Roman" w:hAnsi="Times New Roman" w:cs="Times New Roman"/>
          <w:color w:val="auto"/>
          <w:sz w:val="22"/>
          <w:szCs w:val="22"/>
        </w:rPr>
        <w:t xml:space="preserve"> pracovních dnů ode dne přijetí elektronické žádosti v informačním systému Karlovarského kraje.</w:t>
      </w:r>
    </w:p>
    <w:p w14:paraId="3461D779" w14:textId="77777777" w:rsidR="00307CC6" w:rsidRPr="00F75271" w:rsidRDefault="00307CC6" w:rsidP="00307CC6">
      <w:pPr>
        <w:spacing w:after="0" w:line="240" w:lineRule="auto"/>
        <w:jc w:val="both"/>
        <w:rPr>
          <w:rFonts w:ascii="Times New Roman" w:hAnsi="Times New Roman"/>
        </w:rPr>
      </w:pPr>
    </w:p>
    <w:p w14:paraId="05957FEA" w14:textId="77777777" w:rsidR="00F656A7" w:rsidRPr="00F75271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F75271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</w:t>
      </w:r>
      <w:r w:rsidR="005F360C" w:rsidRPr="00F75271">
        <w:rPr>
          <w:rFonts w:ascii="Times New Roman" w:hAnsi="Times New Roman" w:cs="Times New Roman"/>
          <w:b/>
          <w:bCs/>
          <w:color w:val="auto"/>
          <w:sz w:val="22"/>
          <w:szCs w:val="22"/>
        </w:rPr>
        <w:t>I</w:t>
      </w:r>
      <w:r w:rsidRPr="00F75271">
        <w:rPr>
          <w:rFonts w:ascii="Times New Roman" w:hAnsi="Times New Roman" w:cs="Times New Roman"/>
          <w:b/>
          <w:bCs/>
          <w:color w:val="auto"/>
          <w:sz w:val="22"/>
          <w:szCs w:val="22"/>
        </w:rPr>
        <w:t>I.</w:t>
      </w:r>
    </w:p>
    <w:p w14:paraId="74B2AB37" w14:textId="77777777" w:rsidR="00F656A7" w:rsidRPr="00F75271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F75271">
        <w:rPr>
          <w:rFonts w:ascii="Times New Roman" w:hAnsi="Times New Roman" w:cs="Times New Roman"/>
          <w:b/>
          <w:bCs/>
          <w:color w:val="auto"/>
          <w:sz w:val="22"/>
          <w:szCs w:val="22"/>
        </w:rPr>
        <w:t>Kritéria pro hodnocení žádosti</w:t>
      </w:r>
      <w:r w:rsidR="00AB449D" w:rsidRPr="00F75271">
        <w:rPr>
          <w:rFonts w:ascii="Times New Roman" w:hAnsi="Times New Roman" w:cs="Times New Roman"/>
          <w:b/>
          <w:bCs/>
          <w:color w:val="auto"/>
          <w:sz w:val="22"/>
          <w:szCs w:val="22"/>
        </w:rPr>
        <w:t>, vyhodnocení žádosti</w:t>
      </w:r>
      <w:r w:rsidR="007371B1" w:rsidRPr="00F75271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3"/>
      </w:r>
    </w:p>
    <w:p w14:paraId="153F3E54" w14:textId="77777777" w:rsidR="00B72D2C" w:rsidRPr="00F75271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75271">
        <w:rPr>
          <w:rFonts w:ascii="Times New Roman" w:eastAsia="Times New Roman" w:hAnsi="Times New Roman"/>
          <w:lang w:eastAsia="cs-CZ"/>
        </w:rPr>
        <w:t>Poskytovatel dotace vyhodnotí všechny došlé žádosti z hlediska jejich úplnosti a správnosti.</w:t>
      </w:r>
    </w:p>
    <w:p w14:paraId="3CF2D8B6" w14:textId="77777777" w:rsidR="00B72D2C" w:rsidRPr="00F75271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DA09EE7" w14:textId="54E0E5A6" w:rsidR="00B72D2C" w:rsidRPr="00F75271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75271">
        <w:rPr>
          <w:rFonts w:ascii="Times New Roman" w:eastAsia="Times New Roman" w:hAnsi="Times New Roman"/>
          <w:lang w:eastAsia="cs-CZ"/>
        </w:rPr>
        <w:t>V případě, že žádost obsahuje vady nebo je žádost neúplná, poskytovatel dotace vyzve žadatele (telefonicky a následně elektronickou poštou), aby vady odstranil nebo</w:t>
      </w:r>
      <w:r w:rsidR="006F5263" w:rsidRPr="00F75271">
        <w:rPr>
          <w:rFonts w:ascii="Times New Roman" w:eastAsia="Times New Roman" w:hAnsi="Times New Roman"/>
          <w:lang w:eastAsia="cs-CZ"/>
        </w:rPr>
        <w:t> </w:t>
      </w:r>
      <w:r w:rsidRPr="00F75271">
        <w:rPr>
          <w:rFonts w:ascii="Times New Roman" w:eastAsia="Times New Roman" w:hAnsi="Times New Roman"/>
          <w:lang w:eastAsia="cs-CZ"/>
        </w:rPr>
        <w:t xml:space="preserve">žádost doplnil, a to nejpozději ve lhůtě do </w:t>
      </w:r>
      <w:r w:rsidR="00C0367E" w:rsidRPr="00F75271">
        <w:rPr>
          <w:rFonts w:ascii="Times New Roman" w:eastAsia="Times New Roman" w:hAnsi="Times New Roman"/>
          <w:lang w:eastAsia="cs-CZ"/>
        </w:rPr>
        <w:t>10</w:t>
      </w:r>
      <w:r w:rsidR="00A12F63" w:rsidRPr="00F75271">
        <w:rPr>
          <w:rFonts w:ascii="Times New Roman" w:eastAsia="Times New Roman" w:hAnsi="Times New Roman"/>
          <w:lang w:eastAsia="cs-CZ"/>
        </w:rPr>
        <w:t xml:space="preserve"> </w:t>
      </w:r>
      <w:r w:rsidRPr="00F75271">
        <w:rPr>
          <w:rFonts w:ascii="Times New Roman" w:eastAsia="Times New Roman" w:hAnsi="Times New Roman"/>
          <w:lang w:eastAsia="cs-CZ"/>
        </w:rPr>
        <w:t>pracovních dnů ode dne odeslání výzvy elektronickou poštou k odstranění vad nebo doplnění žádosti.</w:t>
      </w:r>
    </w:p>
    <w:p w14:paraId="0FB78278" w14:textId="77777777" w:rsidR="00B72D2C" w:rsidRPr="006870D9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2049BA80" w14:textId="77777777" w:rsidR="00B72D2C" w:rsidRPr="006870D9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Odstranění vad nebo doplnění žádosti může žadatel provést osobně opravou v již podané listinné žádosti nebo samostatným podáním, ve kterém opravu nebo doplnění žádosti specifikuje.</w:t>
      </w:r>
    </w:p>
    <w:p w14:paraId="1FC39945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C8F80C7" w14:textId="41D61ADC" w:rsidR="00B72D2C" w:rsidRPr="006870D9" w:rsidRDefault="00B72D2C" w:rsidP="008905B3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Neúplná žádost je žádost, která i po provedené výzvě k doplnění po uplynutí lhůty pro doplnění neobsahuje všechny povinné přílohy.</w:t>
      </w:r>
      <w:r w:rsidR="000A6EB8" w:rsidRPr="006870D9">
        <w:rPr>
          <w:rFonts w:ascii="Times New Roman" w:eastAsia="Times New Roman" w:hAnsi="Times New Roman"/>
          <w:lang w:eastAsia="cs-CZ"/>
        </w:rPr>
        <w:t xml:space="preserve"> </w:t>
      </w:r>
      <w:r w:rsidRPr="006870D9">
        <w:rPr>
          <w:rFonts w:ascii="Times New Roman" w:eastAsia="Times New Roman" w:hAnsi="Times New Roman"/>
          <w:lang w:eastAsia="cs-CZ"/>
        </w:rPr>
        <w:t>Žádost s vadami je žádost, která obsahuje vady i po provedené výzvě k odstranění vad po uplynutí lhůty pro odstranění vad.</w:t>
      </w:r>
      <w:r w:rsidR="000A6EB8" w:rsidRPr="006870D9">
        <w:rPr>
          <w:rFonts w:ascii="Times New Roman" w:eastAsia="Times New Roman" w:hAnsi="Times New Roman"/>
          <w:lang w:eastAsia="cs-CZ"/>
        </w:rPr>
        <w:t xml:space="preserve"> U neúplných žádostí a žádostí s vadami bude podán návrh na neposkytnutí dotace.</w:t>
      </w:r>
    </w:p>
    <w:p w14:paraId="62EBF3C5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2DCF27D2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IX.</w:t>
      </w:r>
    </w:p>
    <w:p w14:paraId="40F9AA46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pro poskytnutí dotace</w:t>
      </w:r>
      <w:r w:rsidR="00B72D2C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, předmět dotace, poskytnutí dotace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4"/>
      </w:r>
    </w:p>
    <w:p w14:paraId="359A5200" w14:textId="00775707" w:rsidR="004264C8" w:rsidRPr="00F75271" w:rsidRDefault="004264C8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4264C8">
        <w:rPr>
          <w:rFonts w:ascii="Times New Roman" w:eastAsia="Times New Roman" w:hAnsi="Times New Roman"/>
          <w:lang w:eastAsia="cs-CZ"/>
        </w:rPr>
        <w:t>Dotace poskyto</w:t>
      </w:r>
      <w:r w:rsidRPr="00F75271">
        <w:rPr>
          <w:rFonts w:ascii="Times New Roman" w:eastAsia="Times New Roman" w:hAnsi="Times New Roman"/>
          <w:lang w:eastAsia="cs-CZ"/>
        </w:rPr>
        <w:t>vané v rámci tohoto programu jsou určené výlučně k naplnění shora uvedeného účelu (tj. jsou účelově určeny) a lze je použít výlučně na investiční nebo neinvestiční výdaje</w:t>
      </w:r>
      <w:r w:rsidR="003E14E3" w:rsidRPr="00F75271">
        <w:rPr>
          <w:rFonts w:ascii="Times New Roman" w:eastAsia="Times New Roman" w:hAnsi="Times New Roman"/>
          <w:lang w:eastAsia="cs-CZ"/>
        </w:rPr>
        <w:t xml:space="preserve"> (n</w:t>
      </w:r>
      <w:r w:rsidR="003E14E3" w:rsidRPr="00F75271">
        <w:rPr>
          <w:rFonts w:ascii="Times New Roman" w:hAnsi="Times New Roman"/>
        </w:rPr>
        <w:t>ení možná kombinovaná dotace)</w:t>
      </w:r>
      <w:r w:rsidRPr="00F75271">
        <w:rPr>
          <w:rFonts w:ascii="Times New Roman" w:eastAsia="Times New Roman" w:hAnsi="Times New Roman"/>
          <w:lang w:eastAsia="cs-CZ"/>
        </w:rPr>
        <w:t xml:space="preserve"> a </w:t>
      </w:r>
      <w:r w:rsidR="00C0367E" w:rsidRPr="00F75271">
        <w:rPr>
          <w:rFonts w:ascii="Times New Roman" w:eastAsia="Times New Roman" w:hAnsi="Times New Roman"/>
          <w:lang w:eastAsia="cs-CZ"/>
        </w:rPr>
        <w:t>podléhají</w:t>
      </w:r>
      <w:r w:rsidRPr="00F75271">
        <w:rPr>
          <w:rFonts w:ascii="Times New Roman" w:eastAsia="Times New Roman" w:hAnsi="Times New Roman"/>
          <w:lang w:eastAsia="cs-CZ"/>
        </w:rPr>
        <w:t xml:space="preserve"> finančnímu vypořádání.</w:t>
      </w:r>
      <w:r w:rsidR="002B5412" w:rsidRPr="00F75271">
        <w:rPr>
          <w:rFonts w:ascii="Times New Roman" w:eastAsia="Times New Roman" w:hAnsi="Times New Roman"/>
          <w:lang w:eastAsia="cs-CZ"/>
        </w:rPr>
        <w:t xml:space="preserve"> </w:t>
      </w:r>
      <w:r w:rsidRPr="00F75271">
        <w:rPr>
          <w:rFonts w:ascii="Times New Roman" w:eastAsia="Times New Roman" w:hAnsi="Times New Roman"/>
          <w:lang w:eastAsia="cs-CZ"/>
        </w:rPr>
        <w:t xml:space="preserve">Poskytovatel dotace neposkytne dotaci žadatelům, kteří splňují kritéria podle Nařízení Rady (EU) č. 833/2014 ze dne 31. července </w:t>
      </w:r>
      <w:r w:rsidRPr="00F75271">
        <w:rPr>
          <w:rFonts w:ascii="Times New Roman" w:eastAsia="Times New Roman" w:hAnsi="Times New Roman"/>
          <w:lang w:eastAsia="cs-CZ"/>
        </w:rPr>
        <w:lastRenderedPageBreak/>
        <w:t>2014 o omezujících opatřeních vzhledem k činnostem Ruska destabilizujícím situaci na Ukrajině ve</w:t>
      </w:r>
      <w:r w:rsidR="00B75B4E">
        <w:rPr>
          <w:rFonts w:ascii="Times New Roman" w:eastAsia="Times New Roman" w:hAnsi="Times New Roman"/>
          <w:lang w:eastAsia="cs-CZ"/>
        </w:rPr>
        <w:t> </w:t>
      </w:r>
      <w:r w:rsidRPr="00F75271">
        <w:rPr>
          <w:rFonts w:ascii="Times New Roman" w:eastAsia="Times New Roman" w:hAnsi="Times New Roman"/>
          <w:lang w:eastAsia="cs-CZ"/>
        </w:rPr>
        <w:t>znění Nařízení Rady (EU) 2022/576 ze dne 8. dubna 2022.</w:t>
      </w:r>
    </w:p>
    <w:p w14:paraId="6D98A12B" w14:textId="77777777" w:rsidR="00B72D2C" w:rsidRPr="00F75271" w:rsidRDefault="00B72D2C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0C7ECCE" w14:textId="7107CB4C" w:rsidR="00B72D2C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75271">
        <w:rPr>
          <w:rFonts w:ascii="Times New Roman" w:eastAsia="Times New Roman" w:hAnsi="Times New Roman"/>
          <w:lang w:eastAsia="cs-CZ"/>
        </w:rPr>
        <w:t xml:space="preserve">Poskytovatel dotace poskytne dotaci jen těm žadatelům, </w:t>
      </w:r>
      <w:r w:rsidR="001168F7" w:rsidRPr="00F75271">
        <w:rPr>
          <w:rFonts w:ascii="Times New Roman" w:eastAsia="Times New Roman" w:hAnsi="Times New Roman"/>
          <w:lang w:eastAsia="cs-CZ"/>
        </w:rPr>
        <w:t>jejichž</w:t>
      </w:r>
      <w:r w:rsidRPr="00F75271">
        <w:rPr>
          <w:rFonts w:ascii="Times New Roman" w:eastAsia="Times New Roman" w:hAnsi="Times New Roman"/>
          <w:lang w:eastAsia="cs-CZ"/>
        </w:rPr>
        <w:t xml:space="preserve"> žádosti </w:t>
      </w:r>
      <w:r w:rsidR="001168F7" w:rsidRPr="00F75271">
        <w:rPr>
          <w:rFonts w:ascii="Times New Roman" w:eastAsia="Times New Roman" w:hAnsi="Times New Roman"/>
          <w:lang w:eastAsia="cs-CZ"/>
        </w:rPr>
        <w:t xml:space="preserve">jsou </w:t>
      </w:r>
      <w:r w:rsidRPr="00F75271">
        <w:rPr>
          <w:rFonts w:ascii="Times New Roman" w:eastAsia="Times New Roman" w:hAnsi="Times New Roman"/>
          <w:lang w:eastAsia="cs-CZ"/>
        </w:rPr>
        <w:t>úplné</w:t>
      </w:r>
      <w:r w:rsidR="001168F7" w:rsidRPr="00F75271">
        <w:rPr>
          <w:rFonts w:ascii="Times New Roman" w:eastAsia="Times New Roman" w:hAnsi="Times New Roman"/>
          <w:lang w:eastAsia="cs-CZ"/>
        </w:rPr>
        <w:t xml:space="preserve"> a</w:t>
      </w:r>
      <w:r w:rsidRPr="00F75271">
        <w:rPr>
          <w:rFonts w:ascii="Times New Roman" w:eastAsia="Times New Roman" w:hAnsi="Times New Roman"/>
          <w:lang w:eastAsia="cs-CZ"/>
        </w:rPr>
        <w:t xml:space="preserve"> bez vad a </w:t>
      </w:r>
      <w:r w:rsidR="001168F7" w:rsidRPr="00F75271">
        <w:rPr>
          <w:rFonts w:ascii="Times New Roman" w:eastAsia="Times New Roman" w:hAnsi="Times New Roman"/>
          <w:lang w:eastAsia="cs-CZ"/>
        </w:rPr>
        <w:t xml:space="preserve">byly podány </w:t>
      </w:r>
      <w:r w:rsidRPr="00F75271">
        <w:rPr>
          <w:rFonts w:ascii="Times New Roman" w:eastAsia="Times New Roman" w:hAnsi="Times New Roman"/>
          <w:lang w:eastAsia="cs-CZ"/>
        </w:rPr>
        <w:t>ve lhůtě stanovené pro příjem žádostí a</w:t>
      </w:r>
      <w:r w:rsidR="00025701" w:rsidRPr="00F75271">
        <w:rPr>
          <w:rFonts w:ascii="Times New Roman" w:eastAsia="Times New Roman" w:hAnsi="Times New Roman"/>
          <w:lang w:eastAsia="cs-CZ"/>
        </w:rPr>
        <w:t xml:space="preserve"> kteří</w:t>
      </w:r>
      <w:r w:rsidRPr="00F75271">
        <w:rPr>
          <w:rFonts w:ascii="Times New Roman" w:eastAsia="Times New Roman" w:hAnsi="Times New Roman"/>
          <w:lang w:eastAsia="cs-CZ"/>
        </w:rPr>
        <w:t xml:space="preserve"> </w:t>
      </w:r>
      <w:r w:rsidRPr="006870D9">
        <w:rPr>
          <w:rFonts w:ascii="Times New Roman" w:eastAsia="Times New Roman" w:hAnsi="Times New Roman"/>
          <w:lang w:eastAsia="cs-CZ"/>
        </w:rPr>
        <w:t>splnili všechny další podmínky pro poskytnutí dotace specifikované dále v tomto článku.</w:t>
      </w:r>
    </w:p>
    <w:p w14:paraId="2946DB82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997CC1D" w14:textId="27B209B7" w:rsidR="00B72D2C" w:rsidRPr="00F75271" w:rsidRDefault="00B72D2C" w:rsidP="003B3A89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75271">
        <w:rPr>
          <w:rFonts w:ascii="Times New Roman" w:eastAsia="Times New Roman" w:hAnsi="Times New Roman"/>
          <w:lang w:eastAsia="cs-CZ"/>
        </w:rPr>
        <w:t xml:space="preserve">Dotaci lze použít </w:t>
      </w:r>
      <w:r w:rsidR="00483812" w:rsidRPr="00F75271">
        <w:rPr>
          <w:rFonts w:ascii="Times New Roman" w:eastAsia="Times New Roman" w:hAnsi="Times New Roman"/>
          <w:lang w:eastAsia="cs-CZ"/>
        </w:rPr>
        <w:t>výhradně</w:t>
      </w:r>
      <w:r w:rsidR="002B5412" w:rsidRPr="00F75271">
        <w:rPr>
          <w:rFonts w:ascii="Times New Roman" w:eastAsia="Times New Roman" w:hAnsi="Times New Roman"/>
          <w:lang w:eastAsia="cs-CZ"/>
        </w:rPr>
        <w:t xml:space="preserve"> k těmto účelům:</w:t>
      </w:r>
    </w:p>
    <w:p w14:paraId="0F3414FB" w14:textId="77777777" w:rsidR="002B5412" w:rsidRPr="00F75271" w:rsidRDefault="002B5412" w:rsidP="002B5412">
      <w:pPr>
        <w:pStyle w:val="Odstavecseseznamem"/>
        <w:numPr>
          <w:ilvl w:val="0"/>
          <w:numId w:val="40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F75271">
        <w:rPr>
          <w:rFonts w:ascii="Times New Roman" w:hAnsi="Times New Roman"/>
        </w:rPr>
        <w:t>modernizace, rekonstrukce, údržby a opravy sportovních zařízení</w:t>
      </w:r>
    </w:p>
    <w:p w14:paraId="5C15927C" w14:textId="7D5253BF" w:rsidR="002B5412" w:rsidRPr="00F75271" w:rsidRDefault="002B5412" w:rsidP="002B5412">
      <w:pPr>
        <w:pStyle w:val="Odstavecseseznamem"/>
        <w:numPr>
          <w:ilvl w:val="0"/>
          <w:numId w:val="40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F75271">
        <w:rPr>
          <w:rFonts w:ascii="Times New Roman" w:hAnsi="Times New Roman"/>
        </w:rPr>
        <w:t>údržba a oprava technických prostředků, strojů a zařízení sloužících ke sportovní činnosti, která</w:t>
      </w:r>
      <w:r w:rsidR="00B75B4E">
        <w:rPr>
          <w:rFonts w:ascii="Times New Roman" w:hAnsi="Times New Roman"/>
        </w:rPr>
        <w:t> </w:t>
      </w:r>
      <w:r w:rsidRPr="00F75271">
        <w:rPr>
          <w:rFonts w:ascii="Times New Roman" w:hAnsi="Times New Roman"/>
        </w:rPr>
        <w:t>jsou ve vlastnictví spolku, resp. výpůjčce, nájmu nebo výprose apod. žadatele a budou minimálně po dobu 5 let od data poskytnutí dotace,</w:t>
      </w:r>
    </w:p>
    <w:p w14:paraId="42A18CD1" w14:textId="73EEB4A0" w:rsidR="002B5412" w:rsidRPr="00F75271" w:rsidRDefault="002B5412" w:rsidP="002B5412">
      <w:pPr>
        <w:pStyle w:val="Odstavecseseznamem"/>
        <w:numPr>
          <w:ilvl w:val="0"/>
          <w:numId w:val="40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F75271">
        <w:rPr>
          <w:rFonts w:ascii="Times New Roman" w:hAnsi="Times New Roman"/>
        </w:rPr>
        <w:t>pořízení technických prostředků, strojů a zařízení sloužících ke sportovní činnosti, která budou ve vlastnictví spolku, výpůjčce, nájmu, výprose apod. žadatele minimálně po dobu 5 let od data poskytnutí dotace.</w:t>
      </w:r>
    </w:p>
    <w:p w14:paraId="27945C62" w14:textId="5A63CD08" w:rsidR="000B0020" w:rsidRPr="00F75271" w:rsidRDefault="000B0020" w:rsidP="00BD5935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0"/>
        </w:rPr>
      </w:pPr>
      <w:r w:rsidRPr="00F75271">
        <w:rPr>
          <w:rFonts w:ascii="Times New Roman" w:hAnsi="Times New Roman"/>
          <w:szCs w:val="24"/>
          <w:lang w:eastAsia="ja-JP"/>
        </w:rPr>
        <w:t>náklady na energie související s provozem sportovního zařízení za období podpory, náklady na</w:t>
      </w:r>
      <w:r w:rsidR="00BD5C57">
        <w:rPr>
          <w:rFonts w:ascii="Times New Roman" w:hAnsi="Times New Roman"/>
          <w:szCs w:val="24"/>
          <w:lang w:eastAsia="ja-JP"/>
        </w:rPr>
        <w:t> </w:t>
      </w:r>
      <w:r w:rsidRPr="00F75271">
        <w:rPr>
          <w:rFonts w:ascii="Times New Roman" w:hAnsi="Times New Roman"/>
          <w:szCs w:val="24"/>
          <w:lang w:eastAsia="ja-JP"/>
        </w:rPr>
        <w:t>energie jsou neinvestiční výdaj a smí činit max. 50 % poskytnuté dotace</w:t>
      </w:r>
      <w:r w:rsidR="003A1B7C" w:rsidRPr="00F75271">
        <w:rPr>
          <w:rFonts w:ascii="Times New Roman" w:hAnsi="Times New Roman"/>
          <w:szCs w:val="24"/>
          <w:lang w:eastAsia="ja-JP"/>
        </w:rPr>
        <w:t>.</w:t>
      </w:r>
    </w:p>
    <w:p w14:paraId="523404C2" w14:textId="77777777" w:rsidR="002B5412" w:rsidRPr="00F75271" w:rsidRDefault="002B5412" w:rsidP="002B5412">
      <w:pPr>
        <w:pStyle w:val="Odstavecseseznamem"/>
        <w:spacing w:after="0" w:line="240" w:lineRule="auto"/>
        <w:contextualSpacing w:val="0"/>
        <w:jc w:val="both"/>
        <w:rPr>
          <w:rFonts w:ascii="Times New Roman" w:hAnsi="Times New Roman"/>
        </w:rPr>
      </w:pPr>
    </w:p>
    <w:p w14:paraId="577FAFE6" w14:textId="78F092F1" w:rsidR="002B5412" w:rsidRPr="00F75271" w:rsidRDefault="002B5412" w:rsidP="002B5412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F75271">
        <w:rPr>
          <w:rFonts w:ascii="Times New Roman" w:hAnsi="Times New Roman"/>
        </w:rPr>
        <w:t>Dotaci v bodě a)</w:t>
      </w:r>
      <w:r w:rsidR="00BD5C57">
        <w:rPr>
          <w:rFonts w:ascii="Times New Roman" w:hAnsi="Times New Roman"/>
        </w:rPr>
        <w:t>,</w:t>
      </w:r>
      <w:r w:rsidRPr="00F75271">
        <w:rPr>
          <w:rFonts w:ascii="Times New Roman" w:hAnsi="Times New Roman"/>
        </w:rPr>
        <w:t xml:space="preserve"> b)</w:t>
      </w:r>
      <w:r w:rsidR="00BD5C57">
        <w:rPr>
          <w:rFonts w:ascii="Times New Roman" w:hAnsi="Times New Roman"/>
        </w:rPr>
        <w:t>,</w:t>
      </w:r>
      <w:r w:rsidRPr="00F75271">
        <w:rPr>
          <w:rFonts w:ascii="Times New Roman" w:hAnsi="Times New Roman"/>
        </w:rPr>
        <w:t xml:space="preserve"> c)</w:t>
      </w:r>
      <w:r w:rsidR="00BD5C57">
        <w:rPr>
          <w:rFonts w:ascii="Times New Roman" w:hAnsi="Times New Roman"/>
        </w:rPr>
        <w:t xml:space="preserve"> a</w:t>
      </w:r>
      <w:r w:rsidRPr="00F75271">
        <w:rPr>
          <w:rFonts w:ascii="Times New Roman" w:hAnsi="Times New Roman"/>
        </w:rPr>
        <w:t xml:space="preserve"> </w:t>
      </w:r>
      <w:r w:rsidR="000B0020" w:rsidRPr="00F75271">
        <w:rPr>
          <w:rFonts w:ascii="Times New Roman" w:hAnsi="Times New Roman"/>
        </w:rPr>
        <w:t xml:space="preserve">d) </w:t>
      </w:r>
      <w:r w:rsidRPr="00F75271">
        <w:rPr>
          <w:rFonts w:ascii="Times New Roman" w:hAnsi="Times New Roman"/>
        </w:rPr>
        <w:t>lze ji použít k účelům podpory sportovních zařízení, která jsou ve</w:t>
      </w:r>
      <w:r w:rsidR="00BD5C57">
        <w:rPr>
          <w:rFonts w:ascii="Times New Roman" w:hAnsi="Times New Roman"/>
        </w:rPr>
        <w:t> </w:t>
      </w:r>
      <w:r w:rsidRPr="00F75271">
        <w:rPr>
          <w:rFonts w:ascii="Times New Roman" w:hAnsi="Times New Roman"/>
        </w:rPr>
        <w:t>vlastnictví žadatele, nájmu uzavřeném minimálně na období 5 let. Nájem může být pouze od</w:t>
      </w:r>
      <w:r w:rsidR="00BD5C57">
        <w:rPr>
          <w:rFonts w:ascii="Times New Roman" w:hAnsi="Times New Roman"/>
        </w:rPr>
        <w:t> </w:t>
      </w:r>
      <w:r w:rsidRPr="00F75271">
        <w:rPr>
          <w:rFonts w:ascii="Times New Roman" w:hAnsi="Times New Roman"/>
        </w:rPr>
        <w:t>vlastníka, kterým je nestátní nezisková organizace, obec, příspěvková organizace obce nebo</w:t>
      </w:r>
      <w:r w:rsidR="00B75B4E">
        <w:rPr>
          <w:rFonts w:ascii="Times New Roman" w:hAnsi="Times New Roman"/>
        </w:rPr>
        <w:t> </w:t>
      </w:r>
      <w:r w:rsidRPr="00F75271">
        <w:rPr>
          <w:rFonts w:ascii="Times New Roman" w:hAnsi="Times New Roman"/>
        </w:rPr>
        <w:t>státní instituce. Dotaci lze poskytnout pouze v případě, že nájemce je provozovatelem sportovního zařízení. Podpora je možná i u sportovišť, které jsou jak ve vlastnictví žadatele, tak</w:t>
      </w:r>
      <w:r w:rsidR="0034425F">
        <w:rPr>
          <w:rFonts w:ascii="Times New Roman" w:hAnsi="Times New Roman"/>
        </w:rPr>
        <w:t> </w:t>
      </w:r>
      <w:r w:rsidRPr="00F75271">
        <w:rPr>
          <w:rFonts w:ascii="Times New Roman" w:hAnsi="Times New Roman"/>
        </w:rPr>
        <w:t>částečném spoluvlastnictví soukromého subjektu.</w:t>
      </w:r>
    </w:p>
    <w:p w14:paraId="588BF6C0" w14:textId="77777777" w:rsidR="002B5412" w:rsidRPr="00F75271" w:rsidRDefault="002B5412" w:rsidP="002B5412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14:paraId="0C8608AF" w14:textId="40422CC6" w:rsidR="002B5412" w:rsidRPr="00F75271" w:rsidRDefault="002B5412" w:rsidP="002B5412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F75271">
        <w:rPr>
          <w:rFonts w:ascii="Times New Roman" w:hAnsi="Times New Roman"/>
        </w:rPr>
        <w:t>Dotaci v bodě b)</w:t>
      </w:r>
      <w:r w:rsidR="00BD5C57">
        <w:rPr>
          <w:rFonts w:ascii="Times New Roman" w:hAnsi="Times New Roman"/>
        </w:rPr>
        <w:t>,</w:t>
      </w:r>
      <w:r w:rsidRPr="00F75271">
        <w:rPr>
          <w:rFonts w:ascii="Times New Roman" w:hAnsi="Times New Roman"/>
        </w:rPr>
        <w:t xml:space="preserve"> c)</w:t>
      </w:r>
      <w:r w:rsidR="00BD5C57">
        <w:rPr>
          <w:rFonts w:ascii="Times New Roman" w:hAnsi="Times New Roman"/>
        </w:rPr>
        <w:t xml:space="preserve"> a</w:t>
      </w:r>
      <w:r w:rsidRPr="00F75271">
        <w:rPr>
          <w:rFonts w:ascii="Times New Roman" w:hAnsi="Times New Roman"/>
        </w:rPr>
        <w:t xml:space="preserve"> </w:t>
      </w:r>
      <w:r w:rsidR="000B0020" w:rsidRPr="00F75271">
        <w:rPr>
          <w:rFonts w:ascii="Times New Roman" w:hAnsi="Times New Roman"/>
        </w:rPr>
        <w:t xml:space="preserve">d) </w:t>
      </w:r>
      <w:r w:rsidRPr="00F75271">
        <w:rPr>
          <w:rFonts w:ascii="Times New Roman" w:hAnsi="Times New Roman"/>
        </w:rPr>
        <w:t>lze využít i v případě, že žadatel má sportovní zařízení v nájmu uzavřeném minimálně na období 5 let od soukromého subjektu nebo fyzické osoby.</w:t>
      </w:r>
    </w:p>
    <w:p w14:paraId="0D07C864" w14:textId="77777777" w:rsidR="002B5412" w:rsidRPr="00F75271" w:rsidRDefault="002B5412" w:rsidP="002B5412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14:paraId="7E9F5B3F" w14:textId="77777777" w:rsidR="002B5412" w:rsidRPr="00F75271" w:rsidRDefault="002B5412" w:rsidP="002B5412">
      <w:pPr>
        <w:ind w:left="360"/>
        <w:jc w:val="both"/>
        <w:rPr>
          <w:rFonts w:ascii="Times New Roman" w:hAnsi="Times New Roman"/>
        </w:rPr>
      </w:pPr>
      <w:r w:rsidRPr="00F75271">
        <w:rPr>
          <w:rFonts w:ascii="Times New Roman" w:hAnsi="Times New Roman"/>
        </w:rPr>
        <w:t xml:space="preserve">Dotace není určena na nové výstavby sportovních zařízení. V rámci programu se nepodporuje nákup </w:t>
      </w:r>
      <w:r w:rsidRPr="00F75271">
        <w:rPr>
          <w:rStyle w:val="Siln"/>
          <w:rFonts w:ascii="Times New Roman" w:hAnsi="Times New Roman"/>
          <w:b w:val="0"/>
          <w:shd w:val="clear" w:color="auto" w:fill="FFFFFF"/>
        </w:rPr>
        <w:t>pořízení a údržba sportovního náčiní sloužícího k výkonu samotného sportu.</w:t>
      </w:r>
    </w:p>
    <w:p w14:paraId="427C858F" w14:textId="77777777" w:rsidR="002B5412" w:rsidRPr="00F75271" w:rsidRDefault="002B5412" w:rsidP="002B5412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F75271">
        <w:rPr>
          <w:rFonts w:ascii="Times New Roman" w:hAnsi="Times New Roman"/>
        </w:rPr>
        <w:t>Dotace se poskytuje výlučně na:</w:t>
      </w:r>
    </w:p>
    <w:p w14:paraId="3E1C9A96" w14:textId="77777777" w:rsidR="002B5412" w:rsidRPr="00F75271" w:rsidRDefault="002B5412" w:rsidP="002B5412">
      <w:pPr>
        <w:pStyle w:val="Odstavecseseznamem"/>
        <w:numPr>
          <w:ilvl w:val="0"/>
          <w:numId w:val="47"/>
        </w:numPr>
        <w:spacing w:after="0" w:line="240" w:lineRule="auto"/>
        <w:ind w:left="720"/>
        <w:contextualSpacing w:val="0"/>
        <w:jc w:val="both"/>
        <w:rPr>
          <w:rFonts w:ascii="Times New Roman" w:hAnsi="Times New Roman"/>
        </w:rPr>
      </w:pPr>
      <w:r w:rsidRPr="00F75271">
        <w:rPr>
          <w:rFonts w:ascii="Times New Roman" w:hAnsi="Times New Roman"/>
        </w:rPr>
        <w:t xml:space="preserve">Investiční výdaje </w:t>
      </w:r>
    </w:p>
    <w:p w14:paraId="6A634BF3" w14:textId="77777777" w:rsidR="002B5412" w:rsidRPr="00F75271" w:rsidRDefault="002B5412" w:rsidP="002B5412">
      <w:pPr>
        <w:pStyle w:val="Odstavecseseznamem"/>
        <w:numPr>
          <w:ilvl w:val="0"/>
          <w:numId w:val="48"/>
        </w:numPr>
        <w:spacing w:after="0" w:line="240" w:lineRule="auto"/>
        <w:ind w:left="1080"/>
        <w:contextualSpacing w:val="0"/>
        <w:jc w:val="both"/>
        <w:rPr>
          <w:rFonts w:ascii="Times New Roman" w:hAnsi="Times New Roman"/>
        </w:rPr>
      </w:pPr>
      <w:r w:rsidRPr="00F75271">
        <w:rPr>
          <w:rFonts w:ascii="Times New Roman" w:hAnsi="Times New Roman"/>
        </w:rPr>
        <w:t>modernizaci, stavební úpravy a rekonstrukce stávajících tělovýchovných zařízení, souvisejících se sportovní činností (dále jen „sportovní zařízení“),</w:t>
      </w:r>
    </w:p>
    <w:p w14:paraId="7E6592D9" w14:textId="6B91B6D3" w:rsidR="002B5412" w:rsidRDefault="002B5412" w:rsidP="002B5412">
      <w:pPr>
        <w:pStyle w:val="Odstavecseseznamem"/>
        <w:numPr>
          <w:ilvl w:val="0"/>
          <w:numId w:val="48"/>
        </w:numPr>
        <w:spacing w:after="0" w:line="240" w:lineRule="auto"/>
        <w:ind w:left="1080"/>
        <w:contextualSpacing w:val="0"/>
        <w:jc w:val="both"/>
        <w:rPr>
          <w:rFonts w:ascii="Times New Roman" w:hAnsi="Times New Roman"/>
        </w:rPr>
      </w:pPr>
      <w:r w:rsidRPr="00F75271">
        <w:rPr>
          <w:rFonts w:ascii="Times New Roman" w:hAnsi="Times New Roman"/>
        </w:rPr>
        <w:t>pořízení technických prostředků, strojů a zařízení sloužících ke sportovní činnosti</w:t>
      </w:r>
    </w:p>
    <w:p w14:paraId="64AD8C42" w14:textId="77777777" w:rsidR="0034425F" w:rsidRPr="00904218" w:rsidRDefault="0034425F" w:rsidP="00904218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14:paraId="19BF8C6A" w14:textId="77777777" w:rsidR="002B5412" w:rsidRPr="00F75271" w:rsidRDefault="002B5412" w:rsidP="002B5412">
      <w:pPr>
        <w:pStyle w:val="Odstavecseseznamem"/>
        <w:numPr>
          <w:ilvl w:val="0"/>
          <w:numId w:val="47"/>
        </w:numPr>
        <w:spacing w:after="0" w:line="240" w:lineRule="auto"/>
        <w:ind w:left="720"/>
        <w:contextualSpacing w:val="0"/>
        <w:jc w:val="both"/>
        <w:rPr>
          <w:rFonts w:ascii="Times New Roman" w:hAnsi="Times New Roman"/>
        </w:rPr>
      </w:pPr>
      <w:r w:rsidRPr="00F75271">
        <w:rPr>
          <w:rFonts w:ascii="Times New Roman" w:hAnsi="Times New Roman"/>
        </w:rPr>
        <w:t xml:space="preserve">Neinvestiční výdaje </w:t>
      </w:r>
    </w:p>
    <w:p w14:paraId="647A8277" w14:textId="67A66877" w:rsidR="002B5412" w:rsidRPr="00F75271" w:rsidRDefault="002B5412" w:rsidP="002B5412">
      <w:pPr>
        <w:pStyle w:val="Odstavecseseznamem"/>
        <w:numPr>
          <w:ilvl w:val="0"/>
          <w:numId w:val="48"/>
        </w:numPr>
        <w:spacing w:after="0" w:line="240" w:lineRule="auto"/>
        <w:ind w:left="1080"/>
        <w:contextualSpacing w:val="0"/>
        <w:jc w:val="both"/>
        <w:rPr>
          <w:rFonts w:ascii="Times New Roman" w:hAnsi="Times New Roman"/>
        </w:rPr>
      </w:pPr>
      <w:r w:rsidRPr="00F75271">
        <w:rPr>
          <w:rFonts w:ascii="Times New Roman" w:hAnsi="Times New Roman"/>
        </w:rPr>
        <w:t>opravu a údržbu sportovních zařízení, opravu a údržbu technických prostředků, strojů</w:t>
      </w:r>
      <w:r w:rsidR="0034425F">
        <w:rPr>
          <w:rFonts w:ascii="Times New Roman" w:hAnsi="Times New Roman"/>
        </w:rPr>
        <w:t xml:space="preserve"> </w:t>
      </w:r>
      <w:r w:rsidRPr="00F75271">
        <w:rPr>
          <w:rFonts w:ascii="Times New Roman" w:hAnsi="Times New Roman"/>
        </w:rPr>
        <w:t>a</w:t>
      </w:r>
      <w:r w:rsidR="0034425F">
        <w:rPr>
          <w:rFonts w:ascii="Times New Roman" w:hAnsi="Times New Roman"/>
        </w:rPr>
        <w:t> </w:t>
      </w:r>
      <w:r w:rsidRPr="00F75271">
        <w:rPr>
          <w:rFonts w:ascii="Times New Roman" w:hAnsi="Times New Roman"/>
        </w:rPr>
        <w:t>zařízení sloužících ke sportovní činnosti amatérských sportovních klubů,</w:t>
      </w:r>
    </w:p>
    <w:p w14:paraId="5A9EBE77" w14:textId="77777777" w:rsidR="005F22DA" w:rsidRPr="00F75271" w:rsidRDefault="002B5412" w:rsidP="002B5412">
      <w:pPr>
        <w:pStyle w:val="Odstavecseseznamem"/>
        <w:numPr>
          <w:ilvl w:val="0"/>
          <w:numId w:val="48"/>
        </w:numPr>
        <w:spacing w:after="0" w:line="240" w:lineRule="auto"/>
        <w:ind w:left="1080"/>
        <w:contextualSpacing w:val="0"/>
        <w:jc w:val="both"/>
        <w:rPr>
          <w:rFonts w:ascii="Times New Roman" w:hAnsi="Times New Roman"/>
        </w:rPr>
      </w:pPr>
      <w:r w:rsidRPr="00F75271">
        <w:rPr>
          <w:rFonts w:ascii="Times New Roman" w:hAnsi="Times New Roman"/>
        </w:rPr>
        <w:t>pořízení technických prostředků, strojů a zařízení sloužících ke sportovní činnosti</w:t>
      </w:r>
    </w:p>
    <w:p w14:paraId="4AEC05C4" w14:textId="76029005" w:rsidR="002B5412" w:rsidRDefault="005F22DA" w:rsidP="002B5412">
      <w:pPr>
        <w:pStyle w:val="Odstavecseseznamem"/>
        <w:numPr>
          <w:ilvl w:val="0"/>
          <w:numId w:val="48"/>
        </w:numPr>
        <w:spacing w:after="0" w:line="240" w:lineRule="auto"/>
        <w:ind w:left="1080"/>
        <w:contextualSpacing w:val="0"/>
        <w:jc w:val="both"/>
        <w:rPr>
          <w:rFonts w:ascii="Times New Roman" w:hAnsi="Times New Roman"/>
        </w:rPr>
      </w:pPr>
      <w:r w:rsidRPr="00F75271">
        <w:rPr>
          <w:rFonts w:ascii="Times New Roman" w:hAnsi="Times New Roman"/>
          <w:szCs w:val="24"/>
          <w:lang w:eastAsia="ja-JP"/>
        </w:rPr>
        <w:t>náklady na energie související s provozem sportovního zařízení za období podpory</w:t>
      </w:r>
    </w:p>
    <w:p w14:paraId="31130115" w14:textId="77777777" w:rsidR="0034425F" w:rsidRPr="00904218" w:rsidRDefault="0034425F" w:rsidP="00904218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14:paraId="5BA617AD" w14:textId="77777777" w:rsidR="002B5412" w:rsidRPr="00F75271" w:rsidRDefault="002B5412" w:rsidP="002B5412">
      <w:pPr>
        <w:spacing w:after="0" w:line="240" w:lineRule="auto"/>
        <w:ind w:left="644"/>
        <w:jc w:val="both"/>
        <w:rPr>
          <w:rFonts w:ascii="Times New Roman" w:hAnsi="Times New Roman"/>
        </w:rPr>
      </w:pPr>
      <w:r w:rsidRPr="00F75271">
        <w:rPr>
          <w:rFonts w:ascii="Times New Roman" w:hAnsi="Times New Roman"/>
          <w:i/>
        </w:rPr>
        <w:t>Sportovním zařízením</w:t>
      </w:r>
      <w:r w:rsidRPr="00F75271">
        <w:rPr>
          <w:rFonts w:ascii="Times New Roman" w:hAnsi="Times New Roman"/>
        </w:rPr>
        <w:t xml:space="preserve"> se rozumí objekt, pozemek, vodní plocha, budova nebo jejich soubor sloužící výhradně nebo převážně pro provozování sportu.</w:t>
      </w:r>
    </w:p>
    <w:p w14:paraId="0DE74222" w14:textId="77777777" w:rsidR="002B5412" w:rsidRPr="00F75271" w:rsidRDefault="002B5412" w:rsidP="002B5412">
      <w:pPr>
        <w:spacing w:after="0" w:line="240" w:lineRule="auto"/>
        <w:ind w:left="644"/>
        <w:jc w:val="both"/>
        <w:rPr>
          <w:rFonts w:ascii="Times New Roman" w:hAnsi="Times New Roman"/>
          <w:i/>
        </w:rPr>
      </w:pPr>
    </w:p>
    <w:p w14:paraId="7BE0D69C" w14:textId="77777777" w:rsidR="002B5412" w:rsidRPr="00F75271" w:rsidRDefault="002B5412" w:rsidP="002B5412">
      <w:pPr>
        <w:spacing w:after="0" w:line="240" w:lineRule="auto"/>
        <w:ind w:left="644"/>
        <w:jc w:val="both"/>
        <w:rPr>
          <w:rFonts w:ascii="Times New Roman" w:hAnsi="Times New Roman"/>
        </w:rPr>
      </w:pPr>
      <w:r w:rsidRPr="00F75271">
        <w:rPr>
          <w:rFonts w:ascii="Times New Roman" w:hAnsi="Times New Roman"/>
          <w:i/>
        </w:rPr>
        <w:t>Stavebními úpravami</w:t>
      </w:r>
      <w:r w:rsidRPr="00F75271">
        <w:rPr>
          <w:rFonts w:ascii="Times New Roman" w:hAnsi="Times New Roman"/>
        </w:rPr>
        <w:t xml:space="preserve"> se rozumí změny dokončených staveb, při nichž se zachovává vnější půdorysné výškové ohraničení stavby (např. přestavby, vestavby, podstatné změny vnitřního zařízení, podstatné změny vzhledu stavby).</w:t>
      </w:r>
    </w:p>
    <w:p w14:paraId="7B960AB7" w14:textId="77777777" w:rsidR="002B5412" w:rsidRPr="00F75271" w:rsidRDefault="002B5412" w:rsidP="002B5412">
      <w:pPr>
        <w:spacing w:after="0" w:line="240" w:lineRule="auto"/>
        <w:ind w:left="644"/>
        <w:jc w:val="both"/>
        <w:rPr>
          <w:rFonts w:ascii="Times New Roman" w:hAnsi="Times New Roman"/>
          <w:i/>
        </w:rPr>
      </w:pPr>
    </w:p>
    <w:p w14:paraId="46260BFC" w14:textId="77777777" w:rsidR="002B5412" w:rsidRPr="00F75271" w:rsidRDefault="002B5412" w:rsidP="002B5412">
      <w:pPr>
        <w:spacing w:after="0" w:line="240" w:lineRule="auto"/>
        <w:ind w:left="644"/>
        <w:jc w:val="both"/>
        <w:rPr>
          <w:rFonts w:ascii="Times New Roman" w:hAnsi="Times New Roman"/>
        </w:rPr>
      </w:pPr>
      <w:r w:rsidRPr="00F75271">
        <w:rPr>
          <w:rFonts w:ascii="Times New Roman" w:hAnsi="Times New Roman"/>
          <w:i/>
        </w:rPr>
        <w:t>Modernizací</w:t>
      </w:r>
      <w:r w:rsidRPr="00F75271">
        <w:rPr>
          <w:rFonts w:ascii="Times New Roman" w:hAnsi="Times New Roman"/>
        </w:rPr>
        <w:t xml:space="preserve"> se rozumí rozšíření vybavenosti nebo použitelnosti majetku.</w:t>
      </w:r>
    </w:p>
    <w:p w14:paraId="3CA6A5FA" w14:textId="77777777" w:rsidR="002B5412" w:rsidRPr="00904218" w:rsidRDefault="002B5412" w:rsidP="002B5412">
      <w:pPr>
        <w:spacing w:after="0" w:line="240" w:lineRule="auto"/>
        <w:ind w:left="644"/>
        <w:jc w:val="both"/>
        <w:rPr>
          <w:rFonts w:ascii="Times New Roman" w:hAnsi="Times New Roman"/>
          <w:i/>
          <w:highlight w:val="yellow"/>
        </w:rPr>
      </w:pPr>
    </w:p>
    <w:p w14:paraId="603A4315" w14:textId="5B5BF425" w:rsidR="002B5412" w:rsidRPr="00F75271" w:rsidRDefault="002B5412" w:rsidP="002B5412">
      <w:pPr>
        <w:spacing w:after="0" w:line="240" w:lineRule="auto"/>
        <w:ind w:left="644"/>
        <w:jc w:val="both"/>
        <w:rPr>
          <w:rFonts w:ascii="Times New Roman" w:hAnsi="Times New Roman"/>
        </w:rPr>
      </w:pPr>
      <w:r w:rsidRPr="00F75271">
        <w:rPr>
          <w:rFonts w:ascii="Times New Roman" w:hAnsi="Times New Roman"/>
          <w:i/>
        </w:rPr>
        <w:t>Rekonstrukcí</w:t>
      </w:r>
      <w:r w:rsidRPr="00F75271">
        <w:rPr>
          <w:rFonts w:ascii="Times New Roman" w:hAnsi="Times New Roman"/>
        </w:rPr>
        <w:t xml:space="preserve"> se rozumí zásahy do majetku, které mají za následek změnu jeho účelu nebo</w:t>
      </w:r>
      <w:r w:rsidR="0034425F">
        <w:rPr>
          <w:rFonts w:ascii="Times New Roman" w:hAnsi="Times New Roman"/>
        </w:rPr>
        <w:t> </w:t>
      </w:r>
      <w:r w:rsidRPr="00F75271">
        <w:rPr>
          <w:rFonts w:ascii="Times New Roman" w:hAnsi="Times New Roman"/>
        </w:rPr>
        <w:t>technických parametrů.</w:t>
      </w:r>
    </w:p>
    <w:p w14:paraId="362C5F9C" w14:textId="77777777" w:rsidR="002B5412" w:rsidRPr="00F75271" w:rsidRDefault="002B5412" w:rsidP="002B5412">
      <w:pPr>
        <w:spacing w:after="0" w:line="240" w:lineRule="auto"/>
        <w:ind w:left="644"/>
        <w:jc w:val="both"/>
        <w:rPr>
          <w:rFonts w:ascii="Times New Roman" w:hAnsi="Times New Roman"/>
          <w:i/>
        </w:rPr>
      </w:pPr>
    </w:p>
    <w:p w14:paraId="5F5CBB7C" w14:textId="575CD258" w:rsidR="002B5412" w:rsidRPr="00F75271" w:rsidRDefault="002B5412" w:rsidP="002B5412">
      <w:pPr>
        <w:spacing w:after="0" w:line="240" w:lineRule="auto"/>
        <w:ind w:left="644"/>
        <w:jc w:val="both"/>
        <w:rPr>
          <w:rFonts w:ascii="Times New Roman" w:hAnsi="Times New Roman"/>
        </w:rPr>
      </w:pPr>
      <w:r w:rsidRPr="00F75271">
        <w:rPr>
          <w:rFonts w:ascii="Times New Roman" w:hAnsi="Times New Roman"/>
          <w:i/>
        </w:rPr>
        <w:lastRenderedPageBreak/>
        <w:t xml:space="preserve">Opravou </w:t>
      </w:r>
      <w:r w:rsidRPr="00F75271">
        <w:rPr>
          <w:rFonts w:ascii="Times New Roman" w:hAnsi="Times New Roman"/>
        </w:rPr>
        <w:t>se rozumí odstranění částečného materiálního opotřebení nebo poškození za účelem uvedení do předchozího nebo provozuschopného stavu. Uvedením do provozuschopného stavu se rozumí provedení opravy i s použitím jiných než původních materiálů, dílů, součástí nebo</w:t>
      </w:r>
      <w:r w:rsidR="004C33F6">
        <w:rPr>
          <w:rFonts w:ascii="Times New Roman" w:hAnsi="Times New Roman"/>
        </w:rPr>
        <w:t> </w:t>
      </w:r>
      <w:r w:rsidRPr="00F75271">
        <w:rPr>
          <w:rFonts w:ascii="Times New Roman" w:hAnsi="Times New Roman"/>
        </w:rPr>
        <w:t>technologií.</w:t>
      </w:r>
    </w:p>
    <w:p w14:paraId="03917FC2" w14:textId="77777777" w:rsidR="002B5412" w:rsidRPr="00F75271" w:rsidRDefault="002B5412" w:rsidP="002B5412">
      <w:pPr>
        <w:spacing w:after="0" w:line="240" w:lineRule="auto"/>
        <w:ind w:left="644"/>
        <w:jc w:val="both"/>
        <w:rPr>
          <w:rFonts w:ascii="Times New Roman" w:hAnsi="Times New Roman"/>
          <w:i/>
        </w:rPr>
      </w:pPr>
    </w:p>
    <w:p w14:paraId="7FDEE4AE" w14:textId="77777777" w:rsidR="002B5412" w:rsidRPr="00F75271" w:rsidRDefault="002B5412" w:rsidP="002B5412">
      <w:pPr>
        <w:spacing w:after="0" w:line="240" w:lineRule="auto"/>
        <w:ind w:left="644"/>
        <w:jc w:val="both"/>
        <w:rPr>
          <w:rFonts w:ascii="Times New Roman" w:hAnsi="Times New Roman"/>
        </w:rPr>
      </w:pPr>
      <w:r w:rsidRPr="00F75271">
        <w:rPr>
          <w:rFonts w:ascii="Times New Roman" w:hAnsi="Times New Roman"/>
          <w:i/>
        </w:rPr>
        <w:t>Údržbou</w:t>
      </w:r>
      <w:r w:rsidRPr="00F75271">
        <w:rPr>
          <w:rFonts w:ascii="Times New Roman" w:hAnsi="Times New Roman"/>
        </w:rPr>
        <w:t xml:space="preserve"> se rozumí zpomalení částečného fyzického opotřebení, předcházení jeho následkům, předcházení havarijním stavům a odstranění drobnějších závad.</w:t>
      </w:r>
    </w:p>
    <w:p w14:paraId="04723C41" w14:textId="77777777" w:rsidR="002B5412" w:rsidRPr="00904218" w:rsidRDefault="002B5412" w:rsidP="002B5412">
      <w:pPr>
        <w:spacing w:after="0" w:line="240" w:lineRule="auto"/>
        <w:jc w:val="both"/>
        <w:rPr>
          <w:rFonts w:ascii="Times New Roman" w:hAnsi="Times New Roman"/>
          <w:highlight w:val="yellow"/>
        </w:rPr>
      </w:pPr>
    </w:p>
    <w:p w14:paraId="3E8444FA" w14:textId="77777777" w:rsidR="00B72D2C" w:rsidRPr="006870D9" w:rsidRDefault="00B72D2C" w:rsidP="00024E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DPH je uznatelným výdajem, pokud příjemce dotace</w:t>
      </w:r>
      <w:r w:rsidR="00975DE3" w:rsidRPr="006870D9">
        <w:rPr>
          <w:rFonts w:ascii="Times New Roman" w:eastAsia="Times New Roman" w:hAnsi="Times New Roman"/>
          <w:lang w:eastAsia="cs-CZ"/>
        </w:rPr>
        <w:t xml:space="preserve"> (dále jen „příjemce“)</w:t>
      </w:r>
      <w:r w:rsidRPr="006870D9">
        <w:rPr>
          <w:rFonts w:ascii="Times New Roman" w:eastAsia="Times New Roman" w:hAnsi="Times New Roman"/>
          <w:lang w:eastAsia="cs-CZ"/>
        </w:rPr>
        <w:t>:</w:t>
      </w:r>
    </w:p>
    <w:p w14:paraId="195BFB31" w14:textId="03DD5F34" w:rsidR="00B72D2C" w:rsidRPr="006870D9" w:rsidRDefault="00B72D2C" w:rsidP="00B72D2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není plátcem DPH</w:t>
      </w:r>
    </w:p>
    <w:p w14:paraId="4CBC7E38" w14:textId="530F1F11" w:rsidR="00B72D2C" w:rsidRPr="006870D9" w:rsidRDefault="00B72D2C" w:rsidP="00B72D2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je plátcem DPH, ale dle zákona číslo 235/2004 Sb., o dani z přidané hodnoty</w:t>
      </w:r>
      <w:r w:rsidR="00501959" w:rsidRPr="006870D9">
        <w:rPr>
          <w:rFonts w:ascii="Times New Roman" w:eastAsia="Times New Roman" w:hAnsi="Times New Roman"/>
          <w:lang w:eastAsia="cs-CZ"/>
        </w:rPr>
        <w:t>,</w:t>
      </w:r>
      <w:r w:rsidRPr="006870D9">
        <w:rPr>
          <w:rFonts w:ascii="Times New Roman" w:eastAsia="Times New Roman" w:hAnsi="Times New Roman"/>
          <w:lang w:eastAsia="cs-CZ"/>
        </w:rPr>
        <w:t xml:space="preserve"> ve znění pozdějších předpisů nemá nárok na odpočet daně na vstupu.</w:t>
      </w:r>
    </w:p>
    <w:p w14:paraId="110FFD37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3A01FA71" w14:textId="77777777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Dotace se neposkytuje na </w:t>
      </w:r>
      <w:r w:rsidRPr="006870D9">
        <w:rPr>
          <w:rFonts w:ascii="Times New Roman" w:eastAsia="Arial Unicode MS" w:hAnsi="Times New Roman"/>
          <w:lang w:eastAsia="cs-CZ"/>
        </w:rPr>
        <w:t xml:space="preserve">jiné než uznatelné výdaje uvedené </w:t>
      </w:r>
      <w:r w:rsidR="00975DE3" w:rsidRPr="006870D9">
        <w:rPr>
          <w:rFonts w:ascii="Times New Roman" w:eastAsia="Arial Unicode MS" w:hAnsi="Times New Roman"/>
          <w:lang w:eastAsia="cs-CZ"/>
        </w:rPr>
        <w:t>v tomto dotačním programu</w:t>
      </w:r>
      <w:r w:rsidRPr="006870D9">
        <w:rPr>
          <w:rFonts w:ascii="Times New Roman" w:eastAsia="Arial Unicode MS" w:hAnsi="Times New Roman"/>
          <w:lang w:eastAsia="cs-CZ"/>
        </w:rPr>
        <w:t>.</w:t>
      </w:r>
    </w:p>
    <w:p w14:paraId="6B699379" w14:textId="77777777" w:rsidR="00B72D2C" w:rsidRPr="00F75271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4CA5ADA8" w14:textId="0502BB8F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F75271">
        <w:rPr>
          <w:rFonts w:ascii="Times New Roman" w:eastAsia="Arial Unicode MS" w:hAnsi="Times New Roman"/>
          <w:lang w:eastAsia="cs-CZ"/>
        </w:rPr>
        <w:t xml:space="preserve">Dotace se poskytuje na realizaci </w:t>
      </w:r>
      <w:r w:rsidR="002B5412" w:rsidRPr="00F75271">
        <w:rPr>
          <w:rFonts w:ascii="Times New Roman" w:eastAsia="Arial Unicode MS" w:hAnsi="Times New Roman"/>
          <w:lang w:eastAsia="cs-CZ"/>
        </w:rPr>
        <w:t>projektu</w:t>
      </w:r>
      <w:r w:rsidRPr="00F75271">
        <w:rPr>
          <w:rFonts w:ascii="Times New Roman" w:eastAsia="Arial Unicode MS" w:hAnsi="Times New Roman"/>
          <w:lang w:eastAsia="cs-CZ"/>
        </w:rPr>
        <w:t xml:space="preserve"> </w:t>
      </w:r>
      <w:r w:rsidR="00C0367E" w:rsidRPr="00F75271">
        <w:rPr>
          <w:rFonts w:ascii="Times New Roman" w:eastAsia="Arial Unicode MS" w:hAnsi="Times New Roman"/>
          <w:lang w:eastAsia="cs-CZ"/>
        </w:rPr>
        <w:t>od 1. 1. 2023 do 31. 12. 2023.</w:t>
      </w:r>
      <w:r w:rsidRPr="00F75271">
        <w:rPr>
          <w:rFonts w:ascii="Times New Roman" w:eastAsia="Arial Unicode MS" w:hAnsi="Times New Roman"/>
          <w:lang w:eastAsia="cs-CZ"/>
        </w:rPr>
        <w:t xml:space="preserve"> Doklady o realizaci </w:t>
      </w:r>
      <w:r w:rsidR="002B5412" w:rsidRPr="00F75271">
        <w:rPr>
          <w:rFonts w:ascii="Times New Roman" w:eastAsia="Arial Unicode MS" w:hAnsi="Times New Roman"/>
          <w:lang w:eastAsia="cs-CZ"/>
        </w:rPr>
        <w:t>projektu</w:t>
      </w:r>
      <w:r w:rsidRPr="00F75271">
        <w:rPr>
          <w:rFonts w:ascii="Times New Roman" w:eastAsia="Arial Unicode MS" w:hAnsi="Times New Roman"/>
          <w:lang w:eastAsia="cs-CZ"/>
        </w:rPr>
        <w:t xml:space="preserve"> musí </w:t>
      </w:r>
      <w:r w:rsidR="006807B3" w:rsidRPr="00F75271">
        <w:rPr>
          <w:rFonts w:ascii="Times New Roman" w:eastAsia="Arial Unicode MS" w:hAnsi="Times New Roman"/>
          <w:lang w:eastAsia="cs-CZ"/>
        </w:rPr>
        <w:t>mít datum uskutečnění zdanitelného plnění</w:t>
      </w:r>
      <w:r w:rsidRPr="00F75271">
        <w:rPr>
          <w:rFonts w:ascii="Times New Roman" w:eastAsia="Arial Unicode MS" w:hAnsi="Times New Roman"/>
          <w:lang w:eastAsia="cs-CZ"/>
        </w:rPr>
        <w:t xml:space="preserve"> </w:t>
      </w:r>
      <w:r w:rsidR="00C0367E" w:rsidRPr="00F75271">
        <w:rPr>
          <w:rFonts w:ascii="Times New Roman" w:eastAsia="Arial Unicode MS" w:hAnsi="Times New Roman"/>
          <w:lang w:eastAsia="cs-CZ"/>
        </w:rPr>
        <w:t xml:space="preserve">od 1. 1. 2023 do 31. 12. 2023 </w:t>
      </w:r>
      <w:r w:rsidR="00B7233E" w:rsidRPr="00F75271">
        <w:rPr>
          <w:rFonts w:ascii="Times New Roman" w:eastAsia="Arial Unicode MS" w:hAnsi="Times New Roman"/>
          <w:lang w:eastAsia="cs-CZ"/>
        </w:rPr>
        <w:t>a</w:t>
      </w:r>
      <w:r w:rsidRPr="00F75271">
        <w:rPr>
          <w:rFonts w:ascii="Times New Roman" w:eastAsia="Arial Unicode MS" w:hAnsi="Times New Roman"/>
          <w:lang w:eastAsia="cs-CZ"/>
        </w:rPr>
        <w:t xml:space="preserve"> musí být uhrazeny nejpozději do </w:t>
      </w:r>
      <w:r w:rsidR="00C0367E" w:rsidRPr="00F75271">
        <w:rPr>
          <w:rFonts w:ascii="Times New Roman" w:eastAsia="Arial Unicode MS" w:hAnsi="Times New Roman"/>
          <w:lang w:eastAsia="cs-CZ"/>
        </w:rPr>
        <w:t xml:space="preserve">31. 1. 2024 </w:t>
      </w:r>
      <w:r w:rsidRPr="00F75271">
        <w:rPr>
          <w:rFonts w:ascii="Times New Roman" w:eastAsia="Arial Unicode MS" w:hAnsi="Times New Roman"/>
          <w:lang w:eastAsia="cs-CZ"/>
        </w:rPr>
        <w:t xml:space="preserve">(datum hotovostní úhrady nebo datum uskutečnění bankovního převodu). Pro bezhotovostní úhrady lze použít výlučně </w:t>
      </w:r>
      <w:r w:rsidRPr="006870D9">
        <w:rPr>
          <w:rFonts w:ascii="Times New Roman" w:eastAsia="Arial Unicode MS" w:hAnsi="Times New Roman"/>
          <w:lang w:eastAsia="cs-CZ"/>
        </w:rPr>
        <w:t>bankovní účet, jehož vlastníkem je žadatel. Platba z jiného bankovního účtu není přípustná.</w:t>
      </w:r>
    </w:p>
    <w:p w14:paraId="3FE9F23F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63D22C3" w14:textId="77777777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Podmínkou pro poskytnutí dotace (převedení prostředků na účet žadatele) je vyrovnání veškerých splatných dluhů žadatele vůči poskytovateli dotace.</w:t>
      </w:r>
    </w:p>
    <w:p w14:paraId="1F72F646" w14:textId="77777777" w:rsidR="00B72D2C" w:rsidRPr="006870D9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4059731" w14:textId="77777777" w:rsidR="00B72D2C" w:rsidRPr="00F75271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Žadatel musí splnit dále uvedené podmínky pro poskytnutí dotace v rámci shora uvedeného </w:t>
      </w:r>
      <w:r w:rsidRPr="00F75271">
        <w:rPr>
          <w:rFonts w:ascii="Times New Roman" w:eastAsia="Times New Roman" w:hAnsi="Times New Roman"/>
          <w:lang w:eastAsia="cs-CZ"/>
        </w:rPr>
        <w:t>dotačního programu:</w:t>
      </w:r>
    </w:p>
    <w:p w14:paraId="5DD9A15B" w14:textId="6454E796" w:rsidR="006F04C5" w:rsidRPr="00F75271" w:rsidRDefault="003E14E3" w:rsidP="00B75B4E">
      <w:pPr>
        <w:pStyle w:val="Odstavecseseznamem"/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F75271">
        <w:rPr>
          <w:rFonts w:ascii="Times New Roman" w:eastAsia="Times New Roman" w:hAnsi="Times New Roman"/>
          <w:lang w:eastAsia="cs-CZ"/>
        </w:rPr>
        <w:t>ž</w:t>
      </w:r>
      <w:r w:rsidR="006F04C5" w:rsidRPr="00F75271">
        <w:rPr>
          <w:rFonts w:ascii="Times New Roman" w:eastAsia="Times New Roman" w:hAnsi="Times New Roman"/>
          <w:lang w:eastAsia="cs-CZ"/>
        </w:rPr>
        <w:t>adatel je povinen řídit se pokyny k vyúčtování dotace na podporu údržby a obnovy sportovních</w:t>
      </w:r>
      <w:r w:rsidR="00B75B4E">
        <w:rPr>
          <w:rFonts w:ascii="Times New Roman" w:eastAsia="Times New Roman" w:hAnsi="Times New Roman"/>
          <w:lang w:eastAsia="cs-CZ"/>
        </w:rPr>
        <w:t xml:space="preserve"> </w:t>
      </w:r>
      <w:r w:rsidR="006F04C5" w:rsidRPr="00F75271">
        <w:rPr>
          <w:rFonts w:ascii="Times New Roman" w:eastAsia="Times New Roman" w:hAnsi="Times New Roman"/>
          <w:lang w:eastAsia="cs-CZ"/>
        </w:rPr>
        <w:t>zařízení (viz příloha dotačního programu)</w:t>
      </w:r>
      <w:r w:rsidRPr="00F75271">
        <w:rPr>
          <w:rFonts w:ascii="Times New Roman" w:eastAsia="Times New Roman" w:hAnsi="Times New Roman"/>
          <w:lang w:eastAsia="cs-CZ"/>
        </w:rPr>
        <w:t>.</w:t>
      </w:r>
    </w:p>
    <w:p w14:paraId="61CDCEAD" w14:textId="77777777" w:rsidR="00B72D2C" w:rsidRPr="006870D9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09D1913" w14:textId="77777777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O rozhodnutí příslušného orgánu Karlovarského kraje bude žadatel vyrozuměn nejpozději do</w:t>
      </w:r>
      <w:r w:rsidR="000E10B1" w:rsidRPr="006870D9"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15</w:t>
      </w:r>
      <w:r w:rsidR="000E10B1" w:rsidRPr="006870D9"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pracovních dnů ode dne zveřejnění ověřeného usnesení na portálu Karlovarského kraje.</w:t>
      </w:r>
    </w:p>
    <w:p w14:paraId="6BB9E253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72CFFC3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X.</w:t>
      </w:r>
    </w:p>
    <w:p w14:paraId="2033AB6A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Vzor 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žádosti,</w:t>
      </w:r>
      <w:r w:rsidR="00E55968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příloh k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 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a ostatních dokumentů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5"/>
      </w:r>
    </w:p>
    <w:p w14:paraId="3AE0B3DE" w14:textId="4B045918" w:rsidR="00F656A7" w:rsidRPr="006870D9" w:rsidRDefault="00F656A7" w:rsidP="006B6790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Vzor </w:t>
      </w:r>
      <w:r w:rsidR="00172624" w:rsidRPr="006870D9">
        <w:rPr>
          <w:rFonts w:ascii="Times New Roman" w:hAnsi="Times New Roman"/>
        </w:rPr>
        <w:t>žádosti</w:t>
      </w:r>
      <w:r w:rsidR="005D61C5">
        <w:rPr>
          <w:rFonts w:ascii="Times New Roman" w:hAnsi="Times New Roman"/>
        </w:rPr>
        <w:t>,</w:t>
      </w:r>
      <w:r w:rsidR="00D01A6E" w:rsidRPr="006870D9">
        <w:rPr>
          <w:rFonts w:ascii="Times New Roman" w:hAnsi="Times New Roman"/>
        </w:rPr>
        <w:t xml:space="preserve"> resp. nevyplněnou elektronickou žádost má žadatel k dispozici v dotačním portálu Karlovarského kraje. Vzor</w:t>
      </w:r>
      <w:r w:rsidR="00164422" w:rsidRPr="006870D9">
        <w:rPr>
          <w:rFonts w:ascii="Times New Roman" w:hAnsi="Times New Roman"/>
        </w:rPr>
        <w:t>y</w:t>
      </w:r>
      <w:r w:rsidR="00172624" w:rsidRPr="006870D9">
        <w:rPr>
          <w:rFonts w:ascii="Times New Roman" w:hAnsi="Times New Roman"/>
        </w:rPr>
        <w:t xml:space="preserve"> </w:t>
      </w:r>
      <w:r w:rsidR="0018179B" w:rsidRPr="006870D9">
        <w:rPr>
          <w:rFonts w:ascii="Times New Roman" w:hAnsi="Times New Roman"/>
        </w:rPr>
        <w:t>příloh k</w:t>
      </w:r>
      <w:r w:rsidR="00FA7F15" w:rsidRPr="006870D9">
        <w:rPr>
          <w:rFonts w:ascii="Times New Roman" w:hAnsi="Times New Roman"/>
        </w:rPr>
        <w:t> </w:t>
      </w:r>
      <w:r w:rsidR="0018179B" w:rsidRPr="006870D9">
        <w:rPr>
          <w:rFonts w:ascii="Times New Roman" w:hAnsi="Times New Roman"/>
        </w:rPr>
        <w:t>žádosti</w:t>
      </w:r>
      <w:r w:rsidR="00FA7F15" w:rsidRPr="006870D9">
        <w:rPr>
          <w:rFonts w:ascii="Times New Roman" w:hAnsi="Times New Roman"/>
        </w:rPr>
        <w:t xml:space="preserve"> </w:t>
      </w:r>
      <w:r w:rsidR="00B412E0" w:rsidRPr="006870D9">
        <w:rPr>
          <w:rFonts w:ascii="Times New Roman" w:hAnsi="Times New Roman"/>
        </w:rPr>
        <w:t>j</w:t>
      </w:r>
      <w:r w:rsidR="00D01A6E" w:rsidRPr="006870D9">
        <w:rPr>
          <w:rFonts w:ascii="Times New Roman" w:hAnsi="Times New Roman"/>
        </w:rPr>
        <w:t xml:space="preserve">sou </w:t>
      </w:r>
      <w:r w:rsidR="003E2C92" w:rsidRPr="006870D9">
        <w:rPr>
          <w:rFonts w:ascii="Times New Roman" w:hAnsi="Times New Roman"/>
        </w:rPr>
        <w:t xml:space="preserve">součástí tohoto </w:t>
      </w:r>
      <w:r w:rsidR="00AD111B" w:rsidRPr="006870D9">
        <w:rPr>
          <w:rFonts w:ascii="Times New Roman" w:hAnsi="Times New Roman"/>
        </w:rPr>
        <w:t>dokumentu</w:t>
      </w:r>
      <w:r w:rsidR="003E2C92" w:rsidRPr="006870D9">
        <w:rPr>
          <w:rFonts w:ascii="Times New Roman" w:hAnsi="Times New Roman"/>
        </w:rPr>
        <w:t>.</w:t>
      </w:r>
    </w:p>
    <w:p w14:paraId="23DE523C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8F8F777" w14:textId="500A7B2D" w:rsidR="00F656A7" w:rsidRPr="006870D9" w:rsidRDefault="003E2C92" w:rsidP="00D01A6E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</w:t>
      </w:r>
      <w:r w:rsidR="0014774B" w:rsidRPr="006870D9">
        <w:rPr>
          <w:rFonts w:ascii="Times New Roman" w:hAnsi="Times New Roman"/>
        </w:rPr>
        <w:t>otační program je k </w:t>
      </w:r>
      <w:r w:rsidR="0014774B" w:rsidRPr="00F75271">
        <w:rPr>
          <w:rFonts w:ascii="Times New Roman" w:hAnsi="Times New Roman"/>
        </w:rPr>
        <w:t xml:space="preserve">dispozici </w:t>
      </w:r>
      <w:r w:rsidR="009812E9" w:rsidRPr="00F75271">
        <w:rPr>
          <w:rFonts w:ascii="Times New Roman" w:hAnsi="Times New Roman"/>
        </w:rPr>
        <w:t xml:space="preserve">v listinné podobě </w:t>
      </w:r>
      <w:r w:rsidR="0014774B" w:rsidRPr="00F75271">
        <w:rPr>
          <w:rFonts w:ascii="Times New Roman" w:hAnsi="Times New Roman"/>
        </w:rPr>
        <w:t xml:space="preserve">na odboru </w:t>
      </w:r>
      <w:r w:rsidR="00C0367E" w:rsidRPr="00F75271">
        <w:rPr>
          <w:rFonts w:ascii="Times New Roman" w:hAnsi="Times New Roman"/>
        </w:rPr>
        <w:t>školství, mládeže a tělovýchovy</w:t>
      </w:r>
      <w:r w:rsidR="0014774B" w:rsidRPr="00F75271">
        <w:rPr>
          <w:rFonts w:ascii="Times New Roman" w:hAnsi="Times New Roman"/>
        </w:rPr>
        <w:t xml:space="preserve"> </w:t>
      </w:r>
      <w:r w:rsidR="006A302D" w:rsidRPr="00F75271">
        <w:rPr>
          <w:rFonts w:ascii="Times New Roman" w:eastAsia="Times New Roman" w:hAnsi="Times New Roman"/>
          <w:lang w:eastAsia="cs-CZ"/>
        </w:rPr>
        <w:t>(dále jen „</w:t>
      </w:r>
      <w:r w:rsidR="00C0367E" w:rsidRPr="00F75271">
        <w:rPr>
          <w:rFonts w:ascii="Times New Roman" w:eastAsia="Times New Roman" w:hAnsi="Times New Roman"/>
          <w:lang w:eastAsia="cs-CZ"/>
        </w:rPr>
        <w:t>OŠMT</w:t>
      </w:r>
      <w:r w:rsidR="006A302D" w:rsidRPr="00F75271">
        <w:rPr>
          <w:rFonts w:ascii="Times New Roman" w:eastAsia="Times New Roman" w:hAnsi="Times New Roman"/>
          <w:lang w:eastAsia="cs-CZ"/>
        </w:rPr>
        <w:t xml:space="preserve">“) </w:t>
      </w:r>
      <w:r w:rsidR="009812E9" w:rsidRPr="00F75271">
        <w:rPr>
          <w:rFonts w:ascii="Times New Roman" w:hAnsi="Times New Roman"/>
        </w:rPr>
        <w:t>a</w:t>
      </w:r>
      <w:r w:rsidR="0014774B" w:rsidRPr="00F75271">
        <w:rPr>
          <w:rFonts w:ascii="Times New Roman" w:hAnsi="Times New Roman"/>
        </w:rPr>
        <w:t xml:space="preserve"> v elektronické podobě </w:t>
      </w:r>
      <w:r w:rsidR="0014774B" w:rsidRPr="006870D9">
        <w:rPr>
          <w:rFonts w:ascii="Times New Roman" w:hAnsi="Times New Roman"/>
        </w:rPr>
        <w:t xml:space="preserve">na internetových stránkách </w:t>
      </w:r>
      <w:r w:rsidR="005A0924">
        <w:rPr>
          <w:rFonts w:ascii="Times New Roman" w:hAnsi="Times New Roman"/>
        </w:rPr>
        <w:t xml:space="preserve">Karlovarského </w:t>
      </w:r>
      <w:r w:rsidR="0014774B" w:rsidRPr="006870D9">
        <w:rPr>
          <w:rFonts w:ascii="Times New Roman" w:hAnsi="Times New Roman"/>
        </w:rPr>
        <w:t xml:space="preserve">kraje </w:t>
      </w:r>
      <w:hyperlink r:id="rId14" w:history="1">
        <w:r w:rsidR="0031162D" w:rsidRPr="006870D9">
          <w:rPr>
            <w:rStyle w:val="Hypertextovodkaz"/>
            <w:rFonts w:ascii="Times New Roman" w:hAnsi="Times New Roman"/>
          </w:rPr>
          <w:t>http://www.kr-karlovarsky.cz/dotace/Stranky/Prehled-dotace.aspx</w:t>
        </w:r>
      </w:hyperlink>
      <w:r w:rsidR="0014774B" w:rsidRPr="006870D9">
        <w:rPr>
          <w:rFonts w:ascii="Times New Roman" w:hAnsi="Times New Roman"/>
          <w:u w:val="single"/>
        </w:rPr>
        <w:t>.</w:t>
      </w:r>
      <w:r w:rsidR="00F656A7" w:rsidRPr="006870D9">
        <w:rPr>
          <w:rFonts w:ascii="Times New Roman" w:hAnsi="Times New Roman"/>
        </w:rPr>
        <w:t xml:space="preserve"> </w:t>
      </w:r>
      <w:r w:rsidR="00B44E76" w:rsidRPr="006870D9">
        <w:rPr>
          <w:rFonts w:ascii="Times New Roman" w:hAnsi="Times New Roman"/>
        </w:rPr>
        <w:t xml:space="preserve">Informace o dotačním programu může žadatel získat také na informačním portálu </w:t>
      </w:r>
      <w:r w:rsidR="005A0924">
        <w:rPr>
          <w:rFonts w:ascii="Times New Roman" w:hAnsi="Times New Roman"/>
        </w:rPr>
        <w:t xml:space="preserve">Karlovarského </w:t>
      </w:r>
      <w:r w:rsidR="00B44E76" w:rsidRPr="006870D9">
        <w:rPr>
          <w:rFonts w:ascii="Times New Roman" w:hAnsi="Times New Roman"/>
        </w:rPr>
        <w:t xml:space="preserve">kraje </w:t>
      </w:r>
      <w:hyperlink r:id="rId15" w:history="1">
        <w:r w:rsidR="00D01A6E" w:rsidRPr="006870D9">
          <w:rPr>
            <w:rStyle w:val="Hypertextovodkaz"/>
            <w:rFonts w:ascii="Times New Roman" w:hAnsi="Times New Roman"/>
          </w:rPr>
          <w:t>http://programy.kr-karlovarsky.cz</w:t>
        </w:r>
      </w:hyperlink>
      <w:r w:rsidR="00D01A6E" w:rsidRPr="006870D9">
        <w:rPr>
          <w:rFonts w:ascii="Times New Roman" w:hAnsi="Times New Roman"/>
        </w:rPr>
        <w:t>.</w:t>
      </w:r>
    </w:p>
    <w:p w14:paraId="52E56223" w14:textId="77777777" w:rsidR="00B72D2C" w:rsidRPr="006870D9" w:rsidRDefault="00B72D2C" w:rsidP="00B72D2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1D15568" w14:textId="77777777" w:rsidR="00B72D2C" w:rsidRPr="006870D9" w:rsidRDefault="00B72D2C" w:rsidP="00B72D2C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6870D9">
        <w:rPr>
          <w:rFonts w:ascii="Times New Roman" w:eastAsia="Times New Roman" w:hAnsi="Times New Roman"/>
          <w:b/>
          <w:lang w:eastAsia="cs-CZ"/>
        </w:rPr>
        <w:t>Čl. XI.</w:t>
      </w:r>
    </w:p>
    <w:p w14:paraId="74D22AE8" w14:textId="77777777" w:rsidR="00B72D2C" w:rsidRPr="006870D9" w:rsidRDefault="00B72D2C" w:rsidP="00B72D2C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6870D9">
        <w:rPr>
          <w:rFonts w:ascii="Times New Roman" w:eastAsia="Times New Roman" w:hAnsi="Times New Roman"/>
          <w:b/>
          <w:lang w:eastAsia="cs-CZ"/>
        </w:rPr>
        <w:t>Použití, kontrola a finanční vypořádání poskytnuté dotace</w:t>
      </w:r>
    </w:p>
    <w:p w14:paraId="495B0C0F" w14:textId="250C6621" w:rsidR="00B72D2C" w:rsidRPr="006870D9" w:rsidRDefault="00B72D2C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Finanční prostředky poskytnuté formou dotace musí být použity v souladu s uzavřenou veřejnoprávn</w:t>
      </w:r>
      <w:r w:rsidR="00080CF2">
        <w:rPr>
          <w:rFonts w:ascii="Times New Roman" w:eastAsia="Times New Roman" w:hAnsi="Times New Roman"/>
          <w:lang w:eastAsia="cs-CZ"/>
        </w:rPr>
        <w:t>í smlouvou o poskytnutí dotace.</w:t>
      </w:r>
    </w:p>
    <w:p w14:paraId="07547A01" w14:textId="77777777" w:rsidR="00B72D2C" w:rsidRPr="006870D9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A201AB8" w14:textId="488DE8FB" w:rsidR="00B72D2C" w:rsidRPr="006870D9" w:rsidRDefault="00025701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Kontrolu dle </w:t>
      </w:r>
      <w:r w:rsidR="00B72D2C" w:rsidRPr="006870D9">
        <w:rPr>
          <w:rFonts w:ascii="Times New Roman" w:eastAsia="Times New Roman" w:hAnsi="Times New Roman"/>
          <w:lang w:eastAsia="cs-CZ"/>
        </w:rPr>
        <w:t>zákona číslo 320/2001 Sb., o finanční kontrole ve veřejné správě a o změně některých zákonů (zákon o finanční kontrole)</w:t>
      </w:r>
      <w:r w:rsidR="00C46CBB" w:rsidRPr="006870D9">
        <w:rPr>
          <w:rFonts w:ascii="Times New Roman" w:eastAsia="Times New Roman" w:hAnsi="Times New Roman"/>
          <w:lang w:eastAsia="cs-CZ"/>
        </w:rPr>
        <w:t>,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 ve znění pozdějších předpisů a zákona číslo 255/2012 Sb., o</w:t>
      </w:r>
      <w:r w:rsidR="003C39FB">
        <w:rPr>
          <w:rFonts w:ascii="Times New Roman" w:eastAsia="Times New Roman" w:hAnsi="Times New Roman"/>
          <w:lang w:eastAsia="cs-CZ"/>
        </w:rPr>
        <w:t> </w:t>
      </w:r>
      <w:r w:rsidR="00B72D2C" w:rsidRPr="006870D9">
        <w:rPr>
          <w:rFonts w:ascii="Times New Roman" w:eastAsia="Times New Roman" w:hAnsi="Times New Roman"/>
          <w:lang w:eastAsia="cs-CZ"/>
        </w:rPr>
        <w:t>kontrole (kontrolní řád)</w:t>
      </w:r>
      <w:r w:rsidR="00C46CBB" w:rsidRPr="006870D9">
        <w:rPr>
          <w:rFonts w:ascii="Times New Roman" w:eastAsia="Times New Roman" w:hAnsi="Times New Roman"/>
          <w:lang w:eastAsia="cs-CZ"/>
        </w:rPr>
        <w:t>,</w:t>
      </w:r>
      <w:r w:rsidR="00CE3A62" w:rsidRPr="006870D9">
        <w:rPr>
          <w:rFonts w:ascii="Times New Roman" w:eastAsia="Times New Roman" w:hAnsi="Times New Roman"/>
          <w:lang w:eastAsia="cs-CZ"/>
        </w:rPr>
        <w:t xml:space="preserve">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ve znění pozdějších předpisů vykonávají </w:t>
      </w:r>
      <w:r w:rsidR="00EB5FDA" w:rsidRPr="006870D9">
        <w:rPr>
          <w:rFonts w:ascii="Times New Roman" w:eastAsia="Times New Roman" w:hAnsi="Times New Roman"/>
          <w:lang w:eastAsia="cs-CZ"/>
        </w:rPr>
        <w:t xml:space="preserve">mj.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pověření zaměstnanci a členové příslušných kontrolních orgánů </w:t>
      </w:r>
      <w:r w:rsidR="002D2585">
        <w:rPr>
          <w:rFonts w:ascii="Times New Roman" w:eastAsia="Times New Roman" w:hAnsi="Times New Roman"/>
          <w:lang w:eastAsia="cs-CZ"/>
        </w:rPr>
        <w:t xml:space="preserve">Karlovarského </w:t>
      </w:r>
      <w:r w:rsidR="00B72D2C" w:rsidRPr="006870D9">
        <w:rPr>
          <w:rFonts w:ascii="Times New Roman" w:eastAsia="Times New Roman" w:hAnsi="Times New Roman"/>
          <w:lang w:eastAsia="cs-CZ"/>
        </w:rPr>
        <w:t>kraje.</w:t>
      </w:r>
    </w:p>
    <w:p w14:paraId="07459315" w14:textId="77777777" w:rsidR="006F5263" w:rsidRPr="00864A4B" w:rsidRDefault="006F5263" w:rsidP="006F5263">
      <w:pPr>
        <w:spacing w:after="0" w:line="240" w:lineRule="auto"/>
        <w:jc w:val="both"/>
        <w:rPr>
          <w:rFonts w:ascii="Times New Roman" w:eastAsia="Times New Roman" w:hAnsi="Times New Roman"/>
          <w:strike/>
          <w:lang w:eastAsia="cs-CZ"/>
        </w:rPr>
      </w:pPr>
    </w:p>
    <w:p w14:paraId="10CFD8C9" w14:textId="339A8EAB" w:rsidR="00B72D2C" w:rsidRPr="006870D9" w:rsidRDefault="00B72D2C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lastRenderedPageBreak/>
        <w:t>Příjemce je povinen provést a </w:t>
      </w:r>
      <w:r w:rsidRPr="00F75271">
        <w:rPr>
          <w:rFonts w:ascii="Times New Roman" w:eastAsia="Times New Roman" w:hAnsi="Times New Roman"/>
          <w:lang w:eastAsia="cs-CZ"/>
        </w:rPr>
        <w:t xml:space="preserve">předložit </w:t>
      </w:r>
      <w:r w:rsidR="00C0367E" w:rsidRPr="00F75271">
        <w:rPr>
          <w:rFonts w:ascii="Times New Roman" w:eastAsia="Times New Roman" w:hAnsi="Times New Roman"/>
          <w:lang w:eastAsia="cs-CZ"/>
        </w:rPr>
        <w:t>OŠMT</w:t>
      </w:r>
      <w:r w:rsidRPr="00F75271">
        <w:rPr>
          <w:rFonts w:ascii="Times New Roman" w:eastAsia="Times New Roman" w:hAnsi="Times New Roman"/>
          <w:lang w:eastAsia="cs-CZ"/>
        </w:rPr>
        <w:t xml:space="preserve"> finanční vypořádání dotace nejpozději do termínu stanoveného ve veřejnoprávní smlouvě o poskytnutí dotace</w:t>
      </w:r>
      <w:r w:rsidRPr="00F75271">
        <w:rPr>
          <w:rFonts w:ascii="Times New Roman" w:eastAsia="Times New Roman" w:hAnsi="Times New Roman"/>
          <w:bCs/>
          <w:iCs/>
          <w:lang w:eastAsia="cs-CZ"/>
        </w:rPr>
        <w:t xml:space="preserve">. </w:t>
      </w:r>
      <w:r w:rsidR="00C0367E" w:rsidRPr="00F75271">
        <w:rPr>
          <w:rFonts w:ascii="Times New Roman" w:eastAsia="Times New Roman" w:hAnsi="Times New Roman"/>
          <w:lang w:eastAsia="cs-CZ"/>
        </w:rPr>
        <w:t>OŠMT</w:t>
      </w:r>
      <w:r w:rsidRPr="00F75271">
        <w:rPr>
          <w:rFonts w:ascii="Times New Roman" w:eastAsia="Times New Roman" w:hAnsi="Times New Roman"/>
          <w:bCs/>
          <w:iCs/>
          <w:lang w:eastAsia="cs-CZ"/>
        </w:rPr>
        <w:t xml:space="preserve"> po obdržení finančního vypořádání provede kontrolu správnosti předložených </w:t>
      </w:r>
      <w:r w:rsidRPr="006870D9">
        <w:rPr>
          <w:rFonts w:ascii="Times New Roman" w:eastAsia="Times New Roman" w:hAnsi="Times New Roman"/>
          <w:bCs/>
          <w:iCs/>
          <w:lang w:eastAsia="cs-CZ"/>
        </w:rPr>
        <w:t>dokladů a dodržení stanoveného účelu použití poskytnuté dotace. Příjemce k finančnímu vypořádání musí předložit kopie veškerých dokladů a další podklady prokazující skutečné náklady realizace projektu. Ke každému dokladu musí být doložen</w:t>
      </w:r>
      <w:r w:rsidR="00EF132E" w:rsidRPr="006870D9">
        <w:rPr>
          <w:rFonts w:ascii="Times New Roman" w:eastAsia="Times New Roman" w:hAnsi="Times New Roman"/>
          <w:bCs/>
          <w:iCs/>
          <w:lang w:eastAsia="cs-CZ"/>
        </w:rPr>
        <w:t>o</w:t>
      </w:r>
      <w:r w:rsidRPr="006870D9">
        <w:rPr>
          <w:rFonts w:ascii="Times New Roman" w:eastAsia="Times New Roman" w:hAnsi="Times New Roman"/>
          <w:bCs/>
          <w:iCs/>
          <w:lang w:eastAsia="cs-CZ"/>
        </w:rPr>
        <w:t xml:space="preserve"> </w:t>
      </w:r>
      <w:r w:rsidR="00EF132E" w:rsidRPr="006870D9">
        <w:rPr>
          <w:rFonts w:ascii="Times New Roman" w:eastAsia="Times New Roman" w:hAnsi="Times New Roman"/>
          <w:bCs/>
          <w:iCs/>
          <w:lang w:eastAsia="cs-CZ"/>
        </w:rPr>
        <w:t>potvrzení</w:t>
      </w:r>
      <w:r w:rsidRPr="006870D9">
        <w:rPr>
          <w:rFonts w:ascii="Times New Roman" w:eastAsia="Times New Roman" w:hAnsi="Times New Roman"/>
          <w:bCs/>
          <w:iCs/>
          <w:lang w:eastAsia="cs-CZ"/>
        </w:rPr>
        <w:t xml:space="preserve"> o jeho úhradě (bankovní výpis či pokladní doklad). Zálohová platba se nepovažuje za podklad k finančnímu vypořádání dotace jako uznatelný výdaj.</w:t>
      </w:r>
    </w:p>
    <w:p w14:paraId="44E871BC" w14:textId="47F1B610" w:rsidR="00DF78CD" w:rsidRPr="00080CF2" w:rsidRDefault="00DF78CD" w:rsidP="00080CF2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DE06A64" w14:textId="3627CE0B" w:rsidR="00FA7F15" w:rsidRPr="006870D9" w:rsidRDefault="00FA7F15" w:rsidP="00AE02C7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V případě nevyčerpání dotace musí příjemce nevyužité finanční prostředky vrátit zpět na účet poskytovatele nejpozději do termínu stanoveného ve veřejnoprávní smlouvě o poskytnutí dotace. O vrácení nevyčerpaných finančních prostředků zpět na účet kraje je příjemce povinen informovat </w:t>
      </w:r>
      <w:r w:rsidR="00C0367E" w:rsidRPr="00F75271">
        <w:rPr>
          <w:rFonts w:ascii="Times New Roman" w:eastAsia="Times New Roman" w:hAnsi="Times New Roman"/>
          <w:lang w:eastAsia="cs-CZ"/>
        </w:rPr>
        <w:t>OŠMT</w:t>
      </w:r>
      <w:r w:rsidRPr="00F75271">
        <w:rPr>
          <w:rFonts w:ascii="Times New Roman" w:eastAsia="Times New Roman" w:hAnsi="Times New Roman"/>
          <w:lang w:eastAsia="cs-CZ"/>
        </w:rPr>
        <w:t>. Pro </w:t>
      </w:r>
      <w:r w:rsidRPr="006870D9">
        <w:rPr>
          <w:rFonts w:ascii="Times New Roman" w:eastAsia="Times New Roman" w:hAnsi="Times New Roman"/>
          <w:lang w:eastAsia="cs-CZ"/>
        </w:rPr>
        <w:t>tento účel příjemce použije formulář Avízo, který je součástí formuláře Finanční</w:t>
      </w:r>
      <w:r w:rsidR="00226BF9" w:rsidRPr="006870D9">
        <w:rPr>
          <w:rFonts w:ascii="Times New Roman" w:eastAsia="Times New Roman" w:hAnsi="Times New Roman"/>
          <w:lang w:eastAsia="cs-CZ"/>
        </w:rPr>
        <w:t xml:space="preserve"> vypořádání.</w:t>
      </w:r>
    </w:p>
    <w:p w14:paraId="144A5D23" w14:textId="77777777" w:rsidR="007D3CC1" w:rsidRPr="006870D9" w:rsidRDefault="007D3CC1" w:rsidP="006B6790">
      <w:pPr>
        <w:spacing w:after="0" w:line="240" w:lineRule="auto"/>
        <w:rPr>
          <w:rFonts w:ascii="Times New Roman" w:eastAsia="Times New Roman" w:hAnsi="Times New Roman"/>
          <w:bCs/>
          <w:iCs/>
          <w:lang w:eastAsia="cs-CZ"/>
        </w:rPr>
      </w:pPr>
    </w:p>
    <w:p w14:paraId="6574D78A" w14:textId="77777777" w:rsidR="00660751" w:rsidRPr="006870D9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Čl. XII.</w:t>
      </w:r>
    </w:p>
    <w:p w14:paraId="734EBC1B" w14:textId="77777777" w:rsidR="00660751" w:rsidRPr="006870D9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Závěrečná a přechodná ustanovení</w:t>
      </w:r>
    </w:p>
    <w:p w14:paraId="5A2A4733" w14:textId="77777777" w:rsidR="00660751" w:rsidRPr="006870D9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V případě dlouhodobých činností nebo opakovaných akcí nevzniká uzavřením </w:t>
      </w:r>
      <w:r w:rsidR="00164422" w:rsidRPr="006870D9">
        <w:rPr>
          <w:rFonts w:ascii="Times New Roman" w:hAnsi="Times New Roman"/>
        </w:rPr>
        <w:t xml:space="preserve">veřejnoprávní </w:t>
      </w:r>
      <w:r w:rsidRPr="006870D9">
        <w:rPr>
          <w:rFonts w:ascii="Times New Roman" w:hAnsi="Times New Roman"/>
        </w:rPr>
        <w:t>smlouvy</w:t>
      </w:r>
      <w:r w:rsidR="00164422" w:rsidRPr="006870D9">
        <w:rPr>
          <w:rFonts w:ascii="Times New Roman" w:hAnsi="Times New Roman"/>
        </w:rPr>
        <w:t xml:space="preserve"> o poskytnutí dotace</w:t>
      </w:r>
      <w:r w:rsidRPr="006870D9">
        <w:rPr>
          <w:rFonts w:ascii="Times New Roman" w:hAnsi="Times New Roman"/>
        </w:rPr>
        <w:t xml:space="preserve"> automatický nárok na poskytnutí dotace v následujících letech</w:t>
      </w:r>
      <w:r w:rsidR="00442F76" w:rsidRPr="006870D9">
        <w:rPr>
          <w:rStyle w:val="Znakapoznpodarou"/>
          <w:rFonts w:ascii="Times New Roman" w:hAnsi="Times New Roman"/>
          <w:strike/>
        </w:rPr>
        <w:footnoteReference w:id="16"/>
      </w:r>
      <w:r w:rsidRPr="006870D9">
        <w:rPr>
          <w:rFonts w:ascii="Times New Roman" w:hAnsi="Times New Roman"/>
        </w:rPr>
        <w:t>.</w:t>
      </w:r>
    </w:p>
    <w:p w14:paraId="738610EB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0EDC0EFB" w14:textId="38000EF4" w:rsidR="00660751" w:rsidRPr="00F75271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Dotační program se přijímá pro období </w:t>
      </w:r>
      <w:r w:rsidRPr="00F75271">
        <w:rPr>
          <w:rFonts w:ascii="Times New Roman" w:hAnsi="Times New Roman"/>
        </w:rPr>
        <w:t xml:space="preserve">od 1. 1. </w:t>
      </w:r>
      <w:r w:rsidR="004E76C4" w:rsidRPr="00F75271">
        <w:rPr>
          <w:rFonts w:ascii="Times New Roman" w:hAnsi="Times New Roman"/>
        </w:rPr>
        <w:t>2023</w:t>
      </w:r>
      <w:r w:rsidRPr="00F75271">
        <w:rPr>
          <w:rFonts w:ascii="Times New Roman" w:hAnsi="Times New Roman"/>
        </w:rPr>
        <w:t>.</w:t>
      </w:r>
    </w:p>
    <w:p w14:paraId="637805D2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769CEC53" w14:textId="4E895854" w:rsidR="00660751" w:rsidRPr="006870D9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 program byl schválen usnesením zastupitelstva kraje</w:t>
      </w:r>
      <w:r w:rsidR="00DF78CD" w:rsidRPr="006870D9">
        <w:rPr>
          <w:rFonts w:ascii="Times New Roman" w:hAnsi="Times New Roman"/>
        </w:rPr>
        <w:t xml:space="preserve"> číslo</w:t>
      </w:r>
      <w:r w:rsidR="004E76C4">
        <w:rPr>
          <w:rFonts w:ascii="Times New Roman" w:hAnsi="Times New Roman"/>
        </w:rPr>
        <w:t xml:space="preserve"> ZK</w:t>
      </w:r>
      <w:r w:rsidRPr="006870D9">
        <w:rPr>
          <w:rFonts w:ascii="Times New Roman" w:hAnsi="Times New Roman"/>
        </w:rPr>
        <w:t xml:space="preserve"> </w:t>
      </w:r>
      <w:r w:rsidR="008501D4">
        <w:rPr>
          <w:rFonts w:ascii="Times New Roman" w:hAnsi="Times New Roman"/>
        </w:rPr>
        <w:t>324</w:t>
      </w:r>
      <w:r w:rsidR="008501D4">
        <w:rPr>
          <w:rFonts w:ascii="Times New Roman" w:hAnsi="Times New Roman"/>
        </w:rPr>
        <w:t>/</w:t>
      </w:r>
      <w:bookmarkStart w:id="0" w:name="_GoBack"/>
      <w:bookmarkEnd w:id="0"/>
      <w:r w:rsidR="00904218" w:rsidRPr="00904218">
        <w:rPr>
          <w:rFonts w:ascii="Times New Roman" w:hAnsi="Times New Roman"/>
        </w:rPr>
        <w:t>09/22</w:t>
      </w:r>
      <w:r w:rsidRPr="00904218">
        <w:rPr>
          <w:rFonts w:ascii="Times New Roman" w:hAnsi="Times New Roman"/>
        </w:rPr>
        <w:t xml:space="preserve">, ze dne </w:t>
      </w:r>
      <w:r w:rsidR="00904218" w:rsidRPr="00904218">
        <w:rPr>
          <w:rFonts w:ascii="Times New Roman" w:hAnsi="Times New Roman"/>
        </w:rPr>
        <w:t>12.</w:t>
      </w:r>
      <w:r w:rsidR="00904218">
        <w:rPr>
          <w:rFonts w:ascii="Times New Roman" w:hAnsi="Times New Roman"/>
        </w:rPr>
        <w:t> </w:t>
      </w:r>
      <w:r w:rsidR="00904218" w:rsidRPr="00904218">
        <w:rPr>
          <w:rFonts w:ascii="Times New Roman" w:hAnsi="Times New Roman"/>
        </w:rPr>
        <w:t>9.</w:t>
      </w:r>
      <w:r w:rsidR="00904218">
        <w:rPr>
          <w:rFonts w:ascii="Times New Roman" w:hAnsi="Times New Roman"/>
        </w:rPr>
        <w:t> </w:t>
      </w:r>
      <w:r w:rsidR="00904218" w:rsidRPr="00904218">
        <w:rPr>
          <w:rFonts w:ascii="Times New Roman" w:hAnsi="Times New Roman"/>
        </w:rPr>
        <w:t>2022</w:t>
      </w:r>
      <w:r w:rsidR="00080CF2" w:rsidRPr="00904218">
        <w:rPr>
          <w:rFonts w:ascii="Times New Roman" w:hAnsi="Times New Roman"/>
        </w:rPr>
        <w:t xml:space="preserve"> a současně se ruší </w:t>
      </w:r>
      <w:r w:rsidR="006F04C5" w:rsidRPr="00F75271">
        <w:rPr>
          <w:rFonts w:ascii="Times New Roman" w:hAnsi="Times New Roman"/>
        </w:rPr>
        <w:t>Program pro poskytování dotací z rozpočtu Karlovarského kraje</w:t>
      </w:r>
      <w:r w:rsidR="003E14E3" w:rsidRPr="00F75271">
        <w:rPr>
          <w:rFonts w:ascii="Times New Roman" w:hAnsi="Times New Roman"/>
        </w:rPr>
        <w:t xml:space="preserve"> na</w:t>
      </w:r>
      <w:r w:rsidR="00904218">
        <w:rPr>
          <w:rFonts w:ascii="Times New Roman" w:hAnsi="Times New Roman"/>
        </w:rPr>
        <w:t> </w:t>
      </w:r>
      <w:r w:rsidR="003E14E3" w:rsidRPr="00F75271">
        <w:rPr>
          <w:rFonts w:ascii="Times New Roman" w:hAnsi="Times New Roman"/>
        </w:rPr>
        <w:t>podporu údržby a obnovy sportovních zařízení</w:t>
      </w:r>
      <w:r w:rsidR="006F04C5" w:rsidRPr="00F75271">
        <w:rPr>
          <w:rFonts w:ascii="Times New Roman" w:hAnsi="Times New Roman"/>
        </w:rPr>
        <w:t xml:space="preserve">, </w:t>
      </w:r>
      <w:r w:rsidR="00080CF2" w:rsidRPr="00F75271">
        <w:rPr>
          <w:rFonts w:ascii="Times New Roman" w:hAnsi="Times New Roman"/>
        </w:rPr>
        <w:t>schválený usnesením zastupitelstva kraje číslo</w:t>
      </w:r>
      <w:r w:rsidR="004E76C4" w:rsidRPr="00F75271">
        <w:rPr>
          <w:rFonts w:ascii="Times New Roman" w:hAnsi="Times New Roman"/>
        </w:rPr>
        <w:t xml:space="preserve"> ZK</w:t>
      </w:r>
      <w:r w:rsidR="00080CF2" w:rsidRPr="00F75271">
        <w:rPr>
          <w:rFonts w:ascii="Times New Roman" w:hAnsi="Times New Roman"/>
        </w:rPr>
        <w:t xml:space="preserve"> </w:t>
      </w:r>
      <w:r w:rsidR="006F04C5" w:rsidRPr="00F75271">
        <w:rPr>
          <w:rFonts w:ascii="Times New Roman" w:hAnsi="Times New Roman"/>
        </w:rPr>
        <w:t>271/09/21</w:t>
      </w:r>
      <w:r w:rsidR="00080CF2" w:rsidRPr="00F75271">
        <w:rPr>
          <w:rFonts w:ascii="Times New Roman" w:hAnsi="Times New Roman"/>
        </w:rPr>
        <w:t xml:space="preserve">, ze dne </w:t>
      </w:r>
      <w:r w:rsidR="006F04C5" w:rsidRPr="00F75271">
        <w:rPr>
          <w:rFonts w:ascii="Times New Roman" w:hAnsi="Times New Roman"/>
        </w:rPr>
        <w:t>13. 9. 2021</w:t>
      </w:r>
      <w:r w:rsidR="00080CF2" w:rsidRPr="00F75271">
        <w:rPr>
          <w:rFonts w:ascii="Times New Roman" w:hAnsi="Times New Roman"/>
        </w:rPr>
        <w:t>.</w:t>
      </w:r>
    </w:p>
    <w:p w14:paraId="3B7B4B86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288D4C01" w14:textId="70F0271E" w:rsidR="00660751" w:rsidRPr="006870D9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 program nabývá účinnosti dnem schválení.</w:t>
      </w:r>
    </w:p>
    <w:p w14:paraId="3A0FF5F2" w14:textId="77777777" w:rsidR="00660751" w:rsidRPr="006870D9" w:rsidRDefault="00660751" w:rsidP="00080CF2">
      <w:pPr>
        <w:spacing w:after="0" w:line="240" w:lineRule="auto"/>
        <w:jc w:val="both"/>
        <w:rPr>
          <w:rFonts w:ascii="Times New Roman" w:hAnsi="Times New Roman"/>
        </w:rPr>
      </w:pPr>
    </w:p>
    <w:p w14:paraId="0F23A12F" w14:textId="77777777" w:rsidR="004E7A42" w:rsidRPr="006870D9" w:rsidRDefault="004E7A42" w:rsidP="004E7A42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Na příjemce dotace, kteří obdrželi dotaci před vyhlášením tohoto dotačního programu, se vztahují práva a povinnosti, které vyplývají z dotačního programu </w:t>
      </w:r>
      <w:r w:rsidR="00786DA4" w:rsidRPr="006870D9">
        <w:rPr>
          <w:rFonts w:ascii="Times New Roman" w:hAnsi="Times New Roman"/>
        </w:rPr>
        <w:t>účinného před vyhlášením tohoto dotačního programu.</w:t>
      </w:r>
    </w:p>
    <w:p w14:paraId="61829076" w14:textId="77777777" w:rsidR="00D01A6E" w:rsidRPr="006870D9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2BA226A1" w14:textId="77777777" w:rsidR="00D01A6E" w:rsidRPr="006870D9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17AD93B2" w14:textId="77777777" w:rsidR="00D01A6E" w:rsidRPr="006870D9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0DE4B5B7" w14:textId="77777777" w:rsidR="00D01A6E" w:rsidRPr="006870D9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1CFCF142" w14:textId="77777777" w:rsidR="003644C1" w:rsidRPr="006870D9" w:rsidRDefault="003644C1" w:rsidP="006B6790">
      <w:pPr>
        <w:spacing w:after="0" w:line="240" w:lineRule="auto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Přílohy:</w:t>
      </w:r>
    </w:p>
    <w:p w14:paraId="66204FF1" w14:textId="77777777" w:rsidR="00616F58" w:rsidRPr="006870D9" w:rsidRDefault="00616F58" w:rsidP="00F8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0BEC98F" w14:textId="77777777" w:rsidR="00CB1808" w:rsidRPr="006870D9" w:rsidRDefault="00CB1808" w:rsidP="00F8564A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Vzor žádosti o dotaci</w:t>
      </w:r>
    </w:p>
    <w:p w14:paraId="692674D7" w14:textId="77777777" w:rsidR="006F04C5" w:rsidRPr="00F75271" w:rsidRDefault="006F04C5" w:rsidP="006F04C5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F75271">
        <w:rPr>
          <w:rFonts w:ascii="Times New Roman" w:hAnsi="Times New Roman"/>
        </w:rPr>
        <w:t>Rozpočet a harmonogram akce</w:t>
      </w:r>
    </w:p>
    <w:p w14:paraId="035D508C" w14:textId="786C5F42" w:rsidR="006F04C5" w:rsidRPr="00F75271" w:rsidRDefault="006F04C5" w:rsidP="006F04C5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F75271">
        <w:rPr>
          <w:rFonts w:ascii="Times New Roman" w:hAnsi="Times New Roman"/>
        </w:rPr>
        <w:t>Pokyny k vyúčtování dotace na podporu údržby a obnovy sportovních zařízení</w:t>
      </w:r>
    </w:p>
    <w:p w14:paraId="2DE7C8AD" w14:textId="77777777" w:rsidR="006F04C5" w:rsidRPr="00F75271" w:rsidRDefault="006F04C5" w:rsidP="006F04C5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F75271">
        <w:rPr>
          <w:rFonts w:ascii="Times New Roman" w:hAnsi="Times New Roman"/>
        </w:rPr>
        <w:t>Formulář závěrečného zhodnocení akce</w:t>
      </w:r>
    </w:p>
    <w:p w14:paraId="17EC783E" w14:textId="0F12D3AE" w:rsidR="004E76C4" w:rsidRPr="000B1DBE" w:rsidRDefault="004E76C4" w:rsidP="000B1DBE">
      <w:pPr>
        <w:spacing w:after="0" w:line="240" w:lineRule="auto"/>
        <w:jc w:val="both"/>
        <w:rPr>
          <w:rFonts w:ascii="Times New Roman" w:hAnsi="Times New Roman"/>
          <w:strike/>
        </w:rPr>
      </w:pPr>
    </w:p>
    <w:sectPr w:rsidR="004E76C4" w:rsidRPr="000B1DBE" w:rsidSect="00552944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040C5" w14:textId="77777777" w:rsidR="00FE5C1F" w:rsidRDefault="00FE5C1F" w:rsidP="00552944">
      <w:pPr>
        <w:spacing w:after="0" w:line="240" w:lineRule="auto"/>
      </w:pPr>
      <w:r>
        <w:separator/>
      </w:r>
    </w:p>
  </w:endnote>
  <w:endnote w:type="continuationSeparator" w:id="0">
    <w:p w14:paraId="2B10D352" w14:textId="77777777" w:rsidR="00FE5C1F" w:rsidRDefault="00FE5C1F" w:rsidP="00552944">
      <w:pPr>
        <w:spacing w:after="0" w:line="240" w:lineRule="auto"/>
      </w:pPr>
      <w:r>
        <w:continuationSeparator/>
      </w:r>
    </w:p>
  </w:endnote>
  <w:endnote w:type="continuationNotice" w:id="1">
    <w:p w14:paraId="5713988E" w14:textId="77777777" w:rsidR="00FE5C1F" w:rsidRDefault="00FE5C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0B4C6" w14:textId="12E62B16" w:rsidR="001A0571" w:rsidRPr="003D3D80" w:rsidRDefault="003D3D80">
    <w:pPr>
      <w:pStyle w:val="Zpat"/>
      <w:rPr>
        <w:rFonts w:ascii="Times New Roman" w:hAnsi="Times New Roman"/>
        <w:sz w:val="18"/>
        <w:szCs w:val="18"/>
      </w:rPr>
    </w:pPr>
    <w:r w:rsidRPr="003D3D80">
      <w:rPr>
        <w:rFonts w:ascii="Times New Roman" w:hAnsi="Times New Roman"/>
        <w:sz w:val="18"/>
        <w:szCs w:val="18"/>
      </w:rPr>
      <w:t xml:space="preserve">Vzor </w:t>
    </w:r>
    <w:r w:rsidR="00660751">
      <w:rPr>
        <w:rFonts w:ascii="Times New Roman" w:hAnsi="Times New Roman"/>
        <w:sz w:val="18"/>
        <w:szCs w:val="18"/>
      </w:rPr>
      <w:t>202</w:t>
    </w:r>
    <w:r w:rsidR="002A74C7">
      <w:rPr>
        <w:rFonts w:ascii="Times New Roman" w:hAnsi="Times New Roman"/>
        <w:sz w:val="18"/>
        <w:szCs w:val="18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631A966" w14:textId="77777777" w:rsidTr="5489244B">
      <w:tc>
        <w:tcPr>
          <w:tcW w:w="3020" w:type="dxa"/>
        </w:tcPr>
        <w:p w14:paraId="374C65EA" w14:textId="79678FB0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7CAD3714" w14:textId="14CBD5D0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77099A85" w14:textId="369AEFC1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02542944" w14:textId="7FA151D1" w:rsidR="5489244B" w:rsidRDefault="5489244B" w:rsidP="548924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A9B864" w14:textId="77777777" w:rsidR="00FE5C1F" w:rsidRDefault="00FE5C1F" w:rsidP="00552944">
      <w:pPr>
        <w:spacing w:after="0" w:line="240" w:lineRule="auto"/>
      </w:pPr>
      <w:r>
        <w:separator/>
      </w:r>
    </w:p>
  </w:footnote>
  <w:footnote w:type="continuationSeparator" w:id="0">
    <w:p w14:paraId="2404AE2C" w14:textId="77777777" w:rsidR="00FE5C1F" w:rsidRDefault="00FE5C1F" w:rsidP="00552944">
      <w:pPr>
        <w:spacing w:after="0" w:line="240" w:lineRule="auto"/>
      </w:pPr>
      <w:r>
        <w:continuationSeparator/>
      </w:r>
    </w:p>
  </w:footnote>
  <w:footnote w:type="continuationNotice" w:id="1">
    <w:p w14:paraId="60B52BE0" w14:textId="77777777" w:rsidR="00FE5C1F" w:rsidRDefault="00FE5C1F">
      <w:pPr>
        <w:spacing w:after="0" w:line="240" w:lineRule="auto"/>
      </w:pPr>
    </w:p>
  </w:footnote>
  <w:footnote w:id="2">
    <w:p w14:paraId="283CD6AE" w14:textId="72255416" w:rsidR="006602C9" w:rsidRPr="007371B1" w:rsidRDefault="006602C9" w:rsidP="008119AA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a) zákona č. 250/2000 Sb.</w:t>
      </w:r>
      <w:r w:rsidR="008119AA">
        <w:rPr>
          <w:rFonts w:ascii="Times New Roman" w:hAnsi="Times New Roman"/>
        </w:rPr>
        <w:t>, o</w:t>
      </w:r>
      <w:r w:rsidRPr="007371B1">
        <w:rPr>
          <w:rFonts w:ascii="Times New Roman" w:hAnsi="Times New Roman"/>
        </w:rPr>
        <w:t xml:space="preserve"> rozpočtových pravidlech územních rozpočtů</w:t>
      </w:r>
      <w:r w:rsidR="008119AA">
        <w:rPr>
          <w:rFonts w:ascii="Times New Roman" w:hAnsi="Times New Roman"/>
        </w:rPr>
        <w:t>,</w:t>
      </w:r>
      <w:r w:rsidRPr="007371B1">
        <w:rPr>
          <w:rFonts w:ascii="Times New Roman" w:hAnsi="Times New Roman"/>
        </w:rPr>
        <w:t xml:space="preserve"> ve znění pozdějších předpisů</w:t>
      </w:r>
    </w:p>
  </w:footnote>
  <w:footnote w:id="3">
    <w:p w14:paraId="5EA7126C" w14:textId="77777777" w:rsidR="006602C9" w:rsidRPr="007371B1" w:rsidRDefault="006602C9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b) zákona č. 250/2000 Sb.</w:t>
      </w:r>
    </w:p>
  </w:footnote>
  <w:footnote w:id="4">
    <w:p w14:paraId="539A4B65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c) zákona č. 250/2000 Sb.</w:t>
      </w:r>
    </w:p>
  </w:footnote>
  <w:footnote w:id="5">
    <w:p w14:paraId="7F439268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d) zákona č. 250/2000 Sb.</w:t>
      </w:r>
    </w:p>
  </w:footnote>
  <w:footnote w:id="6">
    <w:p w14:paraId="1352977A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e) zákona č. 250/2000 Sb.</w:t>
      </w:r>
    </w:p>
  </w:footnote>
  <w:footnote w:id="7">
    <w:p w14:paraId="23A5BA00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f) zákona č. 250/2000 Sb.</w:t>
      </w:r>
    </w:p>
  </w:footnote>
  <w:footnote w:id="8">
    <w:p w14:paraId="6DD3F664" w14:textId="4FA7C11A" w:rsidR="009C7084" w:rsidRPr="00D72F10" w:rsidRDefault="009C7084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10a odst. 3 písm. h) zákona č. 250/2000 Sb.</w:t>
      </w:r>
      <w:r w:rsidR="00D72F10" w:rsidRPr="00D72F10">
        <w:rPr>
          <w:rFonts w:ascii="Times New Roman" w:hAnsi="Times New Roman"/>
        </w:rPr>
        <w:t>, § 6 odst. 1 zákona č. 297/2016 Sb., o službách vytvářejících důvěru pro elektronické transakce</w:t>
      </w:r>
      <w:r w:rsidR="00E1209C">
        <w:rPr>
          <w:rFonts w:ascii="Times New Roman" w:hAnsi="Times New Roman"/>
        </w:rPr>
        <w:t>,</w:t>
      </w:r>
      <w:r w:rsidR="00D72F10" w:rsidRPr="00D72F10">
        <w:rPr>
          <w:rFonts w:ascii="Times New Roman" w:hAnsi="Times New Roman"/>
        </w:rPr>
        <w:t xml:space="preserve"> ve znění pozdějších předpisů</w:t>
      </w:r>
    </w:p>
  </w:footnote>
  <w:footnote w:id="9">
    <w:p w14:paraId="4918DE70" w14:textId="77777777" w:rsidR="00D72F10" w:rsidRPr="00D72F10" w:rsidRDefault="00D72F10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6 odst. 2 zákona č. 297/2016 Sb.</w:t>
      </w:r>
    </w:p>
  </w:footnote>
  <w:footnote w:id="10">
    <w:p w14:paraId="3DB0A009" w14:textId="77777777" w:rsidR="003B771F" w:rsidRDefault="003B771F" w:rsidP="003B771F">
      <w:pPr>
        <w:pStyle w:val="Textpoznpodarou"/>
        <w:spacing w:after="0" w:line="240" w:lineRule="auto"/>
      </w:pPr>
      <w:r>
        <w:rPr>
          <w:rStyle w:val="Znakapoznpodarou"/>
        </w:rPr>
        <w:footnoteRef/>
      </w:r>
      <w:r>
        <w:t xml:space="preserve"> </w:t>
      </w:r>
      <w:r w:rsidRPr="0008001E">
        <w:rPr>
          <w:rFonts w:ascii="Times New Roman" w:hAnsi="Times New Roman"/>
        </w:rPr>
        <w:t>Nařízení Evropského parlamentu a Rady (EU) č. 910/2014 ze dne 23. července 2014 o elektronické identifikaci a službách vytvářejících důvěru pro elektronické transakce na vnitřním trhu a o zrušení směrnice 1999/93/ES</w:t>
      </w:r>
    </w:p>
  </w:footnote>
  <w:footnote w:id="11">
    <w:p w14:paraId="5BD1C6DF" w14:textId="77777777" w:rsidR="00257B15" w:rsidRDefault="00996F1E" w:rsidP="00996F1E">
      <w:pPr>
        <w:pStyle w:val="Textpoznpodarou"/>
        <w:spacing w:after="0" w:line="240" w:lineRule="auto"/>
        <w:rPr>
          <w:rFonts w:ascii="Times New Roman" w:hAnsi="Times New Roman"/>
        </w:rPr>
      </w:pPr>
      <w:r w:rsidRPr="00996F1E">
        <w:rPr>
          <w:rStyle w:val="Znakapoznpodarou"/>
          <w:rFonts w:ascii="Times New Roman" w:hAnsi="Times New Roman"/>
        </w:rPr>
        <w:footnoteRef/>
      </w:r>
      <w:r w:rsidRPr="00996F1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§ 10a odst. 3 </w:t>
      </w:r>
      <w:r w:rsidR="00257B15">
        <w:rPr>
          <w:rFonts w:ascii="Times New Roman" w:hAnsi="Times New Roman"/>
        </w:rPr>
        <w:t>písm. f) bod 3. zákona č. 250/2000 Sb.</w:t>
      </w:r>
    </w:p>
    <w:p w14:paraId="431E5783" w14:textId="1D17CDB9" w:rsidR="00996F1E" w:rsidRPr="00996F1E" w:rsidRDefault="00257B15" w:rsidP="00257B15">
      <w:pPr>
        <w:pStyle w:val="Textpoznpodarou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zákon </w:t>
      </w:r>
      <w:r w:rsidR="00996F1E" w:rsidRPr="00996F1E">
        <w:rPr>
          <w:rFonts w:ascii="Times New Roman" w:hAnsi="Times New Roman"/>
        </w:rPr>
        <w:t>č. 37/2021 Sb., o evidenci skutečných majitelů</w:t>
      </w:r>
      <w:r w:rsidR="008119AA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ve znění pozdějších předpisů</w:t>
      </w:r>
    </w:p>
  </w:footnote>
  <w:footnote w:id="12">
    <w:p w14:paraId="5C6B614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h) zákona č. 250/2000 Sb.</w:t>
      </w:r>
    </w:p>
  </w:footnote>
  <w:footnote w:id="13">
    <w:p w14:paraId="57A7716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g) zákona č. 250/2000 Sb.</w:t>
      </w:r>
    </w:p>
  </w:footnote>
  <w:footnote w:id="14">
    <w:p w14:paraId="4FA92CA3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i) zákona č. 250/2000 Sb.</w:t>
      </w:r>
    </w:p>
  </w:footnote>
  <w:footnote w:id="15">
    <w:p w14:paraId="1395752B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</w:t>
      </w:r>
      <w:r>
        <w:rPr>
          <w:rFonts w:ascii="Times New Roman" w:hAnsi="Times New Roman"/>
        </w:rPr>
        <w:t>j</w:t>
      </w:r>
      <w:r w:rsidRPr="007371B1">
        <w:rPr>
          <w:rFonts w:ascii="Times New Roman" w:hAnsi="Times New Roman"/>
        </w:rPr>
        <w:t>) zákona č. 250/2000 Sb.</w:t>
      </w:r>
    </w:p>
  </w:footnote>
  <w:footnote w:id="16">
    <w:p w14:paraId="17C9E8D4" w14:textId="77777777" w:rsidR="00442F76" w:rsidRPr="00146189" w:rsidRDefault="00442F76" w:rsidP="00442F76">
      <w:pPr>
        <w:pStyle w:val="Textpoznpodarou"/>
        <w:rPr>
          <w:rFonts w:ascii="Times New Roman" w:hAnsi="Times New Roman"/>
        </w:rPr>
      </w:pPr>
      <w:r w:rsidRPr="00146189">
        <w:rPr>
          <w:rStyle w:val="Znakapoznpodarou"/>
          <w:rFonts w:ascii="Times New Roman" w:hAnsi="Times New Roman"/>
        </w:rPr>
        <w:footnoteRef/>
      </w:r>
      <w:r w:rsidRPr="00146189">
        <w:rPr>
          <w:rFonts w:ascii="Times New Roman" w:hAnsi="Times New Roman"/>
        </w:rPr>
        <w:t xml:space="preserve"> § 10a odst. 2 zákona č. 250/2000 Sb.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45456D0" w14:textId="77777777" w:rsidTr="5489244B">
      <w:tc>
        <w:tcPr>
          <w:tcW w:w="3020" w:type="dxa"/>
        </w:tcPr>
        <w:p w14:paraId="7018DFF5" w14:textId="45E75043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5B54C0EF" w14:textId="5F8AA0DC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41FA78AE" w14:textId="3301FD75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16606E3F" w14:textId="714F86BA" w:rsidR="5489244B" w:rsidRDefault="5489244B" w:rsidP="548924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625AF" w14:textId="77777777" w:rsidR="002811EC" w:rsidRPr="0057304C" w:rsidRDefault="00177D63" w:rsidP="00552944">
    <w:pPr>
      <w:pStyle w:val="Nadpis2"/>
      <w:ind w:left="1134"/>
      <w:jc w:val="left"/>
      <w:rPr>
        <w:cap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474D4C8D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F2C34E" w14:textId="77777777" w:rsidR="002811EC" w:rsidRDefault="00177D63" w:rsidP="00552944">
                          <w:r w:rsidRPr="00A261B0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282226A1" wp14:editId="07777777">
                                <wp:extent cx="428625" cy="533400"/>
                                <wp:effectExtent l="0" t="0" r="0" b="0"/>
                                <wp:docPr id="3" name="Obrázek 3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3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474D4C8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5.25pt;margin-top:1.05pt;width:49.4pt;height:50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NF4EgIAACoEAAAOAAAAZHJzL2Uyb0RvYy54bWysU9tu2zAMfR+wfxD0vjhJkzQx4hRdugwD&#10;ugvQ7QMUWY6FyaJGKbG7ry8lu2m2vRXTgyCK0iF5eLi+6RrDTgq9BlvwyWjMmbISSm0PBf/xffdu&#10;yZkPwpbCgFUFf1Se32zevlm3LldTqMGUChmBWJ+3ruB1CC7PMi9r1Qg/AqcsOSvARgQy8ZCVKFpC&#10;b0w2HY8XWQtYOgSpvKfbu97JNwm/qpQMX6vKq8BMwSm3kHZM+z7u2WYt8gMKV2s5pCFekUUjtKWg&#10;Z6g7EQQ7ov4HqtESwUMVRhKaDKpKS5VqoGom47+qeaiFU6kWIse7M03+/8HKL6cH9w1Z6N5DRw1M&#10;RXh3D/KnZxa2tbAHdYsIba1ESYEnkbKsdT4fvkaqfe4jyL79DCU1WRwDJKCuwiayQnUyQqcGPJ5J&#10;V11gki4X0+urJXkkuRZXq9lsniKI/PmzQx8+KmhYPBQcqacJXJzufYjJiPz5SYzlwehyp41JBh72&#10;W4PsJKj/u7QG9D+eGcvagq/m03lf/ysgGh1IyEY3BV+O4+qlFVn7YMsksyC06c+UsrEDjZG5nsPQ&#10;7Tt6GOncQ/lIhCL0gqUBo0MN+JuzlsRacP/rKFBxZj5ZaspqMptFdSdjNr+ekoGXnv2lR1hJUAUP&#10;nPXHbegn4uhQH2qK1MvAwi01stKJ5JeshrxJkIn7YXii4i/t9OplxDdPAAAA//8DAFBLAwQUAAYA&#10;CAAAACEA3jQWsN0AAAAIAQAADwAAAGRycy9kb3ducmV2LnhtbEyPwU7DMBBE70j9B2srcUGtnSBQ&#10;FOJUVQXi3NILNzfeJhHxOondJuXrWU5wXM3TzNtiM7tOXHEMrScNyVqBQKq8banWcPx4W2UgQjRk&#10;TecJNdwwwKZc3BUmt36iPV4PsRZcQiE3GpoY+1zKUDXoTFj7Homzsx+diXyOtbSjmbjcdTJV6lk6&#10;0xIvNKbHXYPV1+HiNPjp9eY8Dip9+Px277vtsD+ng9b3y3n7AiLiHP9g+NVndSjZ6eQvZIPoNKwS&#10;9cSohjQBwXmWPYI4MafSDGRZyP8PlD8AAAD//wMAUEsBAi0AFAAGAAgAAAAhALaDOJL+AAAA4QEA&#10;ABMAAAAAAAAAAAAAAAAAAAAAAFtDb250ZW50X1R5cGVzXS54bWxQSwECLQAUAAYACAAAACEAOP0h&#10;/9YAAACUAQAACwAAAAAAAAAAAAAAAAAvAQAAX3JlbHMvLnJlbHNQSwECLQAUAAYACAAAACEAOvDR&#10;eBICAAAqBAAADgAAAAAAAAAAAAAAAAAuAgAAZHJzL2Uyb0RvYy54bWxQSwECLQAUAAYACAAAACEA&#10;3jQWsN0AAAAIAQAADwAAAAAAAAAAAAAAAABsBAAAZHJzL2Rvd25yZXYueG1sUEsFBgAAAAAEAAQA&#10;8wAAAHYFAAAAAA==&#10;" o:allowincell="f" strokecolor="white">
              <v:textbox>
                <w:txbxContent>
                  <w:p w14:paraId="02F2C34E" w14:textId="77777777" w:rsidR="002811EC" w:rsidRDefault="00177D63" w:rsidP="00552944">
                    <w:r w:rsidRPr="00A261B0">
                      <w:rPr>
                        <w:noProof/>
                        <w:lang w:eastAsia="cs-CZ"/>
                      </w:rPr>
                      <w:drawing>
                        <wp:inline distT="0" distB="0" distL="0" distR="0" wp14:anchorId="282226A1" wp14:editId="07777777">
                          <wp:extent cx="428625" cy="533400"/>
                          <wp:effectExtent l="0" t="0" r="0" b="0"/>
                          <wp:docPr id="3" name="Obrázek 3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3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862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811EC" w:rsidRPr="0057304C">
      <w:rPr>
        <w:caps/>
      </w:rPr>
      <w:t>KARLOVARSKÝ KRAJ</w:t>
    </w:r>
  </w:p>
  <w:p w14:paraId="4A4F4698" w14:textId="77777777" w:rsidR="002811EC" w:rsidRPr="0057304C" w:rsidRDefault="0040174F" w:rsidP="00552944">
    <w:pPr>
      <w:tabs>
        <w:tab w:val="left" w:pos="7545"/>
      </w:tabs>
      <w:ind w:left="1134"/>
      <w:rPr>
        <w:rFonts w:ascii="Arial Black" w:hAnsi="Arial Black"/>
        <w:caps/>
        <w:spacing w:val="-20"/>
        <w:position w:val="-6"/>
        <w:sz w:val="16"/>
      </w:rPr>
    </w:pPr>
    <w:r>
      <w:rPr>
        <w:rFonts w:ascii="Arial Black" w:hAnsi="Arial Black"/>
        <w:caps/>
        <w:spacing w:val="-20"/>
        <w:position w:val="-6"/>
      </w:rPr>
      <w:t>zastupitelstvo</w:t>
    </w:r>
    <w:r w:rsidR="002811EC">
      <w:rPr>
        <w:rFonts w:ascii="Arial Black" w:hAnsi="Arial Black"/>
        <w:caps/>
        <w:spacing w:val="-20"/>
        <w:position w:val="-6"/>
      </w:rPr>
      <w:t xml:space="preserve"> kraje</w:t>
    </w:r>
  </w:p>
  <w:p w14:paraId="0B9EDEDB" w14:textId="77777777" w:rsidR="002811EC" w:rsidRPr="00552944" w:rsidRDefault="00177D63" w:rsidP="000B1DBE">
    <w:pPr>
      <w:pStyle w:val="Zhlav"/>
      <w:rPr>
        <w:caps/>
      </w:rPr>
    </w:pPr>
    <w:r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58241" behindDoc="0" locked="0" layoutInCell="0" allowOverlap="1" wp14:anchorId="1060CBD8" wp14:editId="07777777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38D1B8D7" id="Přímá spojnice 2" o:spid="_x0000_s1026" style="position:absolute;z-index:25165824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pa4JwIAADUEAAAOAAAAZHJzL2Uyb0RvYy54bWysU0Gu0zAQ3SNxB8v7NklpSxs1/UJJy+YD&#10;lf7nAK7tNAbHtmy3aYU4CEsOwCm+uBdjt6n6YYMQWThjz8zzm5nnxd2xlejArRNaFTgbphhxRTUT&#10;alfgj4/rwQwj54liRGrFC3ziDt8tX75YdCbnI91oybhFAKJc3pkCN96bPEkcbXhL3FAbrsBZa9sS&#10;D1u7S5glHaC3Mhml6TTptGXGasqdg9Pq7MTLiF/XnPoPde24R7LAwM3H1cZ1G9ZkuSD5zhLTCHqh&#10;Qf6BRUuEgkuvUBXxBO2t+AOqFdRqp2s/pLpNdF0LymMNUE2W/lbNQ0MMj7VAc5y5tsn9P1j6/rCx&#10;SLACjzBSpIURbX5+e/rRPn1HzuhPCvihUWhTZ1wO0aXa2FAoPaoHc6/pZ4eULhuidjzSfTwZwMhC&#10;RvIsJWycgcu23TvNIIbsvY49O9a2DZDQDXSMozldR8OPHlE4nGTTSTqHCdLel5C8TzTW+bdctygY&#10;BZZCha6RnBzunQ9ESN6HhGOl10LKOHmpUFfg+WQ0iQlOS8GCM4Q5u9uW0qIDCdqJX6wKPLdhVu8V&#10;i2ANJ2x1sT0R8mzD5VIFPCgF6Fysszi+zNP5araajQfj0XQ1GKdVNXizLseD6Tp7PaleVWVZZV8D&#10;tWycN4IxrgK7XqjZ+O+EcHkyZ4ldpXptQ/IcPfYLyPb/SDrOMozvLIStZqeN7WcM2ozBl3cUxH+7&#10;B/v2tS9/AQAA//8DAFBLAwQUAAYACAAAACEADj8w29sAAAAHAQAADwAAAGRycy9kb3ducmV2Lnht&#10;bEyPwU7DMAyG70i8Q2QkLtOWrkVolKYTAnrjwgBx9RrTVjRO12Rb4ekxu8DJ+vRbvz8X68n16kBj&#10;6DwbWC4SUMS1tx03Bl5fqvkKVIjIFnvPZOCLAqzL87MCc+uP/EyHTWyUlHDI0UAb45BrHeqWHIaF&#10;H4gl+/Cjwyg4NtqOeJRy1+s0Sa61w47lQosD3bdUf272zkCo3mhXfc/qWfKeNZ7S3cPTIxpzeTHd&#10;3YKKNMW/ZfjVF3UoxWnr92yD6oWXifwSDWQyJL9JsytQ2xPrstD//csfAAAA//8DAFBLAQItABQA&#10;BgAIAAAAIQC2gziS/gAAAOEBAAATAAAAAAAAAAAAAAAAAAAAAABbQ29udGVudF9UeXBlc10ueG1s&#10;UEsBAi0AFAAGAAgAAAAhADj9If/WAAAAlAEAAAsAAAAAAAAAAAAAAAAALwEAAF9yZWxzLy5yZWxz&#10;UEsBAi0AFAAGAAgAAAAhABBKlrgnAgAANQQAAA4AAAAAAAAAAAAAAAAALgIAAGRycy9lMm9Eb2Mu&#10;eG1sUEsBAi0AFAAGAAgAAAAhAA4/MNvbAAAABwEAAA8AAAAAAAAAAAAAAAAAgQQAAGRycy9kb3du&#10;cmV2LnhtbFBLBQYAAAAABAAEAPMAAACJ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5ECA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B201B"/>
    <w:multiLevelType w:val="hybridMultilevel"/>
    <w:tmpl w:val="BD3675E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624AFC"/>
    <w:multiLevelType w:val="hybridMultilevel"/>
    <w:tmpl w:val="E104FEDC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92747"/>
    <w:multiLevelType w:val="hybridMultilevel"/>
    <w:tmpl w:val="DE2AAF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94EC1"/>
    <w:multiLevelType w:val="hybridMultilevel"/>
    <w:tmpl w:val="E3827B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357219"/>
    <w:multiLevelType w:val="hybridMultilevel"/>
    <w:tmpl w:val="DD90600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A40CED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E449D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0A6F59"/>
    <w:multiLevelType w:val="hybridMultilevel"/>
    <w:tmpl w:val="F850A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F21BC"/>
    <w:multiLevelType w:val="hybridMultilevel"/>
    <w:tmpl w:val="1D9C3E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9B4FC2"/>
    <w:multiLevelType w:val="hybridMultilevel"/>
    <w:tmpl w:val="235A8F9C"/>
    <w:lvl w:ilvl="0" w:tplc="DA685C5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336E4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2C354F"/>
    <w:multiLevelType w:val="hybridMultilevel"/>
    <w:tmpl w:val="5E7A0D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FB53E3"/>
    <w:multiLevelType w:val="multilevel"/>
    <w:tmpl w:val="7BD06CC0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decimal"/>
      <w:lvlText w:val="%1.%2."/>
      <w:lvlJc w:val="left"/>
      <w:pPr>
        <w:ind w:left="1578" w:hanging="432"/>
      </w:pPr>
    </w:lvl>
    <w:lvl w:ilvl="2">
      <w:start w:val="1"/>
      <w:numFmt w:val="decimal"/>
      <w:lvlText w:val="%1.%2.%3."/>
      <w:lvlJc w:val="left"/>
      <w:pPr>
        <w:ind w:left="2010" w:hanging="504"/>
      </w:pPr>
    </w:lvl>
    <w:lvl w:ilvl="3">
      <w:start w:val="1"/>
      <w:numFmt w:val="decimal"/>
      <w:lvlText w:val="%1.%2.%3.%4."/>
      <w:lvlJc w:val="left"/>
      <w:pPr>
        <w:ind w:left="2514" w:hanging="648"/>
      </w:pPr>
    </w:lvl>
    <w:lvl w:ilvl="4">
      <w:start w:val="1"/>
      <w:numFmt w:val="decimal"/>
      <w:lvlText w:val="%1.%2.%3.%4.%5."/>
      <w:lvlJc w:val="left"/>
      <w:pPr>
        <w:ind w:left="3018" w:hanging="792"/>
      </w:pPr>
    </w:lvl>
    <w:lvl w:ilvl="5">
      <w:start w:val="1"/>
      <w:numFmt w:val="decimal"/>
      <w:lvlText w:val="%1.%2.%3.%4.%5.%6."/>
      <w:lvlJc w:val="left"/>
      <w:pPr>
        <w:ind w:left="3522" w:hanging="936"/>
      </w:pPr>
    </w:lvl>
    <w:lvl w:ilvl="6">
      <w:start w:val="1"/>
      <w:numFmt w:val="decimal"/>
      <w:lvlText w:val="%1.%2.%3.%4.%5.%6.%7."/>
      <w:lvlJc w:val="left"/>
      <w:pPr>
        <w:ind w:left="4026" w:hanging="1080"/>
      </w:pPr>
    </w:lvl>
    <w:lvl w:ilvl="7">
      <w:start w:val="1"/>
      <w:numFmt w:val="decimal"/>
      <w:lvlText w:val="%1.%2.%3.%4.%5.%6.%7.%8."/>
      <w:lvlJc w:val="left"/>
      <w:pPr>
        <w:ind w:left="4530" w:hanging="1224"/>
      </w:pPr>
    </w:lvl>
    <w:lvl w:ilvl="8">
      <w:start w:val="1"/>
      <w:numFmt w:val="decimal"/>
      <w:lvlText w:val="%1.%2.%3.%4.%5.%6.%7.%8.%9."/>
      <w:lvlJc w:val="left"/>
      <w:pPr>
        <w:ind w:left="5106" w:hanging="1440"/>
      </w:pPr>
    </w:lvl>
  </w:abstractNum>
  <w:abstractNum w:abstractNumId="14" w15:restartNumberingAfterBreak="0">
    <w:nsid w:val="29B42A31"/>
    <w:multiLevelType w:val="hybridMultilevel"/>
    <w:tmpl w:val="15D4C7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2E07D1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ED03FF"/>
    <w:multiLevelType w:val="hybridMultilevel"/>
    <w:tmpl w:val="0B143D10"/>
    <w:lvl w:ilvl="0" w:tplc="98CAE4DC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8143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91413"/>
    <w:multiLevelType w:val="hybridMultilevel"/>
    <w:tmpl w:val="A7666A3A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325780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91184D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C30AB"/>
    <w:multiLevelType w:val="hybridMultilevel"/>
    <w:tmpl w:val="95648D7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8F67A05"/>
    <w:multiLevelType w:val="hybridMultilevel"/>
    <w:tmpl w:val="A4F4C9A2"/>
    <w:lvl w:ilvl="0" w:tplc="11BA84C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9535FAD"/>
    <w:multiLevelType w:val="hybridMultilevel"/>
    <w:tmpl w:val="8CA04D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5173F0"/>
    <w:multiLevelType w:val="hybridMultilevel"/>
    <w:tmpl w:val="C0E6D8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850C8A"/>
    <w:multiLevelType w:val="hybridMultilevel"/>
    <w:tmpl w:val="9AB23F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CD32186"/>
    <w:multiLevelType w:val="hybridMultilevel"/>
    <w:tmpl w:val="AF1A10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D24436D"/>
    <w:multiLevelType w:val="hybridMultilevel"/>
    <w:tmpl w:val="ECBC7394"/>
    <w:lvl w:ilvl="0" w:tplc="85D22ECC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851B33"/>
    <w:multiLevelType w:val="hybridMultilevel"/>
    <w:tmpl w:val="60249C70"/>
    <w:lvl w:ilvl="0" w:tplc="4D9A988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3236673"/>
    <w:multiLevelType w:val="hybridMultilevel"/>
    <w:tmpl w:val="7CC88C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4BD5213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35537D"/>
    <w:multiLevelType w:val="hybridMultilevel"/>
    <w:tmpl w:val="EF3A25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5BE5C00"/>
    <w:multiLevelType w:val="hybridMultilevel"/>
    <w:tmpl w:val="E146E7C2"/>
    <w:lvl w:ilvl="0" w:tplc="34F030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6D76C7C"/>
    <w:multiLevelType w:val="hybridMultilevel"/>
    <w:tmpl w:val="5082E1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372480"/>
    <w:multiLevelType w:val="hybridMultilevel"/>
    <w:tmpl w:val="D6C4DF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AAF6EB6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5D5533"/>
    <w:multiLevelType w:val="hybridMultilevel"/>
    <w:tmpl w:val="DBFCEC6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04F3EB5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1B2689"/>
    <w:multiLevelType w:val="hybridMultilevel"/>
    <w:tmpl w:val="1F60F76C"/>
    <w:lvl w:ilvl="0" w:tplc="F894D44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7C43E6"/>
    <w:multiLevelType w:val="hybridMultilevel"/>
    <w:tmpl w:val="045201CE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0F119C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2082461"/>
    <w:multiLevelType w:val="hybridMultilevel"/>
    <w:tmpl w:val="99469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7D6D0C"/>
    <w:multiLevelType w:val="hybridMultilevel"/>
    <w:tmpl w:val="0760507A"/>
    <w:lvl w:ilvl="0" w:tplc="EAF66316">
      <w:start w:val="1"/>
      <w:numFmt w:val="upp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68E44556"/>
    <w:multiLevelType w:val="hybridMultilevel"/>
    <w:tmpl w:val="5198916E"/>
    <w:lvl w:ilvl="0" w:tplc="A11073CE">
      <w:numFmt w:val="bullet"/>
      <w:lvlText w:val="─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B544F67"/>
    <w:multiLevelType w:val="hybridMultilevel"/>
    <w:tmpl w:val="BCD49EF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1452B94"/>
    <w:multiLevelType w:val="hybridMultilevel"/>
    <w:tmpl w:val="9524F3B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24F01BE"/>
    <w:multiLevelType w:val="hybridMultilevel"/>
    <w:tmpl w:val="2D349274"/>
    <w:lvl w:ilvl="0" w:tplc="011E3EE8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2F4E60"/>
    <w:multiLevelType w:val="hybridMultilevel"/>
    <w:tmpl w:val="E9BC97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8"/>
  </w:num>
  <w:num w:numId="3">
    <w:abstractNumId w:val="39"/>
  </w:num>
  <w:num w:numId="4">
    <w:abstractNumId w:val="18"/>
  </w:num>
  <w:num w:numId="5">
    <w:abstractNumId w:val="8"/>
  </w:num>
  <w:num w:numId="6">
    <w:abstractNumId w:val="41"/>
  </w:num>
  <w:num w:numId="7">
    <w:abstractNumId w:val="12"/>
  </w:num>
  <w:num w:numId="8">
    <w:abstractNumId w:val="3"/>
  </w:num>
  <w:num w:numId="9">
    <w:abstractNumId w:val="24"/>
  </w:num>
  <w:num w:numId="10">
    <w:abstractNumId w:val="5"/>
  </w:num>
  <w:num w:numId="11">
    <w:abstractNumId w:val="44"/>
  </w:num>
  <w:num w:numId="12">
    <w:abstractNumId w:val="4"/>
  </w:num>
  <w:num w:numId="13">
    <w:abstractNumId w:val="10"/>
  </w:num>
  <w:num w:numId="14">
    <w:abstractNumId w:val="36"/>
  </w:num>
  <w:num w:numId="15">
    <w:abstractNumId w:val="47"/>
  </w:num>
  <w:num w:numId="16">
    <w:abstractNumId w:val="40"/>
  </w:num>
  <w:num w:numId="17">
    <w:abstractNumId w:val="25"/>
  </w:num>
  <w:num w:numId="18">
    <w:abstractNumId w:val="43"/>
  </w:num>
  <w:num w:numId="19">
    <w:abstractNumId w:val="0"/>
  </w:num>
  <w:num w:numId="20">
    <w:abstractNumId w:val="46"/>
  </w:num>
  <w:num w:numId="21">
    <w:abstractNumId w:val="2"/>
  </w:num>
  <w:num w:numId="22">
    <w:abstractNumId w:val="21"/>
  </w:num>
  <w:num w:numId="23">
    <w:abstractNumId w:val="26"/>
  </w:num>
  <w:num w:numId="24">
    <w:abstractNumId w:val="37"/>
  </w:num>
  <w:num w:numId="25">
    <w:abstractNumId w:val="22"/>
  </w:num>
  <w:num w:numId="26">
    <w:abstractNumId w:val="31"/>
  </w:num>
  <w:num w:numId="27">
    <w:abstractNumId w:val="14"/>
  </w:num>
  <w:num w:numId="28">
    <w:abstractNumId w:val="17"/>
  </w:num>
  <w:num w:numId="29">
    <w:abstractNumId w:val="11"/>
  </w:num>
  <w:num w:numId="30">
    <w:abstractNumId w:val="30"/>
  </w:num>
  <w:num w:numId="31">
    <w:abstractNumId w:val="45"/>
  </w:num>
  <w:num w:numId="32">
    <w:abstractNumId w:val="32"/>
  </w:num>
  <w:num w:numId="33">
    <w:abstractNumId w:val="16"/>
  </w:num>
  <w:num w:numId="34">
    <w:abstractNumId w:val="1"/>
  </w:num>
  <w:num w:numId="35">
    <w:abstractNumId w:val="35"/>
  </w:num>
  <w:num w:numId="36">
    <w:abstractNumId w:val="7"/>
  </w:num>
  <w:num w:numId="37">
    <w:abstractNumId w:val="15"/>
  </w:num>
  <w:num w:numId="38">
    <w:abstractNumId w:val="19"/>
  </w:num>
  <w:num w:numId="39">
    <w:abstractNumId w:val="28"/>
  </w:num>
  <w:num w:numId="40">
    <w:abstractNumId w:val="6"/>
  </w:num>
  <w:num w:numId="41">
    <w:abstractNumId w:val="9"/>
  </w:num>
  <w:num w:numId="42">
    <w:abstractNumId w:val="34"/>
  </w:num>
  <w:num w:numId="43">
    <w:abstractNumId w:val="33"/>
  </w:num>
  <w:num w:numId="44">
    <w:abstractNumId w:val="20"/>
  </w:num>
  <w:num w:numId="45">
    <w:abstractNumId w:val="27"/>
  </w:num>
  <w:num w:numId="46">
    <w:abstractNumId w:val="23"/>
  </w:num>
  <w:num w:numId="47">
    <w:abstractNumId w:val="42"/>
  </w:num>
  <w:num w:numId="48">
    <w:abstractNumId w:val="13"/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A5"/>
    <w:rsid w:val="00001CC5"/>
    <w:rsid w:val="00004DEB"/>
    <w:rsid w:val="000138D5"/>
    <w:rsid w:val="00024EC6"/>
    <w:rsid w:val="00025701"/>
    <w:rsid w:val="00027D0B"/>
    <w:rsid w:val="00037D27"/>
    <w:rsid w:val="00052B48"/>
    <w:rsid w:val="0008001E"/>
    <w:rsid w:val="00080CF2"/>
    <w:rsid w:val="00085E0D"/>
    <w:rsid w:val="000904F5"/>
    <w:rsid w:val="00094B9B"/>
    <w:rsid w:val="000951B2"/>
    <w:rsid w:val="00095A85"/>
    <w:rsid w:val="00095BAF"/>
    <w:rsid w:val="000A6EB8"/>
    <w:rsid w:val="000B0020"/>
    <w:rsid w:val="000B1DBE"/>
    <w:rsid w:val="000B650D"/>
    <w:rsid w:val="000C534C"/>
    <w:rsid w:val="000D3F3E"/>
    <w:rsid w:val="000D5DA1"/>
    <w:rsid w:val="000E10B1"/>
    <w:rsid w:val="000F76C5"/>
    <w:rsid w:val="001036D7"/>
    <w:rsid w:val="00106236"/>
    <w:rsid w:val="001168F7"/>
    <w:rsid w:val="001169F1"/>
    <w:rsid w:val="0012274D"/>
    <w:rsid w:val="0014297F"/>
    <w:rsid w:val="00146189"/>
    <w:rsid w:val="0014774B"/>
    <w:rsid w:val="00150C2B"/>
    <w:rsid w:val="001532A7"/>
    <w:rsid w:val="00164422"/>
    <w:rsid w:val="001657F4"/>
    <w:rsid w:val="00167212"/>
    <w:rsid w:val="00172624"/>
    <w:rsid w:val="0017747E"/>
    <w:rsid w:val="00177D63"/>
    <w:rsid w:val="0018179B"/>
    <w:rsid w:val="00182B5B"/>
    <w:rsid w:val="001954B8"/>
    <w:rsid w:val="001A0571"/>
    <w:rsid w:val="001A4AF3"/>
    <w:rsid w:val="001B120D"/>
    <w:rsid w:val="001B2F84"/>
    <w:rsid w:val="001C2606"/>
    <w:rsid w:val="001C68DC"/>
    <w:rsid w:val="001D6AB4"/>
    <w:rsid w:val="001E619A"/>
    <w:rsid w:val="001F2073"/>
    <w:rsid w:val="001F28FF"/>
    <w:rsid w:val="001F5831"/>
    <w:rsid w:val="00211CDF"/>
    <w:rsid w:val="00213DFD"/>
    <w:rsid w:val="002154C9"/>
    <w:rsid w:val="002177D4"/>
    <w:rsid w:val="00226BF9"/>
    <w:rsid w:val="00226EF2"/>
    <w:rsid w:val="0023330E"/>
    <w:rsid w:val="002468CD"/>
    <w:rsid w:val="00252BC0"/>
    <w:rsid w:val="00257B15"/>
    <w:rsid w:val="00262F9B"/>
    <w:rsid w:val="002704B6"/>
    <w:rsid w:val="0027767E"/>
    <w:rsid w:val="002811EC"/>
    <w:rsid w:val="00287EC1"/>
    <w:rsid w:val="002A74C7"/>
    <w:rsid w:val="002B1ADE"/>
    <w:rsid w:val="002B5412"/>
    <w:rsid w:val="002B6BDF"/>
    <w:rsid w:val="002B730D"/>
    <w:rsid w:val="002C3153"/>
    <w:rsid w:val="002D0AE3"/>
    <w:rsid w:val="002D2585"/>
    <w:rsid w:val="002F3C03"/>
    <w:rsid w:val="00306F63"/>
    <w:rsid w:val="00307CC6"/>
    <w:rsid w:val="0031162D"/>
    <w:rsid w:val="003233AA"/>
    <w:rsid w:val="00333CA7"/>
    <w:rsid w:val="003348DE"/>
    <w:rsid w:val="003375F5"/>
    <w:rsid w:val="0034425F"/>
    <w:rsid w:val="00357FC4"/>
    <w:rsid w:val="003633DC"/>
    <w:rsid w:val="003644C1"/>
    <w:rsid w:val="00364906"/>
    <w:rsid w:val="003701AE"/>
    <w:rsid w:val="00373C7B"/>
    <w:rsid w:val="00385F9A"/>
    <w:rsid w:val="00392E03"/>
    <w:rsid w:val="003A167E"/>
    <w:rsid w:val="003A1B7C"/>
    <w:rsid w:val="003A3C25"/>
    <w:rsid w:val="003A5B38"/>
    <w:rsid w:val="003A6A04"/>
    <w:rsid w:val="003B1350"/>
    <w:rsid w:val="003B20D6"/>
    <w:rsid w:val="003B47E0"/>
    <w:rsid w:val="003B771F"/>
    <w:rsid w:val="003C06AF"/>
    <w:rsid w:val="003C39FB"/>
    <w:rsid w:val="003D3D80"/>
    <w:rsid w:val="003E14E3"/>
    <w:rsid w:val="003E2C92"/>
    <w:rsid w:val="003E3D4E"/>
    <w:rsid w:val="0040174F"/>
    <w:rsid w:val="00403E79"/>
    <w:rsid w:val="00406A3B"/>
    <w:rsid w:val="004264C8"/>
    <w:rsid w:val="00431FB4"/>
    <w:rsid w:val="00442F76"/>
    <w:rsid w:val="004430BF"/>
    <w:rsid w:val="00444A42"/>
    <w:rsid w:val="00454B82"/>
    <w:rsid w:val="0046166D"/>
    <w:rsid w:val="00481E9F"/>
    <w:rsid w:val="00483812"/>
    <w:rsid w:val="004879D9"/>
    <w:rsid w:val="0049105A"/>
    <w:rsid w:val="004960D8"/>
    <w:rsid w:val="004A22D5"/>
    <w:rsid w:val="004A2C32"/>
    <w:rsid w:val="004B30C3"/>
    <w:rsid w:val="004B47E8"/>
    <w:rsid w:val="004C2576"/>
    <w:rsid w:val="004C33F6"/>
    <w:rsid w:val="004C6421"/>
    <w:rsid w:val="004E2142"/>
    <w:rsid w:val="004E76C4"/>
    <w:rsid w:val="004E7A42"/>
    <w:rsid w:val="004E7CB2"/>
    <w:rsid w:val="004F1C29"/>
    <w:rsid w:val="00501959"/>
    <w:rsid w:val="00514038"/>
    <w:rsid w:val="0051410A"/>
    <w:rsid w:val="00515C1A"/>
    <w:rsid w:val="00525469"/>
    <w:rsid w:val="005445E5"/>
    <w:rsid w:val="00544D1C"/>
    <w:rsid w:val="00552944"/>
    <w:rsid w:val="005637C7"/>
    <w:rsid w:val="00573CCC"/>
    <w:rsid w:val="005812DF"/>
    <w:rsid w:val="005859B0"/>
    <w:rsid w:val="005868BC"/>
    <w:rsid w:val="005873F5"/>
    <w:rsid w:val="00590833"/>
    <w:rsid w:val="00590A54"/>
    <w:rsid w:val="005A0924"/>
    <w:rsid w:val="005A477C"/>
    <w:rsid w:val="005B430C"/>
    <w:rsid w:val="005B7E5F"/>
    <w:rsid w:val="005C418E"/>
    <w:rsid w:val="005C7A9C"/>
    <w:rsid w:val="005D59F6"/>
    <w:rsid w:val="005D61C5"/>
    <w:rsid w:val="005E5AE5"/>
    <w:rsid w:val="005F2214"/>
    <w:rsid w:val="005F22DA"/>
    <w:rsid w:val="005F26F7"/>
    <w:rsid w:val="005F360C"/>
    <w:rsid w:val="005F64FB"/>
    <w:rsid w:val="0060765C"/>
    <w:rsid w:val="00610324"/>
    <w:rsid w:val="00611AC4"/>
    <w:rsid w:val="00616EAF"/>
    <w:rsid w:val="00616F58"/>
    <w:rsid w:val="00620003"/>
    <w:rsid w:val="00635A2F"/>
    <w:rsid w:val="00636813"/>
    <w:rsid w:val="006602C9"/>
    <w:rsid w:val="00660751"/>
    <w:rsid w:val="0066226A"/>
    <w:rsid w:val="00675178"/>
    <w:rsid w:val="00675BB7"/>
    <w:rsid w:val="006807B3"/>
    <w:rsid w:val="006859B1"/>
    <w:rsid w:val="006870D9"/>
    <w:rsid w:val="0068788A"/>
    <w:rsid w:val="006A12FD"/>
    <w:rsid w:val="006A1413"/>
    <w:rsid w:val="006A185A"/>
    <w:rsid w:val="006A1F5A"/>
    <w:rsid w:val="006A302D"/>
    <w:rsid w:val="006A3599"/>
    <w:rsid w:val="006A663D"/>
    <w:rsid w:val="006B0BCA"/>
    <w:rsid w:val="006B17E0"/>
    <w:rsid w:val="006B6790"/>
    <w:rsid w:val="006B7835"/>
    <w:rsid w:val="006B7D36"/>
    <w:rsid w:val="006C2326"/>
    <w:rsid w:val="006C4DF8"/>
    <w:rsid w:val="006E77AB"/>
    <w:rsid w:val="006F04C5"/>
    <w:rsid w:val="006F5263"/>
    <w:rsid w:val="006F6E7A"/>
    <w:rsid w:val="007117DA"/>
    <w:rsid w:val="007156D4"/>
    <w:rsid w:val="0072180E"/>
    <w:rsid w:val="007316C9"/>
    <w:rsid w:val="007328D2"/>
    <w:rsid w:val="00734E4E"/>
    <w:rsid w:val="00736127"/>
    <w:rsid w:val="007371B1"/>
    <w:rsid w:val="00742A0A"/>
    <w:rsid w:val="0074338A"/>
    <w:rsid w:val="007600E1"/>
    <w:rsid w:val="00764E32"/>
    <w:rsid w:val="0076620A"/>
    <w:rsid w:val="00774073"/>
    <w:rsid w:val="00775E38"/>
    <w:rsid w:val="0077609E"/>
    <w:rsid w:val="007776D2"/>
    <w:rsid w:val="0078588E"/>
    <w:rsid w:val="00786DA4"/>
    <w:rsid w:val="0079334A"/>
    <w:rsid w:val="007A5B1F"/>
    <w:rsid w:val="007B7583"/>
    <w:rsid w:val="007C251F"/>
    <w:rsid w:val="007C35D5"/>
    <w:rsid w:val="007D3CC1"/>
    <w:rsid w:val="007D7F14"/>
    <w:rsid w:val="008054A9"/>
    <w:rsid w:val="008061F7"/>
    <w:rsid w:val="008119AA"/>
    <w:rsid w:val="0081433C"/>
    <w:rsid w:val="00830482"/>
    <w:rsid w:val="0083756E"/>
    <w:rsid w:val="008501D4"/>
    <w:rsid w:val="00853F88"/>
    <w:rsid w:val="00854F33"/>
    <w:rsid w:val="008631BE"/>
    <w:rsid w:val="00864A4B"/>
    <w:rsid w:val="00873464"/>
    <w:rsid w:val="0087434E"/>
    <w:rsid w:val="00880F5D"/>
    <w:rsid w:val="008A0396"/>
    <w:rsid w:val="008A05A5"/>
    <w:rsid w:val="008A065F"/>
    <w:rsid w:val="008B5200"/>
    <w:rsid w:val="008B700D"/>
    <w:rsid w:val="008D1EDC"/>
    <w:rsid w:val="008D3D7D"/>
    <w:rsid w:val="008E0066"/>
    <w:rsid w:val="008E0FA0"/>
    <w:rsid w:val="008E4BC5"/>
    <w:rsid w:val="00900347"/>
    <w:rsid w:val="00904218"/>
    <w:rsid w:val="0091214C"/>
    <w:rsid w:val="00912286"/>
    <w:rsid w:val="00914C0E"/>
    <w:rsid w:val="00922704"/>
    <w:rsid w:val="009326FB"/>
    <w:rsid w:val="009457BE"/>
    <w:rsid w:val="00952D1C"/>
    <w:rsid w:val="00953DEA"/>
    <w:rsid w:val="0096304F"/>
    <w:rsid w:val="00966CBF"/>
    <w:rsid w:val="00973A93"/>
    <w:rsid w:val="00975DE3"/>
    <w:rsid w:val="00976538"/>
    <w:rsid w:val="009812E9"/>
    <w:rsid w:val="0098183A"/>
    <w:rsid w:val="00984488"/>
    <w:rsid w:val="00996F1E"/>
    <w:rsid w:val="009A7AD7"/>
    <w:rsid w:val="009B0408"/>
    <w:rsid w:val="009B0AA4"/>
    <w:rsid w:val="009B22FE"/>
    <w:rsid w:val="009B504C"/>
    <w:rsid w:val="009C3E56"/>
    <w:rsid w:val="009C7084"/>
    <w:rsid w:val="009E0823"/>
    <w:rsid w:val="009F3525"/>
    <w:rsid w:val="009F6B8B"/>
    <w:rsid w:val="00A02FC4"/>
    <w:rsid w:val="00A0376E"/>
    <w:rsid w:val="00A06357"/>
    <w:rsid w:val="00A0776F"/>
    <w:rsid w:val="00A10B61"/>
    <w:rsid w:val="00A12F63"/>
    <w:rsid w:val="00A348CA"/>
    <w:rsid w:val="00A34FA3"/>
    <w:rsid w:val="00A40270"/>
    <w:rsid w:val="00A41E3F"/>
    <w:rsid w:val="00A53103"/>
    <w:rsid w:val="00A83CC8"/>
    <w:rsid w:val="00A8461D"/>
    <w:rsid w:val="00A91135"/>
    <w:rsid w:val="00A919F6"/>
    <w:rsid w:val="00AB449D"/>
    <w:rsid w:val="00AB55F1"/>
    <w:rsid w:val="00AC5052"/>
    <w:rsid w:val="00AC5D52"/>
    <w:rsid w:val="00AC619E"/>
    <w:rsid w:val="00AD111B"/>
    <w:rsid w:val="00AD1F19"/>
    <w:rsid w:val="00AE02C7"/>
    <w:rsid w:val="00AF36B1"/>
    <w:rsid w:val="00B12821"/>
    <w:rsid w:val="00B178F3"/>
    <w:rsid w:val="00B412E0"/>
    <w:rsid w:val="00B44E76"/>
    <w:rsid w:val="00B539A8"/>
    <w:rsid w:val="00B5704D"/>
    <w:rsid w:val="00B6431F"/>
    <w:rsid w:val="00B7233E"/>
    <w:rsid w:val="00B72D2C"/>
    <w:rsid w:val="00B75157"/>
    <w:rsid w:val="00B75B4E"/>
    <w:rsid w:val="00B80960"/>
    <w:rsid w:val="00B82BFA"/>
    <w:rsid w:val="00B844C2"/>
    <w:rsid w:val="00B9377A"/>
    <w:rsid w:val="00BA0405"/>
    <w:rsid w:val="00BA2D20"/>
    <w:rsid w:val="00BB13D0"/>
    <w:rsid w:val="00BB1E82"/>
    <w:rsid w:val="00BB32DD"/>
    <w:rsid w:val="00BC00D6"/>
    <w:rsid w:val="00BC2F0D"/>
    <w:rsid w:val="00BD5C57"/>
    <w:rsid w:val="00C0367E"/>
    <w:rsid w:val="00C151D3"/>
    <w:rsid w:val="00C2560F"/>
    <w:rsid w:val="00C32BC0"/>
    <w:rsid w:val="00C4292F"/>
    <w:rsid w:val="00C4528F"/>
    <w:rsid w:val="00C46CBB"/>
    <w:rsid w:val="00C479D9"/>
    <w:rsid w:val="00C54E7D"/>
    <w:rsid w:val="00C617BF"/>
    <w:rsid w:val="00C646F9"/>
    <w:rsid w:val="00C674FC"/>
    <w:rsid w:val="00C859CC"/>
    <w:rsid w:val="00C94804"/>
    <w:rsid w:val="00CA1A5C"/>
    <w:rsid w:val="00CB06AB"/>
    <w:rsid w:val="00CB1808"/>
    <w:rsid w:val="00CB78C3"/>
    <w:rsid w:val="00CC385A"/>
    <w:rsid w:val="00CC478A"/>
    <w:rsid w:val="00CC487E"/>
    <w:rsid w:val="00CC63B6"/>
    <w:rsid w:val="00CC705D"/>
    <w:rsid w:val="00CD1174"/>
    <w:rsid w:val="00CD3AB9"/>
    <w:rsid w:val="00CE3A62"/>
    <w:rsid w:val="00CE7628"/>
    <w:rsid w:val="00CF4058"/>
    <w:rsid w:val="00D01A6E"/>
    <w:rsid w:val="00D15DF1"/>
    <w:rsid w:val="00D17F23"/>
    <w:rsid w:val="00D303E6"/>
    <w:rsid w:val="00D31D14"/>
    <w:rsid w:val="00D36877"/>
    <w:rsid w:val="00D47265"/>
    <w:rsid w:val="00D64C6E"/>
    <w:rsid w:val="00D704B0"/>
    <w:rsid w:val="00D70E93"/>
    <w:rsid w:val="00D72F10"/>
    <w:rsid w:val="00D734AC"/>
    <w:rsid w:val="00D74EA2"/>
    <w:rsid w:val="00D7592A"/>
    <w:rsid w:val="00D7607E"/>
    <w:rsid w:val="00D909B1"/>
    <w:rsid w:val="00DA2607"/>
    <w:rsid w:val="00DA26EC"/>
    <w:rsid w:val="00DB48EB"/>
    <w:rsid w:val="00DB6517"/>
    <w:rsid w:val="00DC78CA"/>
    <w:rsid w:val="00DD1ECD"/>
    <w:rsid w:val="00DD4958"/>
    <w:rsid w:val="00DE257C"/>
    <w:rsid w:val="00DE7219"/>
    <w:rsid w:val="00DF0A7F"/>
    <w:rsid w:val="00DF32DA"/>
    <w:rsid w:val="00DF4988"/>
    <w:rsid w:val="00DF715F"/>
    <w:rsid w:val="00DF78CD"/>
    <w:rsid w:val="00E050B3"/>
    <w:rsid w:val="00E05137"/>
    <w:rsid w:val="00E1209C"/>
    <w:rsid w:val="00E13B58"/>
    <w:rsid w:val="00E20D60"/>
    <w:rsid w:val="00E21659"/>
    <w:rsid w:val="00E4466C"/>
    <w:rsid w:val="00E55968"/>
    <w:rsid w:val="00E7454F"/>
    <w:rsid w:val="00E869C4"/>
    <w:rsid w:val="00E9660B"/>
    <w:rsid w:val="00EA50A3"/>
    <w:rsid w:val="00EB17D9"/>
    <w:rsid w:val="00EB5FDA"/>
    <w:rsid w:val="00EC1870"/>
    <w:rsid w:val="00ED221B"/>
    <w:rsid w:val="00ED69E1"/>
    <w:rsid w:val="00EF132E"/>
    <w:rsid w:val="00EF71CC"/>
    <w:rsid w:val="00F002BF"/>
    <w:rsid w:val="00F00AEC"/>
    <w:rsid w:val="00F031AB"/>
    <w:rsid w:val="00F07865"/>
    <w:rsid w:val="00F13BED"/>
    <w:rsid w:val="00F15642"/>
    <w:rsid w:val="00F17B81"/>
    <w:rsid w:val="00F17E88"/>
    <w:rsid w:val="00F21FA0"/>
    <w:rsid w:val="00F24A49"/>
    <w:rsid w:val="00F26C61"/>
    <w:rsid w:val="00F30A37"/>
    <w:rsid w:val="00F35282"/>
    <w:rsid w:val="00F40AC8"/>
    <w:rsid w:val="00F40C6D"/>
    <w:rsid w:val="00F5390F"/>
    <w:rsid w:val="00F54D66"/>
    <w:rsid w:val="00F617EE"/>
    <w:rsid w:val="00F656A7"/>
    <w:rsid w:val="00F75271"/>
    <w:rsid w:val="00F8564A"/>
    <w:rsid w:val="00F86A83"/>
    <w:rsid w:val="00FA06A6"/>
    <w:rsid w:val="00FA097B"/>
    <w:rsid w:val="00FA45AD"/>
    <w:rsid w:val="00FA7F15"/>
    <w:rsid w:val="00FD3DF8"/>
    <w:rsid w:val="00FD74C4"/>
    <w:rsid w:val="00FE5C1F"/>
    <w:rsid w:val="04BB6D19"/>
    <w:rsid w:val="061FD11D"/>
    <w:rsid w:val="0762BAF0"/>
    <w:rsid w:val="0D900182"/>
    <w:rsid w:val="16CCC77E"/>
    <w:rsid w:val="1ED7B4F3"/>
    <w:rsid w:val="272DEBE3"/>
    <w:rsid w:val="39EDCA1C"/>
    <w:rsid w:val="46D730CC"/>
    <w:rsid w:val="4B143D2B"/>
    <w:rsid w:val="4CB00D8C"/>
    <w:rsid w:val="5097A942"/>
    <w:rsid w:val="5489244B"/>
    <w:rsid w:val="570A6BAA"/>
    <w:rsid w:val="5A3A1EE6"/>
    <w:rsid w:val="65261AE0"/>
    <w:rsid w:val="7CDD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66F8B"/>
  <w15:chartTrackingRefBased/>
  <w15:docId w15:val="{DE04C272-C2C0-4CD0-8A33-65856E9E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51B2"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552944"/>
    <w:pPr>
      <w:keepNext/>
      <w:spacing w:after="0" w:line="240" w:lineRule="auto"/>
      <w:jc w:val="center"/>
      <w:outlineLvl w:val="1"/>
    </w:pPr>
    <w:rPr>
      <w:rFonts w:ascii="Arial Black" w:eastAsia="Times New Roman" w:hAnsi="Arial Black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5A5"/>
    <w:pPr>
      <w:ind w:left="720"/>
      <w:contextualSpacing/>
    </w:pPr>
  </w:style>
  <w:style w:type="character" w:styleId="Hypertextovodkaz">
    <w:name w:val="Hyperlink"/>
    <w:uiPriority w:val="99"/>
    <w:unhideWhenUsed/>
    <w:rsid w:val="00C617BF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5294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52944"/>
  </w:style>
  <w:style w:type="paragraph" w:styleId="Zpat">
    <w:name w:val="footer"/>
    <w:basedOn w:val="Normln"/>
    <w:link w:val="ZpatChar"/>
    <w:uiPriority w:val="99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944"/>
  </w:style>
  <w:style w:type="character" w:customStyle="1" w:styleId="Nadpis2Char">
    <w:name w:val="Nadpis 2 Char"/>
    <w:link w:val="Nadpis2"/>
    <w:rsid w:val="00552944"/>
    <w:rPr>
      <w:rFonts w:ascii="Arial Black" w:eastAsia="Times New Roman" w:hAnsi="Arial Black" w:cs="Times New Roman"/>
      <w:sz w:val="36"/>
      <w:szCs w:val="24"/>
      <w:lang w:eastAsia="cs-CZ"/>
    </w:rPr>
  </w:style>
  <w:style w:type="character" w:styleId="Odkaznakoment">
    <w:name w:val="annotation reference"/>
    <w:semiHidden/>
    <w:rsid w:val="00B539A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539A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semiHidden/>
    <w:rsid w:val="00B539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B1350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ZkladntextChar">
    <w:name w:val="Základní text Char"/>
    <w:link w:val="Zkladntext"/>
    <w:rsid w:val="003B1350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1EC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2811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uiPriority w:val="99"/>
    <w:semiHidden/>
    <w:unhideWhenUsed/>
    <w:rsid w:val="00BC00D6"/>
    <w:rPr>
      <w:color w:val="954F72"/>
      <w:u w:val="single"/>
    </w:rPr>
  </w:style>
  <w:style w:type="paragraph" w:customStyle="1" w:styleId="Default">
    <w:name w:val="Default"/>
    <w:rsid w:val="008734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306F63"/>
    <w:rPr>
      <w:sz w:val="22"/>
      <w:szCs w:val="22"/>
      <w:lang w:eastAsia="en-US"/>
    </w:rPr>
  </w:style>
  <w:style w:type="character" w:customStyle="1" w:styleId="Internetovodkaz">
    <w:name w:val="Internetový odkaz"/>
    <w:uiPriority w:val="99"/>
    <w:unhideWhenUsed/>
    <w:rsid w:val="00A91135"/>
    <w:rPr>
      <w:color w:val="0563C1"/>
      <w:u w:val="single"/>
    </w:rPr>
  </w:style>
  <w:style w:type="character" w:customStyle="1" w:styleId="FontStyle49">
    <w:name w:val="Font Style49"/>
    <w:uiPriority w:val="99"/>
    <w:qFormat/>
    <w:rsid w:val="00A91135"/>
    <w:rPr>
      <w:rFonts w:ascii="Cambria" w:hAnsi="Cambria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02C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02C9"/>
    <w:rPr>
      <w:lang w:eastAsia="en-US"/>
    </w:rPr>
  </w:style>
  <w:style w:type="character" w:styleId="Znakapoznpodarou">
    <w:name w:val="footnote reference"/>
    <w:uiPriority w:val="99"/>
    <w:semiHidden/>
    <w:unhideWhenUsed/>
    <w:rsid w:val="006602C9"/>
    <w:rPr>
      <w:vertAlign w:val="superscript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intro">
    <w:name w:val="listintro"/>
    <w:basedOn w:val="Normln"/>
    <w:rsid w:val="007D7F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2B54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29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30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71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715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91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757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204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86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9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programy.kr-karlovarsky.cz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kr-karlovarsky.cz/dotace/Stranky/Prehled-dotace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tace.kr-karlovarsky.cz/gordic/ginis/app/RAP05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programy.kr-karlovarsky.cz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kr-karlovarsky.cz/dotace/Stranky/Prehled-dotace.aspx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01C52F-097C-4D7D-82C4-1CE979A79CEF}"/>
</file>

<file path=customXml/itemProps2.xml><?xml version="1.0" encoding="utf-8"?>
<ds:datastoreItem xmlns:ds="http://schemas.openxmlformats.org/officeDocument/2006/customXml" ds:itemID="{216DEE62-C496-4E87-9302-618EB38DAD27}"/>
</file>

<file path=customXml/itemProps3.xml><?xml version="1.0" encoding="utf-8"?>
<ds:datastoreItem xmlns:ds="http://schemas.openxmlformats.org/officeDocument/2006/customXml" ds:itemID="{CC88009F-F4D7-4C85-AEA4-2AEE22AF9B05}"/>
</file>

<file path=customXml/itemProps4.xml><?xml version="1.0" encoding="utf-8"?>
<ds:datastoreItem xmlns:ds="http://schemas.openxmlformats.org/officeDocument/2006/customXml" ds:itemID="{D3870AFB-DBA8-4AC5-B044-6852FCE237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2275</Words>
  <Characters>13428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Verze 2020</vt:lpstr>
    </vt:vector>
  </TitlesOfParts>
  <Company>Karlovarský kraj Krajský úřad</Company>
  <LinksUpToDate>false</LinksUpToDate>
  <CharactersWithSpaces>15672</CharactersWithSpaces>
  <SharedDoc>false</SharedDoc>
  <HLinks>
    <vt:vector size="36" baseType="variant">
      <vt:variant>
        <vt:i4>2490484</vt:i4>
      </vt:variant>
      <vt:variant>
        <vt:i4>12</vt:i4>
      </vt:variant>
      <vt:variant>
        <vt:i4>0</vt:i4>
      </vt:variant>
      <vt:variant>
        <vt:i4>5</vt:i4>
      </vt:variant>
      <vt:variant>
        <vt:lpwstr>http://programy.kr-karlovarsky.cz/</vt:lpwstr>
      </vt:variant>
      <vt:variant>
        <vt:lpwstr/>
      </vt:variant>
      <vt:variant>
        <vt:i4>8257597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2490484</vt:i4>
      </vt:variant>
      <vt:variant>
        <vt:i4>6</vt:i4>
      </vt:variant>
      <vt:variant>
        <vt:i4>0</vt:i4>
      </vt:variant>
      <vt:variant>
        <vt:i4>5</vt:i4>
      </vt:variant>
      <vt:variant>
        <vt:lpwstr>http://programy.kr-karlovarsky.cz/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https://dotace.kr-karlovarsky.cz/gordic/ginis/app/RAP05/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https://www.designportal.cz/nova-norma-stanovuje-jak-spravne-zapsat-cas-castku-ci-meritko-podivejte-se-na-priklady/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Verze 2020</dc:title>
  <dc:subject/>
  <dc:creator>Kolařík Karel</dc:creator>
  <cp:keywords>Kol</cp:keywords>
  <cp:lastModifiedBy>Pokorná Karolína</cp:lastModifiedBy>
  <cp:revision>3</cp:revision>
  <cp:lastPrinted>2017-10-02T23:22:00Z</cp:lastPrinted>
  <dcterms:created xsi:type="dcterms:W3CDTF">2022-09-13T08:09:00Z</dcterms:created>
  <dcterms:modified xsi:type="dcterms:W3CDTF">2022-09-14T12:54:00Z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</Properties>
</file>