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60"/>
        <w:gridCol w:w="102"/>
        <w:gridCol w:w="1658"/>
        <w:gridCol w:w="400"/>
        <w:gridCol w:w="160"/>
        <w:gridCol w:w="493"/>
        <w:gridCol w:w="767"/>
        <w:gridCol w:w="960"/>
        <w:gridCol w:w="394"/>
        <w:gridCol w:w="426"/>
        <w:gridCol w:w="165"/>
      </w:tblGrid>
      <w:tr w:rsidR="001601EB" w:rsidRPr="001601EB" w:rsidTr="00894B19">
        <w:trPr>
          <w:gridAfter w:val="2"/>
          <w:wAfter w:w="591" w:type="dxa"/>
          <w:trHeight w:val="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01EB" w:rsidRPr="001601EB" w:rsidTr="00B323CE">
        <w:trPr>
          <w:trHeight w:val="600"/>
        </w:trPr>
        <w:tc>
          <w:tcPr>
            <w:tcW w:w="964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01EB" w:rsidRPr="006E34D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Základní informace o projektu</w:t>
            </w:r>
          </w:p>
          <w:p w:rsidR="00763834" w:rsidRDefault="00EA042A" w:rsidP="007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Karlovarského kraje – </w:t>
            </w:r>
            <w:r w:rsidR="00763834" w:rsidRPr="006E3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Podpora </w:t>
            </w:r>
            <w:r w:rsidR="007021C4" w:rsidRPr="006E3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rozvoje cyklistické infrastruktury Karlovarského kraje </w:t>
            </w:r>
          </w:p>
          <w:p w:rsidR="006E34DB" w:rsidRPr="006E34DB" w:rsidRDefault="006E34DB" w:rsidP="0070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01EB" w:rsidRPr="006E34D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94B19" w:rsidRPr="00233BEF" w:rsidTr="006E34DB">
        <w:trPr>
          <w:trHeight w:val="567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5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94B19" w:rsidRPr="00233BEF" w:rsidTr="006E34DB">
        <w:trPr>
          <w:trHeight w:val="73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DA" w:rsidRDefault="00894B19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Stručná specifikace cíle </w:t>
            </w:r>
            <w:r w:rsidR="006E68DA"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projektu</w:t>
            </w:r>
          </w:p>
          <w:p w:rsidR="00894B19" w:rsidRPr="006E34DB" w:rsidRDefault="006E68DA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66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(slovní</w:t>
            </w:r>
            <w:r w:rsidR="007021C4" w:rsidRP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popis aktivit</w:t>
            </w:r>
            <w:r w:rsid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>)</w:t>
            </w:r>
            <w:r w:rsidR="007021C4" w:rsidRPr="006E34DB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</w:t>
            </w:r>
          </w:p>
        </w:tc>
        <w:tc>
          <w:tcPr>
            <w:tcW w:w="5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23CE" w:rsidRPr="00895B16" w:rsidTr="006E34DB">
        <w:trPr>
          <w:trHeight w:val="1140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realizace projektu</w:t>
            </w:r>
          </w:p>
          <w:p w:rsidR="00B323CE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Cs/>
                <w:lang w:eastAsia="cs-CZ"/>
              </w:rPr>
              <w:t>(přesné určení lokace)</w:t>
            </w:r>
          </w:p>
        </w:tc>
        <w:tc>
          <w:tcPr>
            <w:tcW w:w="5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3CE" w:rsidRPr="006E34DB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894B19" w:rsidRPr="00895B16" w:rsidTr="006E34DB">
        <w:trPr>
          <w:trHeight w:val="1081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6E34DB" w:rsidRDefault="007021C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Časový harmonogram realizace </w:t>
            </w:r>
            <w:r w:rsidR="00894B19"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                   </w:t>
            </w:r>
          </w:p>
        </w:tc>
        <w:tc>
          <w:tcPr>
            <w:tcW w:w="5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19" w:rsidRPr="006E34DB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  <w:p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27335B" w:rsidRPr="006E34DB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7021C4" w:rsidRPr="00233BEF" w:rsidTr="006E34DB">
        <w:trPr>
          <w:trHeight w:val="562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C4" w:rsidRPr="006E34DB" w:rsidRDefault="007021C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Parametry </w:t>
            </w:r>
            <w:r w:rsidRPr="006E34DB">
              <w:rPr>
                <w:rFonts w:ascii="Times New Roman" w:eastAsia="Times New Roman" w:hAnsi="Times New Roman" w:cs="Times New Roman"/>
                <w:bCs/>
                <w:lang w:eastAsia="cs-CZ"/>
              </w:rPr>
              <w:t>(prováděné měřitelné aktivity v rámci projektu)</w:t>
            </w: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4DB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:rsidR="007021C4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Jednotka </w:t>
            </w:r>
            <w:r w:rsidRPr="006E3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(m, ks, apod.)</w:t>
            </w:r>
          </w:p>
          <w:p w:rsidR="007021C4" w:rsidRPr="006E34DB" w:rsidRDefault="007021C4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C4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Hodnota</w:t>
            </w:r>
          </w:p>
        </w:tc>
      </w:tr>
      <w:tr w:rsidR="006E34DB" w:rsidRPr="00233BEF" w:rsidTr="006E34DB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:rsidR="006E34DB" w:rsidRPr="006E34DB" w:rsidRDefault="006E34DB" w:rsidP="006E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E34DB" w:rsidRPr="00233BEF" w:rsidTr="006E34DB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Pr="006E3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E34DB" w:rsidRPr="00233BEF" w:rsidTr="006E34DB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:rsidR="006E34DB" w:rsidRPr="006E34DB" w:rsidRDefault="006E34DB" w:rsidP="006E3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B" w:rsidRPr="006E34DB" w:rsidRDefault="006E34DB" w:rsidP="006E34D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E34DB" w:rsidRPr="00233BEF" w:rsidTr="00EE663F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</w:tcPr>
          <w:p w:rsidR="006E34DB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B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DB" w:rsidRPr="006E34DB" w:rsidRDefault="006E34D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34DB" w:rsidRPr="00233BEF" w:rsidTr="00BD7AEF">
        <w:trPr>
          <w:trHeight w:val="885"/>
        </w:trPr>
        <w:tc>
          <w:tcPr>
            <w:tcW w:w="9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4DB" w:rsidRPr="006E34DB" w:rsidRDefault="006E34DB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Rozpočet projektu (investiční náklady, neinvestiční náklady, celkové náklady):</w:t>
            </w:r>
          </w:p>
        </w:tc>
      </w:tr>
      <w:tr w:rsidR="007B66D8" w:rsidRPr="00233BEF" w:rsidTr="00BD7AEF">
        <w:trPr>
          <w:trHeight w:val="885"/>
        </w:trPr>
        <w:tc>
          <w:tcPr>
            <w:tcW w:w="9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D8" w:rsidRPr="006E34DB" w:rsidRDefault="007B66D8" w:rsidP="0070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7B66D8" w:rsidRPr="00233BEF" w:rsidTr="007B66D8">
        <w:trPr>
          <w:trHeight w:val="1243"/>
        </w:trPr>
        <w:tc>
          <w:tcPr>
            <w:tcW w:w="9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D8" w:rsidRPr="006E34DB" w:rsidRDefault="007B66D8" w:rsidP="007B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Sdělení o finanční spoluúčasti z jiných než vlastních zdrojů</w:t>
            </w:r>
            <w:r w:rsidRPr="006E34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:</w:t>
            </w:r>
          </w:p>
        </w:tc>
      </w:tr>
    </w:tbl>
    <w:p w:rsidR="00894B19" w:rsidRDefault="00894B19" w:rsidP="00894B19"/>
    <w:sectPr w:rsidR="00894B19" w:rsidSect="00EA04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B"/>
    <w:rsid w:val="000409CE"/>
    <w:rsid w:val="000E37EF"/>
    <w:rsid w:val="00125222"/>
    <w:rsid w:val="001601EB"/>
    <w:rsid w:val="0027335B"/>
    <w:rsid w:val="002A1A86"/>
    <w:rsid w:val="002D13B2"/>
    <w:rsid w:val="0064097D"/>
    <w:rsid w:val="006A62C3"/>
    <w:rsid w:val="006E34DB"/>
    <w:rsid w:val="006E68DA"/>
    <w:rsid w:val="007021C4"/>
    <w:rsid w:val="007311F5"/>
    <w:rsid w:val="00763834"/>
    <w:rsid w:val="007B66D8"/>
    <w:rsid w:val="00864B52"/>
    <w:rsid w:val="00894B19"/>
    <w:rsid w:val="009776CC"/>
    <w:rsid w:val="00B323CE"/>
    <w:rsid w:val="00C15C39"/>
    <w:rsid w:val="00CE6C1E"/>
    <w:rsid w:val="00D47BC1"/>
    <w:rsid w:val="00D86865"/>
    <w:rsid w:val="00EA042A"/>
    <w:rsid w:val="00F463CC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B3CA97B9-28BF-4EED-A3A0-7A3A635B679C}"/>
</file>

<file path=customXml/itemProps2.xml><?xml version="1.0" encoding="utf-8"?>
<ds:datastoreItem xmlns:ds="http://schemas.openxmlformats.org/officeDocument/2006/customXml" ds:itemID="{2FD37928-DE66-4C0F-9A3F-726DEB105225}"/>
</file>

<file path=customXml/itemProps3.xml><?xml version="1.0" encoding="utf-8"?>
<ds:datastoreItem xmlns:ds="http://schemas.openxmlformats.org/officeDocument/2006/customXml" ds:itemID="{C76DF2A2-6F4C-48E5-B918-57FDC66A9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Doplnění lyže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Doplnění lyže</dc:title>
  <dc:subject/>
  <dc:creator>Picka Tomáš</dc:creator>
  <cp:keywords/>
  <dc:description/>
  <cp:lastModifiedBy>Abrahamová Kateřina</cp:lastModifiedBy>
  <cp:revision>2</cp:revision>
  <dcterms:created xsi:type="dcterms:W3CDTF">2022-01-31T15:37:00Z</dcterms:created>
  <dcterms:modified xsi:type="dcterms:W3CDTF">2022-01-31T15:37:00Z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