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453DE" w14:textId="77777777" w:rsidR="00617E02" w:rsidRDefault="00617E02" w:rsidP="001622CF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C1DCCBA" w14:textId="21D2C5B6" w:rsidR="003A799D" w:rsidRPr="00BA4690" w:rsidRDefault="001622CF" w:rsidP="001622CF">
      <w:pPr>
        <w:jc w:val="both"/>
        <w:rPr>
          <w:rFonts w:ascii="Times New Roman" w:hAnsi="Times New Roman" w:cs="Times New Roman"/>
          <w:b/>
        </w:rPr>
      </w:pPr>
      <w:r w:rsidRPr="00BA4690">
        <w:rPr>
          <w:rFonts w:ascii="Times New Roman" w:hAnsi="Times New Roman" w:cs="Times New Roman"/>
          <w:b/>
        </w:rPr>
        <w:t xml:space="preserve">Seznam úkolů </w:t>
      </w:r>
      <w:r w:rsidR="00617E02" w:rsidRPr="00BA4690">
        <w:rPr>
          <w:rFonts w:ascii="Times New Roman" w:hAnsi="Times New Roman" w:cs="Times New Roman"/>
          <w:b/>
        </w:rPr>
        <w:t>Karlovarsk</w:t>
      </w:r>
      <w:r w:rsidR="00617E02">
        <w:rPr>
          <w:rFonts w:ascii="Times New Roman" w:hAnsi="Times New Roman" w:cs="Times New Roman"/>
          <w:b/>
        </w:rPr>
        <w:t>é</w:t>
      </w:r>
      <w:r w:rsidR="00617E02" w:rsidRPr="00BA4690">
        <w:rPr>
          <w:rFonts w:ascii="Times New Roman" w:hAnsi="Times New Roman" w:cs="Times New Roman"/>
          <w:b/>
        </w:rPr>
        <w:t xml:space="preserve"> agentur</w:t>
      </w:r>
      <w:r w:rsidR="00617E02">
        <w:rPr>
          <w:rFonts w:ascii="Times New Roman" w:hAnsi="Times New Roman" w:cs="Times New Roman"/>
          <w:b/>
        </w:rPr>
        <w:t>y</w:t>
      </w:r>
      <w:r w:rsidR="00617E02" w:rsidRPr="00BA4690">
        <w:rPr>
          <w:rFonts w:ascii="Times New Roman" w:hAnsi="Times New Roman" w:cs="Times New Roman"/>
          <w:b/>
        </w:rPr>
        <w:t xml:space="preserve"> rozvoje podnikání, </w:t>
      </w:r>
      <w:r w:rsidR="00DF6621" w:rsidRPr="00BA4690">
        <w:rPr>
          <w:rFonts w:ascii="Times New Roman" w:hAnsi="Times New Roman" w:cs="Times New Roman"/>
          <w:b/>
        </w:rPr>
        <w:t>IČO 72053666</w:t>
      </w:r>
      <w:r w:rsidR="00DF6621">
        <w:rPr>
          <w:rFonts w:ascii="Times New Roman" w:hAnsi="Times New Roman" w:cs="Times New Roman"/>
          <w:b/>
        </w:rPr>
        <w:t xml:space="preserve">, </w:t>
      </w:r>
      <w:r w:rsidR="00617E02" w:rsidRPr="00BA4690">
        <w:rPr>
          <w:rFonts w:ascii="Times New Roman" w:hAnsi="Times New Roman" w:cs="Times New Roman"/>
          <w:b/>
        </w:rPr>
        <w:t>příspěvková organizace</w:t>
      </w:r>
      <w:r w:rsidR="00617E02">
        <w:rPr>
          <w:rFonts w:ascii="Times New Roman" w:hAnsi="Times New Roman" w:cs="Times New Roman"/>
          <w:b/>
        </w:rPr>
        <w:t>,</w:t>
      </w:r>
      <w:r w:rsidR="00617E02" w:rsidRPr="00BA4690">
        <w:rPr>
          <w:rFonts w:ascii="Times New Roman" w:hAnsi="Times New Roman" w:cs="Times New Roman"/>
          <w:b/>
        </w:rPr>
        <w:t xml:space="preserve"> </w:t>
      </w:r>
      <w:r w:rsidRPr="00BA4690">
        <w:rPr>
          <w:rFonts w:ascii="Times New Roman" w:hAnsi="Times New Roman" w:cs="Times New Roman"/>
          <w:b/>
        </w:rPr>
        <w:t xml:space="preserve">v projektu "Vouchery pro podnikatele Karlovarského kraje" reg. </w:t>
      </w:r>
      <w:proofErr w:type="gramStart"/>
      <w:r w:rsidRPr="00BA4690">
        <w:rPr>
          <w:rFonts w:ascii="Times New Roman" w:hAnsi="Times New Roman" w:cs="Times New Roman"/>
          <w:b/>
        </w:rPr>
        <w:t>č.</w:t>
      </w:r>
      <w:proofErr w:type="gramEnd"/>
      <w:r w:rsidRPr="00BA4690">
        <w:rPr>
          <w:rFonts w:ascii="Times New Roman" w:hAnsi="Times New Roman" w:cs="Times New Roman"/>
          <w:b/>
        </w:rPr>
        <w:t xml:space="preserve"> CZ.10.01.01/00/23_014/0000191</w:t>
      </w:r>
    </w:p>
    <w:p w14:paraId="3621B2F0" w14:textId="514FD0AB" w:rsidR="001622CF" w:rsidRPr="00BA4690" w:rsidRDefault="001622CF" w:rsidP="001622CF">
      <w:pPr>
        <w:jc w:val="both"/>
        <w:rPr>
          <w:rFonts w:ascii="Times New Roman" w:hAnsi="Times New Roman" w:cs="Times New Roman"/>
          <w:b/>
        </w:rPr>
      </w:pPr>
    </w:p>
    <w:p w14:paraId="6BA8706B" w14:textId="66011FC0" w:rsidR="001622CF" w:rsidRPr="00BA4690" w:rsidRDefault="001622CF" w:rsidP="001622C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A4690">
        <w:rPr>
          <w:rFonts w:ascii="Times New Roman" w:hAnsi="Times New Roman" w:cs="Times New Roman"/>
          <w:sz w:val="22"/>
          <w:szCs w:val="22"/>
        </w:rPr>
        <w:t>Karlovarská agentura rozvoje podnikání, příspěvková organizace, IČO 72053666</w:t>
      </w:r>
      <w:r w:rsidR="00617E02">
        <w:rPr>
          <w:rFonts w:ascii="Times New Roman" w:hAnsi="Times New Roman" w:cs="Times New Roman"/>
          <w:sz w:val="22"/>
          <w:szCs w:val="22"/>
          <w:lang w:val="cs-CZ"/>
        </w:rPr>
        <w:t>,</w:t>
      </w:r>
      <w:r w:rsidRPr="00BA4690">
        <w:rPr>
          <w:rFonts w:ascii="Times New Roman" w:hAnsi="Times New Roman" w:cs="Times New Roman"/>
          <w:sz w:val="22"/>
          <w:szCs w:val="22"/>
          <w:lang w:val="cs-CZ"/>
        </w:rPr>
        <w:t xml:space="preserve"> je v nadepsaném projektu prověřena úkoly v následujícím rozsahu:</w:t>
      </w:r>
    </w:p>
    <w:p w14:paraId="4C99C553" w14:textId="77777777" w:rsidR="00617E02" w:rsidRDefault="00617E02" w:rsidP="00F3198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58198ABA" w14:textId="5ED3AD52" w:rsidR="00F3198C" w:rsidRDefault="00F3198C" w:rsidP="00617E02">
      <w:pPr>
        <w:pStyle w:val="Normal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zajištění propagace </w:t>
      </w:r>
      <w:r w:rsidRPr="001D1A2C">
        <w:rPr>
          <w:rFonts w:ascii="Times New Roman" w:hAnsi="Times New Roman" w:cs="Times New Roman"/>
          <w:i/>
          <w:sz w:val="22"/>
          <w:szCs w:val="22"/>
          <w:lang w:val="cs-CZ"/>
        </w:rPr>
        <w:t>„Databáze expertů Karlovarského kraje“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mezi potenciální zájemce </w:t>
      </w:r>
      <w:r w:rsidR="00617E02">
        <w:rPr>
          <w:rFonts w:ascii="Times New Roman" w:hAnsi="Times New Roman" w:cs="Times New Roman"/>
          <w:sz w:val="22"/>
          <w:szCs w:val="22"/>
          <w:lang w:val="cs-CZ"/>
        </w:rPr>
        <w:br/>
      </w:r>
      <w:r>
        <w:rPr>
          <w:rFonts w:ascii="Times New Roman" w:hAnsi="Times New Roman" w:cs="Times New Roman"/>
          <w:sz w:val="22"/>
          <w:szCs w:val="22"/>
          <w:lang w:val="cs-CZ"/>
        </w:rPr>
        <w:t>a pomoc s jejím naplňováním,</w:t>
      </w:r>
    </w:p>
    <w:p w14:paraId="66EBDD81" w14:textId="79AD17D3" w:rsidR="00F3198C" w:rsidRDefault="00F3198C" w:rsidP="00F3198C">
      <w:pPr>
        <w:pStyle w:val="Normal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17E02">
        <w:rPr>
          <w:rFonts w:ascii="Times New Roman" w:hAnsi="Times New Roman" w:cs="Times New Roman"/>
          <w:sz w:val="22"/>
          <w:szCs w:val="22"/>
          <w:lang w:val="cs-CZ"/>
        </w:rPr>
        <w:t>zajištění publicity projektu a distribuce informací o projektu mezi potenciální příjemce,</w:t>
      </w:r>
    </w:p>
    <w:p w14:paraId="019D9933" w14:textId="59D33B9F" w:rsidR="00F3198C" w:rsidRDefault="00F3198C" w:rsidP="00F3198C">
      <w:pPr>
        <w:pStyle w:val="Normal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617E02">
        <w:rPr>
          <w:rFonts w:ascii="Times New Roman" w:hAnsi="Times New Roman" w:cs="Times New Roman"/>
          <w:sz w:val="22"/>
          <w:szCs w:val="22"/>
          <w:lang w:val="cs-CZ"/>
        </w:rPr>
        <w:t>poskytování informací o projektu relevantním subjektům v rámci Karlovarského kraje,</w:t>
      </w:r>
    </w:p>
    <w:p w14:paraId="1B008D57" w14:textId="75983D1A" w:rsidR="00F3198C" w:rsidRDefault="00F3198C" w:rsidP="00F3198C">
      <w:pPr>
        <w:pStyle w:val="Normal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471BD2">
        <w:rPr>
          <w:rFonts w:ascii="Times New Roman" w:hAnsi="Times New Roman" w:cs="Times New Roman"/>
          <w:sz w:val="22"/>
          <w:szCs w:val="22"/>
          <w:lang w:val="cs-CZ"/>
        </w:rPr>
        <w:t>provádění konzultací individuálních projektů kon</w:t>
      </w:r>
      <w:r w:rsidR="00471BD2">
        <w:rPr>
          <w:rFonts w:ascii="Times New Roman" w:hAnsi="Times New Roman" w:cs="Times New Roman"/>
          <w:sz w:val="22"/>
          <w:szCs w:val="22"/>
          <w:lang w:val="cs-CZ"/>
        </w:rPr>
        <w:t>e</w:t>
      </w:r>
      <w:r w:rsidR="003A799D">
        <w:rPr>
          <w:rFonts w:ascii="Times New Roman" w:hAnsi="Times New Roman" w:cs="Times New Roman"/>
          <w:sz w:val="22"/>
          <w:szCs w:val="22"/>
          <w:lang w:val="cs-CZ"/>
        </w:rPr>
        <w:t>č</w:t>
      </w:r>
      <w:r w:rsidRPr="00471BD2">
        <w:rPr>
          <w:rFonts w:ascii="Times New Roman" w:hAnsi="Times New Roman" w:cs="Times New Roman"/>
          <w:sz w:val="22"/>
          <w:szCs w:val="22"/>
          <w:lang w:val="cs-CZ"/>
        </w:rPr>
        <w:t>ných žadatelů a zájemců o dotaci, a to jak samostatně, tak ve spolupráci se zaměstnanci kraje,</w:t>
      </w:r>
    </w:p>
    <w:p w14:paraId="67C62575" w14:textId="5053E1C5" w:rsidR="001622CF" w:rsidRDefault="001622CF" w:rsidP="001622CF">
      <w:pPr>
        <w:pStyle w:val="Normal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471BD2">
        <w:rPr>
          <w:rFonts w:ascii="Times New Roman" w:hAnsi="Times New Roman" w:cs="Times New Roman"/>
          <w:sz w:val="22"/>
          <w:szCs w:val="22"/>
          <w:lang w:val="cs-CZ"/>
        </w:rPr>
        <w:t xml:space="preserve">v rámci konzultační činnosti vyvíjení maximálního úsilí o to, aby byla zájemcům o dotaci poskytnuta pomoc s přípravou projektu tak, aby vyhověl formálním kritériím a kritériím přijatelnosti dle dotačního programu, </w:t>
      </w:r>
    </w:p>
    <w:p w14:paraId="3797EE3E" w14:textId="2B9A55F8" w:rsidR="001622CF" w:rsidRDefault="001622CF" w:rsidP="001622CF">
      <w:pPr>
        <w:pStyle w:val="Normal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471BD2">
        <w:rPr>
          <w:rFonts w:ascii="Times New Roman" w:hAnsi="Times New Roman" w:cs="Times New Roman"/>
          <w:sz w:val="22"/>
          <w:szCs w:val="22"/>
          <w:lang w:val="cs-CZ"/>
        </w:rPr>
        <w:t>poskytování písemného odborného stanoviska na vyžádání, zda projekty konečných žadatelů splňují odborné podmínky pro přidělení dotace,</w:t>
      </w:r>
    </w:p>
    <w:p w14:paraId="5A9B9A36" w14:textId="48B7447D" w:rsidR="001622CF" w:rsidRDefault="001622CF" w:rsidP="001622CF">
      <w:pPr>
        <w:pStyle w:val="Normal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471BD2">
        <w:rPr>
          <w:rFonts w:ascii="Times New Roman" w:hAnsi="Times New Roman" w:cs="Times New Roman"/>
          <w:sz w:val="22"/>
          <w:szCs w:val="22"/>
          <w:lang w:val="cs-CZ"/>
        </w:rPr>
        <w:t xml:space="preserve">zaujetí písemného odborného stanoviska, zda u digitálního voucheru odpovídá analýza digitální zralosti podniku metodikám stanovených dotačním programem, popř., zda </w:t>
      </w:r>
      <w:proofErr w:type="spellStart"/>
      <w:r w:rsidRPr="00471BD2">
        <w:rPr>
          <w:rFonts w:ascii="Times New Roman" w:hAnsi="Times New Roman" w:cs="Times New Roman"/>
          <w:sz w:val="22"/>
          <w:szCs w:val="22"/>
          <w:lang w:val="cs-CZ"/>
        </w:rPr>
        <w:t>technicko-ekonomická</w:t>
      </w:r>
      <w:proofErr w:type="spellEnd"/>
      <w:r w:rsidRPr="00471BD2">
        <w:rPr>
          <w:rFonts w:ascii="Times New Roman" w:hAnsi="Times New Roman" w:cs="Times New Roman"/>
          <w:sz w:val="22"/>
          <w:szCs w:val="22"/>
          <w:lang w:val="cs-CZ"/>
        </w:rPr>
        <w:t xml:space="preserve"> studie vychází ze zpracované analýzy digitální zralosti podniku a dále zaujetí odborného stanoviska, zda je náplň projektu v souladu s touto analýzou, popř. studií, </w:t>
      </w:r>
    </w:p>
    <w:p w14:paraId="1E77F3B8" w14:textId="4F03CCAC" w:rsidR="001622CF" w:rsidRDefault="001622CF" w:rsidP="001622CF">
      <w:pPr>
        <w:pStyle w:val="Normal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471BD2">
        <w:rPr>
          <w:rFonts w:ascii="Times New Roman" w:hAnsi="Times New Roman" w:cs="Times New Roman"/>
          <w:sz w:val="22"/>
          <w:szCs w:val="22"/>
          <w:lang w:val="cs-CZ"/>
        </w:rPr>
        <w:t>zaujetí písemného odborného stanoviska, zda v případě inovačního voucheru projekt konečného žadatele splňuje přijatelnost dle kapitoly 4 podkapitola 4.2 část 4.2.3 a zda je oborové zaměření projektu v souladu s krajskými doménami specializace RIS3 strategie,</w:t>
      </w:r>
    </w:p>
    <w:p w14:paraId="7ACD951C" w14:textId="6CA7DE77" w:rsidR="001622CF" w:rsidRDefault="001622CF" w:rsidP="001622CF">
      <w:pPr>
        <w:pStyle w:val="Normal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471BD2">
        <w:rPr>
          <w:rFonts w:ascii="Times New Roman" w:hAnsi="Times New Roman" w:cs="Times New Roman"/>
          <w:sz w:val="22"/>
          <w:szCs w:val="22"/>
          <w:lang w:val="cs-CZ"/>
        </w:rPr>
        <w:t>podílení se poradním hlasem na hodnocení voucherů pro rozvoj podnikání; k poradnímu hlasu bude zpracováno písemné stanovisko,</w:t>
      </w:r>
    </w:p>
    <w:p w14:paraId="3BDE4703" w14:textId="38DD1BFE" w:rsidR="001622CF" w:rsidRDefault="001622CF" w:rsidP="001622CF">
      <w:pPr>
        <w:pStyle w:val="Normal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471BD2">
        <w:rPr>
          <w:rFonts w:ascii="Times New Roman" w:hAnsi="Times New Roman" w:cs="Times New Roman"/>
          <w:sz w:val="22"/>
          <w:szCs w:val="22"/>
          <w:lang w:val="cs-CZ"/>
        </w:rPr>
        <w:t>podílení se na evaluaci programu a návrhů úprav závazných pokynů či dalších relevantních podkladů pro budoucí výzvy,</w:t>
      </w:r>
    </w:p>
    <w:p w14:paraId="65927C8C" w14:textId="369D045F" w:rsidR="001622CF" w:rsidRPr="006157B6" w:rsidRDefault="001622CF" w:rsidP="001622CF">
      <w:pPr>
        <w:pStyle w:val="Normal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0"/>
          <w:szCs w:val="22"/>
          <w:lang w:val="cs-CZ"/>
        </w:rPr>
      </w:pPr>
      <w:r w:rsidRPr="006157B6">
        <w:rPr>
          <w:rFonts w:ascii="Times New Roman" w:hAnsi="Times New Roman" w:cs="Times New Roman"/>
          <w:sz w:val="22"/>
        </w:rPr>
        <w:t xml:space="preserve">poskytnutí náhledu výstupů databáze </w:t>
      </w:r>
      <w:proofErr w:type="spellStart"/>
      <w:r w:rsidRPr="006157B6">
        <w:rPr>
          <w:rFonts w:ascii="Times New Roman" w:hAnsi="Times New Roman" w:cs="Times New Roman"/>
          <w:sz w:val="22"/>
        </w:rPr>
        <w:t>Cribis</w:t>
      </w:r>
      <w:proofErr w:type="spellEnd"/>
      <w:r w:rsidRPr="006157B6">
        <w:rPr>
          <w:rFonts w:ascii="Times New Roman" w:hAnsi="Times New Roman" w:cs="Times New Roman"/>
          <w:sz w:val="22"/>
        </w:rPr>
        <w:t xml:space="preserve"> u žádostí podaných do programu.</w:t>
      </w:r>
    </w:p>
    <w:sectPr w:rsidR="001622CF" w:rsidRPr="006157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F2C63" w14:textId="77777777" w:rsidR="00A52A89" w:rsidRDefault="00A52A89" w:rsidP="00617E02">
      <w:pPr>
        <w:spacing w:after="0" w:line="240" w:lineRule="auto"/>
      </w:pPr>
      <w:r>
        <w:separator/>
      </w:r>
    </w:p>
  </w:endnote>
  <w:endnote w:type="continuationSeparator" w:id="0">
    <w:p w14:paraId="148F891A" w14:textId="77777777" w:rsidR="00A52A89" w:rsidRDefault="00A52A89" w:rsidP="0061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D3E20" w14:textId="77777777" w:rsidR="00A52A89" w:rsidRDefault="00A52A89" w:rsidP="00617E02">
      <w:pPr>
        <w:spacing w:after="0" w:line="240" w:lineRule="auto"/>
      </w:pPr>
      <w:r>
        <w:separator/>
      </w:r>
    </w:p>
  </w:footnote>
  <w:footnote w:type="continuationSeparator" w:id="0">
    <w:p w14:paraId="3475EDAE" w14:textId="77777777" w:rsidR="00A52A89" w:rsidRDefault="00A52A89" w:rsidP="00617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437C1" w14:textId="47BA5474" w:rsidR="00617E02" w:rsidRDefault="00617E02" w:rsidP="00617E02">
    <w:pPr>
      <w:pStyle w:val="Zhlav"/>
      <w:jc w:val="right"/>
    </w:pPr>
    <w: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C1551"/>
    <w:multiLevelType w:val="hybridMultilevel"/>
    <w:tmpl w:val="0F64E11C"/>
    <w:lvl w:ilvl="0" w:tplc="2E723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4F"/>
    <w:rsid w:val="001622CF"/>
    <w:rsid w:val="001D1A2C"/>
    <w:rsid w:val="00230D7B"/>
    <w:rsid w:val="00242588"/>
    <w:rsid w:val="003A799D"/>
    <w:rsid w:val="00437C4F"/>
    <w:rsid w:val="00471BD2"/>
    <w:rsid w:val="005A46D3"/>
    <w:rsid w:val="006157B6"/>
    <w:rsid w:val="00617E02"/>
    <w:rsid w:val="00A52A89"/>
    <w:rsid w:val="00BA4690"/>
    <w:rsid w:val="00CF44EC"/>
    <w:rsid w:val="00DF6621"/>
    <w:rsid w:val="00E53EBF"/>
    <w:rsid w:val="00F3198C"/>
    <w:rsid w:val="00F6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534A"/>
  <w15:chartTrackingRefBased/>
  <w15:docId w15:val="{C1DB1881-EDCA-48C4-8A5A-E74EE9E3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rsid w:val="0016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rsid w:val="00F319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319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7E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E02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617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dcterms:created xsi:type="dcterms:W3CDTF">2024-04-09T11:31:00Z</dcterms:created>
  <dcterms:modified xsi:type="dcterms:W3CDTF">2024-04-09T11:31:00Z</dcterms:modified>
</cp:coreProperties>
</file>