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94C7" w14:textId="77777777" w:rsidR="00910D3A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7C8C242A" w14:textId="16CB7DC6" w:rsidR="00F656A7" w:rsidRPr="00AB449D" w:rsidRDefault="003F585B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DOBROVOLNICTVÍ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0055FEA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F585B">
        <w:rPr>
          <w:rFonts w:ascii="Times New Roman" w:hAnsi="Times New Roman"/>
        </w:rPr>
        <w:t xml:space="preserve"> za účelem realizace aktivit v oblasti podpory dobrovolnictví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266084F1" w:rsidR="00A83CC8" w:rsidRPr="003F585B" w:rsidRDefault="003F585B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F585B">
        <w:rPr>
          <w:rFonts w:ascii="Times New Roman" w:hAnsi="Times New Roman"/>
        </w:rPr>
        <w:t>Důvodem vyhlášení dotačního programu je podpora subjektů neziskového sektoru při realizaci dobrovolnických aktivit, v souladu s dílčím cílem 5.2.</w:t>
      </w:r>
      <w:r w:rsidR="00A76264">
        <w:rPr>
          <w:rFonts w:ascii="Times New Roman" w:hAnsi="Times New Roman"/>
        </w:rPr>
        <w:t>7</w:t>
      </w:r>
      <w:r w:rsidRPr="003F585B">
        <w:rPr>
          <w:rFonts w:ascii="Times New Roman" w:hAnsi="Times New Roman"/>
        </w:rPr>
        <w:t xml:space="preserve">. Podpora dobrovolnictví Střednědobého plánu rozvoje sociálních služeb v Karlovarském kraji na období </w:t>
      </w:r>
      <w:r w:rsidR="003C6174" w:rsidRPr="003F585B">
        <w:rPr>
          <w:rFonts w:ascii="Times New Roman" w:hAnsi="Times New Roman"/>
        </w:rPr>
        <w:t>202</w:t>
      </w:r>
      <w:r w:rsidR="003C6174">
        <w:rPr>
          <w:rFonts w:ascii="Times New Roman" w:hAnsi="Times New Roman"/>
        </w:rPr>
        <w:t>4</w:t>
      </w:r>
      <w:r w:rsidR="003C6174" w:rsidRPr="003F585B">
        <w:rPr>
          <w:rFonts w:ascii="Times New Roman" w:hAnsi="Times New Roman"/>
        </w:rPr>
        <w:t>–2026</w:t>
      </w:r>
      <w:r w:rsidRPr="003F585B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3CC38CB0" w:rsidR="006870D9" w:rsidRPr="003F585B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</w:t>
      </w:r>
      <w:r w:rsidR="003F585B">
        <w:rPr>
          <w:rFonts w:ascii="Times New Roman" w:hAnsi="Times New Roman"/>
        </w:rPr>
        <w:t xml:space="preserve">ční program je vyčleněna částka 200 000 Kč </w:t>
      </w:r>
      <w:r w:rsidRPr="007B7583">
        <w:rPr>
          <w:rFonts w:ascii="Times New Roman" w:hAnsi="Times New Roman"/>
        </w:rPr>
        <w:t xml:space="preserve">z rozpočtu Karlovarského kraje pro </w:t>
      </w:r>
      <w:r w:rsidRPr="003F585B">
        <w:rPr>
          <w:rFonts w:ascii="Times New Roman" w:hAnsi="Times New Roman"/>
        </w:rPr>
        <w:t>rok 202</w:t>
      </w:r>
      <w:r w:rsidR="00A76264">
        <w:rPr>
          <w:rFonts w:ascii="Times New Roman" w:hAnsi="Times New Roman"/>
        </w:rPr>
        <w:t>4</w:t>
      </w:r>
      <w:r w:rsidRPr="003F585B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75BE979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Pr="00864A4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37E43">
        <w:rPr>
          <w:rFonts w:ascii="Times New Roman" w:hAnsi="Times New Roman" w:cs="Times New Roman"/>
          <w:color w:val="auto"/>
          <w:sz w:val="22"/>
          <w:szCs w:val="22"/>
        </w:rPr>
        <w:t>maximálně 20</w:t>
      </w:r>
      <w:r w:rsidR="003F585B">
        <w:rPr>
          <w:rFonts w:ascii="Times New Roman" w:hAnsi="Times New Roman" w:cs="Times New Roman"/>
          <w:color w:val="auto"/>
          <w:sz w:val="22"/>
          <w:szCs w:val="22"/>
        </w:rPr>
        <w:t xml:space="preserve">0 000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8A8DCD8" w:rsidR="004879D9" w:rsidRDefault="003F585B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1 žádost </w:t>
      </w:r>
      <w:r w:rsidR="00A83CC8"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3C4C14DC" w14:textId="1DD197E7" w:rsidR="00A83CC8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</w:t>
      </w:r>
    </w:p>
    <w:p w14:paraId="0CBD3E01" w14:textId="436B788E" w:rsidR="003F585B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spolek</w:t>
      </w:r>
      <w:r w:rsidR="00112BD8">
        <w:rPr>
          <w:rFonts w:ascii="Times New Roman" w:hAnsi="Times New Roman"/>
        </w:rPr>
        <w:t xml:space="preserve"> nebo ústav</w:t>
      </w:r>
      <w:r w:rsidRPr="00CA6883">
        <w:rPr>
          <w:rFonts w:ascii="Times New Roman" w:hAnsi="Times New Roman"/>
        </w:rPr>
        <w:t xml:space="preserve"> podle zákona č. 89/2012 Sb., občanský zákoník, ve znění pozdějších předpisů</w:t>
      </w:r>
    </w:p>
    <w:p w14:paraId="3CA681EB" w14:textId="25C4AC25" w:rsidR="003F585B" w:rsidRPr="00112BD8" w:rsidRDefault="003F585B" w:rsidP="00112BD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 xml:space="preserve">občanské sdružení podle zákona č. 83/1990 Sb., o sdružování občanů, ve znění účinném </w:t>
      </w:r>
      <w:r w:rsidR="003C6174" w:rsidRPr="00CA6883">
        <w:rPr>
          <w:rFonts w:ascii="Times New Roman" w:hAnsi="Times New Roman"/>
        </w:rPr>
        <w:t>do</w:t>
      </w:r>
      <w:r w:rsidR="003C6174">
        <w:rPr>
          <w:rFonts w:ascii="Times New Roman" w:hAnsi="Times New Roman"/>
        </w:rPr>
        <w:t> 31.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12.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2013</w:t>
      </w:r>
    </w:p>
    <w:p w14:paraId="79D011AC" w14:textId="664D87E2" w:rsidR="00CA6883" w:rsidRPr="00CA6883" w:rsidRDefault="00CA6883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obecně prospěšná společnost podle zákona č. 248/1995 Sb., o obe</w:t>
      </w:r>
      <w:r w:rsidR="004D46C6">
        <w:rPr>
          <w:rFonts w:ascii="Times New Roman" w:hAnsi="Times New Roman"/>
        </w:rPr>
        <w:t>cně prospěšných společnostech a </w:t>
      </w:r>
      <w:r w:rsidRPr="00CA6883">
        <w:rPr>
          <w:rFonts w:ascii="Times New Roman" w:hAnsi="Times New Roman"/>
        </w:rPr>
        <w:t>o změně a doplnění některých zákonů, ve znění účinném do 31. 12. 2013.</w:t>
      </w:r>
    </w:p>
    <w:p w14:paraId="4B94D5A5" w14:textId="0A7D96CF" w:rsidR="003C6174" w:rsidRDefault="003C617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99462DF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46155">
        <w:rPr>
          <w:rFonts w:ascii="Times New Roman" w:hAnsi="Times New Roman"/>
        </w:rPr>
        <w:t xml:space="preserve"> </w:t>
      </w:r>
      <w:r w:rsidR="00A76264">
        <w:rPr>
          <w:rFonts w:ascii="Times New Roman" w:hAnsi="Times New Roman"/>
        </w:rPr>
        <w:t>2</w:t>
      </w:r>
      <w:r w:rsidR="00546155">
        <w:rPr>
          <w:rFonts w:ascii="Times New Roman" w:hAnsi="Times New Roman"/>
        </w:rPr>
        <w:t xml:space="preserve">. </w:t>
      </w:r>
      <w:r w:rsidR="00A76264">
        <w:rPr>
          <w:rFonts w:ascii="Times New Roman" w:hAnsi="Times New Roman"/>
        </w:rPr>
        <w:t>4</w:t>
      </w:r>
      <w:r w:rsidR="00546155">
        <w:rPr>
          <w:rFonts w:ascii="Times New Roman" w:hAnsi="Times New Roman"/>
        </w:rPr>
        <w:t>. 202</w:t>
      </w:r>
      <w:r w:rsidR="00A76264">
        <w:rPr>
          <w:rFonts w:ascii="Times New Roman" w:hAnsi="Times New Roman"/>
        </w:rPr>
        <w:t>4</w:t>
      </w:r>
      <w:r w:rsidR="00546155">
        <w:rPr>
          <w:rFonts w:ascii="Times New Roman" w:hAnsi="Times New Roman"/>
        </w:rPr>
        <w:t>, 9.00 hodin</w:t>
      </w:r>
    </w:p>
    <w:p w14:paraId="397C5BC8" w14:textId="2D496A9A" w:rsidR="006870D9" w:rsidRPr="00546155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546155">
        <w:rPr>
          <w:rFonts w:ascii="Times New Roman" w:hAnsi="Times New Roman"/>
        </w:rPr>
        <w:t xml:space="preserve"> </w:t>
      </w:r>
      <w:r w:rsidR="00A76264">
        <w:rPr>
          <w:rFonts w:ascii="Times New Roman" w:hAnsi="Times New Roman"/>
        </w:rPr>
        <w:t>8</w:t>
      </w:r>
      <w:r w:rsidR="00546155">
        <w:rPr>
          <w:rFonts w:ascii="Times New Roman" w:hAnsi="Times New Roman"/>
        </w:rPr>
        <w:t xml:space="preserve">. </w:t>
      </w:r>
      <w:r w:rsidR="00A76264">
        <w:rPr>
          <w:rFonts w:ascii="Times New Roman" w:hAnsi="Times New Roman"/>
        </w:rPr>
        <w:t>4</w:t>
      </w:r>
      <w:r w:rsidR="00546155">
        <w:rPr>
          <w:rFonts w:ascii="Times New Roman" w:hAnsi="Times New Roman"/>
        </w:rPr>
        <w:t>. 202</w:t>
      </w:r>
      <w:r w:rsidR="00A76264">
        <w:rPr>
          <w:rFonts w:ascii="Times New Roman" w:hAnsi="Times New Roman"/>
        </w:rPr>
        <w:t>4</w:t>
      </w:r>
      <w:r w:rsidR="00546155">
        <w:rPr>
          <w:rFonts w:ascii="Times New Roman" w:hAnsi="Times New Roman"/>
        </w:rPr>
        <w:t xml:space="preserve">, 16.00 </w:t>
      </w:r>
      <w:r w:rsidR="00546155" w:rsidRPr="00546155">
        <w:rPr>
          <w:rFonts w:ascii="Times New Roman" w:hAnsi="Times New Roman"/>
        </w:rPr>
        <w:t>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050CC8DC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76264" w:rsidRPr="00A76264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A76264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070DCFC8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0709A994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546155">
        <w:rPr>
          <w:rFonts w:ascii="Times New Roman" w:hAnsi="Times New Roman"/>
        </w:rPr>
        <w:t xml:space="preserve"> 5 pracovních dnů </w:t>
      </w:r>
      <w:r w:rsidR="004D46C6">
        <w:rPr>
          <w:rFonts w:ascii="Times New Roman" w:hAnsi="Times New Roman"/>
        </w:rPr>
        <w:t>po </w:t>
      </w:r>
      <w:r w:rsidR="00546155">
        <w:rPr>
          <w:rFonts w:ascii="Times New Roman" w:hAnsi="Times New Roman"/>
        </w:rPr>
        <w:t>ukončení příjmu elektronických žádostí, tj. do 1</w:t>
      </w:r>
      <w:r w:rsidR="00F82F96">
        <w:rPr>
          <w:rFonts w:ascii="Times New Roman" w:hAnsi="Times New Roman"/>
        </w:rPr>
        <w:t>5</w:t>
      </w:r>
      <w:r w:rsidR="00546155">
        <w:rPr>
          <w:rFonts w:ascii="Times New Roman" w:hAnsi="Times New Roman"/>
        </w:rPr>
        <w:t xml:space="preserve">. </w:t>
      </w:r>
      <w:r w:rsidR="00F82F96">
        <w:rPr>
          <w:rFonts w:ascii="Times New Roman" w:hAnsi="Times New Roman"/>
        </w:rPr>
        <w:t>4</w:t>
      </w:r>
      <w:r w:rsidR="00546155">
        <w:rPr>
          <w:rFonts w:ascii="Times New Roman" w:hAnsi="Times New Roman"/>
        </w:rPr>
        <w:t>. 202</w:t>
      </w:r>
      <w:r w:rsidR="00F82F96">
        <w:rPr>
          <w:rFonts w:ascii="Times New Roman" w:hAnsi="Times New Roman"/>
        </w:rPr>
        <w:t>4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65F64CA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F82F96">
        <w:rPr>
          <w:rFonts w:ascii="Times New Roman" w:hAnsi="Times New Roman"/>
          <w:b/>
        </w:rPr>
        <w:t>,</w:t>
      </w:r>
      <w:r w:rsidR="00F82F96" w:rsidRPr="00F82F96">
        <w:rPr>
          <w:rFonts w:ascii="Times New Roman" w:hAnsi="Times New Roman"/>
          <w:b/>
        </w:rPr>
        <w:t xml:space="preserve"> 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46717C4A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F82F96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382D5293" w:rsidR="00483812" w:rsidRPr="006870D9" w:rsidRDefault="00F82F96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</w:p>
    <w:p w14:paraId="574BE182" w14:textId="4AF9EAAF" w:rsidR="00996F1E" w:rsidRPr="006870D9" w:rsidRDefault="00F82F96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</w:p>
    <w:p w14:paraId="3273962C" w14:textId="376CF0B1" w:rsidR="003716BE" w:rsidRPr="00F82F96" w:rsidRDefault="00F82F96" w:rsidP="00F82F9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996F1E" w:rsidRPr="00E21659">
        <w:rPr>
          <w:rFonts w:ascii="Times New Roman" w:hAnsi="Times New Roman"/>
        </w:rPr>
        <w:t>plný výpis z Evidence skutečných majitelů</w:t>
      </w:r>
      <w:r w:rsidR="00996F1E" w:rsidRPr="00546155">
        <w:rPr>
          <w:rStyle w:val="Znakapoznpodarou"/>
          <w:rFonts w:ascii="Times New Roman" w:hAnsi="Times New Roman"/>
        </w:rPr>
        <w:footnoteReference w:id="11"/>
      </w:r>
      <w:r w:rsidR="7CDD6B33" w:rsidRPr="00546155">
        <w:rPr>
          <w:rFonts w:ascii="Times New Roman" w:hAnsi="Times New Roman"/>
        </w:rPr>
        <w:t xml:space="preserve"> je-li žadatel právnickou osobou</w:t>
      </w:r>
    </w:p>
    <w:p w14:paraId="33C86505" w14:textId="51CE8CF5" w:rsidR="00AB449D" w:rsidRPr="003716BE" w:rsidRDefault="00F82F96" w:rsidP="003716B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3716BE">
        <w:rPr>
          <w:rFonts w:ascii="Times New Roman" w:hAnsi="Times New Roman"/>
        </w:rPr>
        <w:t>ormulář Specifikace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3C1D839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755B16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B514BB1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755B16">
        <w:rPr>
          <w:rFonts w:ascii="Times New Roman" w:eastAsia="Times New Roman" w:hAnsi="Times New Roman"/>
          <w:lang w:eastAsia="cs-CZ"/>
        </w:rPr>
        <w:t xml:space="preserve">do </w:t>
      </w:r>
      <w:r w:rsidR="00F82F96">
        <w:rPr>
          <w:rFonts w:ascii="Times New Roman" w:eastAsia="Times New Roman" w:hAnsi="Times New Roman"/>
          <w:lang w:eastAsia="cs-CZ"/>
        </w:rPr>
        <w:t>10</w:t>
      </w:r>
      <w:r w:rsidR="00A12F63" w:rsidRPr="00755B1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44F0B6BF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 k</w:t>
      </w:r>
      <w:r w:rsidR="00F82F96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doplnění</w:t>
      </w:r>
      <w:r w:rsidR="00F82F96">
        <w:rPr>
          <w:rFonts w:ascii="Times New Roman" w:eastAsia="Times New Roman" w:hAnsi="Times New Roman"/>
          <w:lang w:eastAsia="cs-CZ"/>
        </w:rPr>
        <w:t xml:space="preserve">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pro doplnění</w:t>
      </w:r>
      <w:r w:rsidR="00F82F96">
        <w:rPr>
          <w:rFonts w:ascii="Times New Roman" w:eastAsia="Times New Roman" w:hAnsi="Times New Roman"/>
          <w:lang w:eastAsia="cs-CZ"/>
        </w:rPr>
        <w:t xml:space="preserve">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C6330B">
        <w:rPr>
          <w:rFonts w:ascii="Times New Roman" w:eastAsia="Times New Roman" w:hAnsi="Times New Roman"/>
          <w:lang w:eastAsia="cs-CZ"/>
        </w:rPr>
        <w:t xml:space="preserve">a </w:t>
      </w:r>
      <w:r w:rsidRPr="006870D9">
        <w:rPr>
          <w:rFonts w:ascii="Times New Roman" w:eastAsia="Times New Roman" w:hAnsi="Times New Roman"/>
          <w:lang w:eastAsia="cs-CZ"/>
        </w:rPr>
        <w:t>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</w:t>
      </w:r>
      <w:r w:rsidR="003A1D31">
        <w:rPr>
          <w:rFonts w:ascii="Times New Roman" w:eastAsia="Times New Roman" w:hAnsi="Times New Roman"/>
          <w:lang w:eastAsia="cs-CZ"/>
        </w:rPr>
        <w:t>é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="003A1D31">
        <w:rPr>
          <w:rFonts w:ascii="Times New Roman" w:eastAsia="Times New Roman" w:hAnsi="Times New Roman"/>
          <w:lang w:eastAsia="cs-CZ"/>
        </w:rPr>
        <w:t>nebo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48C50736" w:rsidR="00B7233E" w:rsidRDefault="00755B16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 následujících kritérií:</w:t>
      </w:r>
    </w:p>
    <w:p w14:paraId="49B28453" w14:textId="7CF4909C" w:rsidR="00755B16" w:rsidRDefault="00755B16" w:rsidP="003245C4">
      <w:pPr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dotačního programu uvedeným v čl. I. dotačního programu, tj. posouzení, zda</w:t>
      </w:r>
      <w:r w:rsidR="003C6174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aktivity projektu spadají do oblasti podpory dobrovolnictví na území Karlovarského kraje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023FD29C" w14:textId="75737E3F" w:rsidR="00755B16" w:rsidRDefault="008A16D9" w:rsidP="003245C4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633D1E9D" w14:textId="6ABF3A15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č. IX. odst. 3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13D9061A" w14:textId="452439EE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2E9B48EB" w14:textId="19CF346F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 odst. 3 dotačního programu, tj. posouzení, zda je projekt akreditován Ministerstvem vnitra ČR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62DFBBD5" w14:textId="351C2A82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</w:t>
      </w:r>
      <w:r w:rsidR="003245C4">
        <w:rPr>
          <w:rFonts w:ascii="Times New Roman" w:eastAsia="Times New Roman" w:hAnsi="Times New Roman"/>
          <w:lang w:eastAsia="cs-CZ"/>
        </w:rPr>
        <w:t>.</w:t>
      </w:r>
    </w:p>
    <w:p w14:paraId="7446CEE4" w14:textId="2EA52B9F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Žádost, která je v některém z kritérií dle </w:t>
      </w:r>
      <w:r w:rsidR="00290FAB">
        <w:rPr>
          <w:rFonts w:ascii="Times New Roman" w:eastAsia="Times New Roman" w:hAnsi="Times New Roman"/>
          <w:lang w:eastAsia="cs-CZ"/>
        </w:rPr>
        <w:t>písm. a), b) nebo c)</w:t>
      </w:r>
      <w:r>
        <w:rPr>
          <w:rFonts w:ascii="Times New Roman" w:eastAsia="Times New Roman" w:hAnsi="Times New Roman"/>
          <w:lang w:eastAsia="cs-CZ"/>
        </w:rPr>
        <w:t xml:space="preserve"> hodnocena odpovědí „Nesplňuje“, nelze doporučit k finanční podpoře.</w:t>
      </w:r>
    </w:p>
    <w:p w14:paraId="6815F957" w14:textId="2E0B68B5" w:rsidR="00755B16" w:rsidRDefault="00755B16" w:rsidP="00B95B3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6BCA307" w14:textId="6D230051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poskytnuté dotace v jednotlivých případech bude stanovena v závislosti na celkové výši požadované dotace všech žádostí a na celkovém objemu peněž</w:t>
      </w:r>
      <w:r w:rsidR="004D46C6">
        <w:rPr>
          <w:rFonts w:ascii="Times New Roman" w:eastAsia="Times New Roman" w:hAnsi="Times New Roman"/>
          <w:lang w:eastAsia="cs-CZ"/>
        </w:rPr>
        <w:t>ních prostředků vyčleněných pro </w:t>
      </w:r>
      <w:r>
        <w:rPr>
          <w:rFonts w:ascii="Times New Roman" w:eastAsia="Times New Roman" w:hAnsi="Times New Roman"/>
          <w:lang w:eastAsia="cs-CZ"/>
        </w:rPr>
        <w:t>dotační program a bude zaokrouhlena na celé koruny dolů.</w:t>
      </w:r>
    </w:p>
    <w:p w14:paraId="35BEDB4B" w14:textId="75EF95F9" w:rsidR="00755B16" w:rsidRDefault="00755B16" w:rsidP="00B95B3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3596779" w14:textId="6665D42C" w:rsidR="00755B16" w:rsidRP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že celková výše požadované dotace všech žádostí bude vyšší, než </w:t>
      </w:r>
      <w:r w:rsidR="003245C4">
        <w:rPr>
          <w:rFonts w:ascii="Times New Roman" w:eastAsia="Times New Roman" w:hAnsi="Times New Roman"/>
          <w:lang w:eastAsia="cs-CZ"/>
        </w:rPr>
        <w:t xml:space="preserve">je </w:t>
      </w:r>
      <w:r>
        <w:rPr>
          <w:rFonts w:ascii="Times New Roman" w:eastAsia="Times New Roman" w:hAnsi="Times New Roman"/>
          <w:lang w:eastAsia="cs-CZ"/>
        </w:rPr>
        <w:t>výše peněžních prostředků vyčleněných na podporu dotačního programu, budou výše poskytnuté dotace v jednotlivých případech poměrově pokráceny.</w:t>
      </w:r>
    </w:p>
    <w:p w14:paraId="62EBF3C5" w14:textId="21797A4E" w:rsidR="002845F5" w:rsidRDefault="002845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981F011" w:rsidR="004264C8" w:rsidRPr="008A492B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8A492B">
        <w:rPr>
          <w:rFonts w:ascii="Times New Roman" w:eastAsia="Times New Roman" w:hAnsi="Times New Roman"/>
          <w:lang w:eastAsia="cs-CZ"/>
        </w:rPr>
        <w:t xml:space="preserve">výlučně na </w:t>
      </w:r>
      <w:r w:rsidR="008A492B" w:rsidRPr="008A492B">
        <w:rPr>
          <w:rFonts w:ascii="Times New Roman" w:eastAsia="Times New Roman" w:hAnsi="Times New Roman"/>
          <w:lang w:eastAsia="cs-CZ"/>
        </w:rPr>
        <w:t>neinvestiční</w:t>
      </w:r>
      <w:r w:rsidRPr="008A492B">
        <w:rPr>
          <w:rFonts w:ascii="Times New Roman" w:eastAsia="Times New Roman" w:hAnsi="Times New Roman"/>
          <w:lang w:eastAsia="cs-CZ"/>
        </w:rPr>
        <w:t xml:space="preserve"> výdaje a </w:t>
      </w:r>
      <w:r w:rsidR="008A492B" w:rsidRPr="008A492B">
        <w:rPr>
          <w:rFonts w:ascii="Times New Roman" w:eastAsia="Times New Roman" w:hAnsi="Times New Roman"/>
          <w:lang w:eastAsia="cs-CZ"/>
        </w:rPr>
        <w:t>podléhají</w:t>
      </w:r>
      <w:r w:rsidRPr="008A492B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69DD6FA9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F2CEC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1168F7" w:rsidRPr="006870D9">
        <w:rPr>
          <w:rFonts w:ascii="Times New Roman" w:eastAsia="Times New Roman" w:hAnsi="Times New Roman"/>
          <w:lang w:eastAsia="cs-CZ"/>
        </w:rPr>
        <w:t>je</w:t>
      </w:r>
      <w:r w:rsidR="007F2CEC">
        <w:rPr>
          <w:rFonts w:ascii="Times New Roman" w:eastAsia="Times New Roman" w:hAnsi="Times New Roman"/>
          <w:lang w:eastAsia="cs-CZ"/>
        </w:rPr>
        <w:t>hož</w:t>
      </w:r>
      <w:r w:rsidRPr="006870D9">
        <w:rPr>
          <w:rFonts w:ascii="Times New Roman" w:eastAsia="Times New Roman" w:hAnsi="Times New Roman"/>
          <w:lang w:eastAsia="cs-CZ"/>
        </w:rPr>
        <w:t xml:space="preserve"> žádost </w:t>
      </w:r>
      <w:r w:rsidR="001168F7" w:rsidRPr="006870D9">
        <w:rPr>
          <w:rFonts w:ascii="Times New Roman" w:eastAsia="Times New Roman" w:hAnsi="Times New Roman"/>
          <w:lang w:eastAsia="cs-CZ"/>
        </w:rPr>
        <w:t>j</w:t>
      </w:r>
      <w:r w:rsidR="007F2CEC">
        <w:rPr>
          <w:rFonts w:ascii="Times New Roman" w:eastAsia="Times New Roman" w:hAnsi="Times New Roman"/>
          <w:lang w:eastAsia="cs-CZ"/>
        </w:rPr>
        <w:t>e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úpln</w:t>
      </w:r>
      <w:r w:rsidR="007F2CEC">
        <w:rPr>
          <w:rFonts w:ascii="Times New Roman" w:eastAsia="Times New Roman" w:hAnsi="Times New Roman"/>
          <w:lang w:eastAsia="cs-CZ"/>
        </w:rPr>
        <w:t>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>byl</w:t>
      </w:r>
      <w:r w:rsidR="007F2CEC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podán</w:t>
      </w:r>
      <w:r w:rsidR="007F2CEC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</w:t>
      </w:r>
      <w:r w:rsidR="007F2CEC">
        <w:rPr>
          <w:rFonts w:ascii="Times New Roman" w:eastAsia="Times New Roman" w:hAnsi="Times New Roman"/>
          <w:lang w:eastAsia="cs-CZ"/>
        </w:rPr>
        <w:t>rý</w:t>
      </w:r>
      <w:r w:rsidRPr="006870D9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512933" w14:textId="4D5CB1D9" w:rsidR="00501959" w:rsidRDefault="00B72D2C" w:rsidP="008A492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8A492B">
        <w:rPr>
          <w:rFonts w:ascii="Times New Roman" w:eastAsia="Times New Roman" w:hAnsi="Times New Roman"/>
          <w:lang w:eastAsia="cs-CZ"/>
        </w:rPr>
        <w:t xml:space="preserve"> na realizaci aktivit v oblasti podpory dobrovolnictví na území Karlovarského kraje. Dotace je určena na podporu projektů zaměřených na koordinaci a organizaci dobrovolnické činnosti dle zákona č. 198/2002 Sb., o dobrovolnické službě a o změně některých zákonů</w:t>
      </w:r>
      <w:r w:rsidR="007F2CEC">
        <w:rPr>
          <w:rFonts w:ascii="Times New Roman" w:eastAsia="Times New Roman" w:hAnsi="Times New Roman"/>
          <w:lang w:eastAsia="cs-CZ"/>
        </w:rPr>
        <w:t xml:space="preserve"> (zákon o dobrovolnické službě)</w:t>
      </w:r>
      <w:r w:rsidR="008A492B">
        <w:rPr>
          <w:rFonts w:ascii="Times New Roman" w:eastAsia="Times New Roman" w:hAnsi="Times New Roman"/>
          <w:lang w:eastAsia="cs-CZ"/>
        </w:rPr>
        <w:t>, ve znění pozdějších předpisů (dále jen „zákon o</w:t>
      </w:r>
      <w:r w:rsidR="003C6174">
        <w:rPr>
          <w:rFonts w:ascii="Times New Roman" w:eastAsia="Times New Roman" w:hAnsi="Times New Roman"/>
          <w:lang w:eastAsia="cs-CZ"/>
        </w:rPr>
        <w:t> </w:t>
      </w:r>
      <w:r w:rsidR="008A492B">
        <w:rPr>
          <w:rFonts w:ascii="Times New Roman" w:eastAsia="Times New Roman" w:hAnsi="Times New Roman"/>
          <w:lang w:eastAsia="cs-CZ"/>
        </w:rPr>
        <w:t>dobrovolnické službě“).</w:t>
      </w:r>
    </w:p>
    <w:p w14:paraId="17684DB7" w14:textId="177A137D" w:rsid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1C5795F" w14:textId="22324F02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se poskytuje na projekty, které jsou akreditovány Ministers</w:t>
      </w:r>
      <w:r w:rsidR="004D46C6">
        <w:rPr>
          <w:rFonts w:ascii="Times New Roman" w:eastAsia="Times New Roman" w:hAnsi="Times New Roman"/>
          <w:lang w:eastAsia="cs-CZ"/>
        </w:rPr>
        <w:t>tvem vnitra ČR a realizovány na </w:t>
      </w:r>
      <w:r w:rsidRPr="008A492B">
        <w:rPr>
          <w:rFonts w:ascii="Times New Roman" w:eastAsia="Times New Roman" w:hAnsi="Times New Roman"/>
          <w:lang w:eastAsia="cs-CZ"/>
        </w:rPr>
        <w:t>území Karlovarského kraje. Podporovány budou především dob</w:t>
      </w:r>
      <w:r w:rsidR="004D46C6">
        <w:rPr>
          <w:rFonts w:ascii="Times New Roman" w:eastAsia="Times New Roman" w:hAnsi="Times New Roman"/>
          <w:lang w:eastAsia="cs-CZ"/>
        </w:rPr>
        <w:t>rovolnické aktivity zaměřené na </w:t>
      </w:r>
      <w:r w:rsidRPr="008A492B">
        <w:rPr>
          <w:rFonts w:ascii="Times New Roman" w:eastAsia="Times New Roman" w:hAnsi="Times New Roman"/>
          <w:lang w:eastAsia="cs-CZ"/>
        </w:rPr>
        <w:t>cílové skupiny senioři, osoby se zdravotním postižením, děti, mládež a rodiny s dětmi směřující k zapojení osob cílové skupiny do běžného života (tj. aktivity zaměřené na trávení volného času, podporu při získávání potřebných sociálních dovedností apod.). Podporovány budou dobrovolnické aktivity zaměřené na podporu klientů žijících v pobytových zařízeních sociálních služeb či v jiných zařízeních ústavního typu i na podporu klientů, kteří žijí v domácím prostředí.</w:t>
      </w:r>
    </w:p>
    <w:p w14:paraId="0FCDEBCF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9DC23D0" w14:textId="781FB15D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není určena na registrované sociální služby dle zákona č. 108/2006 Sb., o sociálních službách, ve znění pozdějších předpisů.</w:t>
      </w:r>
    </w:p>
    <w:p w14:paraId="3D56DB92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10060F2" w14:textId="72E42D53" w:rsidR="00A65B1A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se poskytuje výlučně na úhradu nezbytně nutných nákladů (výd</w:t>
      </w:r>
      <w:r w:rsidR="004D46C6">
        <w:rPr>
          <w:rFonts w:ascii="Times New Roman" w:eastAsia="Times New Roman" w:hAnsi="Times New Roman"/>
          <w:lang w:eastAsia="cs-CZ"/>
        </w:rPr>
        <w:t>ajů) na realizaci projektu, tj. </w:t>
      </w:r>
      <w:r w:rsidRPr="008A492B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 vlastní realizaci projektu formou dohody o provedení práce (dále jen „DPP“) nebo dohody o pracovní činnosti (dále jen „DPČ“) po dobu určitou (po dobu plnění pro</w:t>
      </w:r>
      <w:r w:rsidR="004D46C6">
        <w:rPr>
          <w:rFonts w:ascii="Times New Roman" w:eastAsia="Times New Roman" w:hAnsi="Times New Roman"/>
          <w:lang w:eastAsia="cs-CZ"/>
        </w:rPr>
        <w:t>jektu), popř. mzdové náklady na </w:t>
      </w:r>
      <w:r w:rsidRPr="008A492B">
        <w:rPr>
          <w:rFonts w:ascii="Times New Roman" w:eastAsia="Times New Roman" w:hAnsi="Times New Roman"/>
          <w:lang w:eastAsia="cs-CZ"/>
        </w:rPr>
        <w:t>zaměstnance, kteří jsou přímo zapojeni do realizace projektu na základě pracovní smlouvy.</w:t>
      </w:r>
    </w:p>
    <w:p w14:paraId="71DA5C11" w14:textId="77777777" w:rsidR="00A65B1A" w:rsidRDefault="00A65B1A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A4AF315" w14:textId="36ABC2C3" w:rsidR="00A65B1A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Při 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</w:t>
      </w:r>
    </w:p>
    <w:p w14:paraId="7B1BAC78" w14:textId="77777777" w:rsidR="00A65B1A" w:rsidRDefault="00A65B1A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832574A" w14:textId="285C61AB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 ve výši max. 250 Kč/1 hodinu vykonané práce.</w:t>
      </w:r>
    </w:p>
    <w:p w14:paraId="75B2E97A" w14:textId="77777777" w:rsidR="00A65B1A" w:rsidRDefault="00A65B1A" w:rsidP="00A65B1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14A6A1E" w14:textId="6FB45F24" w:rsidR="008A492B" w:rsidRPr="008A492B" w:rsidRDefault="008A492B" w:rsidP="00A65B1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65B852F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94BBE28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</w:t>
      </w:r>
      <w:r w:rsidRPr="00B35819">
        <w:rPr>
          <w:rFonts w:ascii="Times New Roman" w:eastAsia="Arial Unicode MS" w:hAnsi="Times New Roman"/>
          <w:lang w:eastAsia="cs-CZ"/>
        </w:rPr>
        <w:t xml:space="preserve">poskytuje na 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od </w:t>
      </w:r>
      <w:r w:rsidR="00B35819" w:rsidRPr="00B35819">
        <w:rPr>
          <w:rFonts w:ascii="Times New Roman" w:eastAsia="Arial Unicode MS" w:hAnsi="Times New Roman"/>
          <w:lang w:eastAsia="cs-CZ"/>
        </w:rPr>
        <w:t>1. 1. 202</w:t>
      </w:r>
      <w:r w:rsidR="007F2CEC">
        <w:rPr>
          <w:rFonts w:ascii="Times New Roman" w:eastAsia="Arial Unicode MS" w:hAnsi="Times New Roman"/>
          <w:lang w:eastAsia="cs-CZ"/>
        </w:rPr>
        <w:t>4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7F2CEC">
        <w:rPr>
          <w:rFonts w:ascii="Times New Roman" w:eastAsia="Arial Unicode MS" w:hAnsi="Times New Roman"/>
          <w:lang w:eastAsia="cs-CZ"/>
        </w:rPr>
        <w:t>4</w:t>
      </w:r>
      <w:r w:rsidRPr="00B35819">
        <w:rPr>
          <w:rFonts w:ascii="Times New Roman" w:eastAsia="Arial Unicode MS" w:hAnsi="Times New Roman"/>
          <w:lang w:eastAsia="cs-CZ"/>
        </w:rPr>
        <w:t xml:space="preserve">. Doklady o 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B3581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35819">
        <w:rPr>
          <w:rFonts w:ascii="Times New Roman" w:eastAsia="Arial Unicode MS" w:hAnsi="Times New Roman"/>
          <w:lang w:eastAsia="cs-CZ"/>
        </w:rPr>
        <w:t xml:space="preserve"> od </w:t>
      </w:r>
      <w:r w:rsidR="00B35819" w:rsidRPr="00B35819">
        <w:rPr>
          <w:rFonts w:ascii="Times New Roman" w:eastAsia="Arial Unicode MS" w:hAnsi="Times New Roman"/>
          <w:lang w:eastAsia="cs-CZ"/>
        </w:rPr>
        <w:t>1. 1. 202</w:t>
      </w:r>
      <w:r w:rsidR="007F2CEC">
        <w:rPr>
          <w:rFonts w:ascii="Times New Roman" w:eastAsia="Arial Unicode MS" w:hAnsi="Times New Roman"/>
          <w:lang w:eastAsia="cs-CZ"/>
        </w:rPr>
        <w:t>4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</w:t>
      </w:r>
      <w:r w:rsidRPr="00B35819">
        <w:rPr>
          <w:rFonts w:ascii="Times New Roman" w:eastAsia="Arial Unicode MS" w:hAnsi="Times New Roman"/>
          <w:lang w:eastAsia="cs-CZ"/>
        </w:rPr>
        <w:t xml:space="preserve">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7F2CEC">
        <w:rPr>
          <w:rFonts w:ascii="Times New Roman" w:eastAsia="Arial Unicode MS" w:hAnsi="Times New Roman"/>
          <w:lang w:eastAsia="cs-CZ"/>
        </w:rPr>
        <w:t>4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a</w:t>
      </w:r>
      <w:r w:rsidRPr="00B3581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B35819" w:rsidRPr="00B35819">
        <w:rPr>
          <w:rFonts w:ascii="Times New Roman" w:eastAsia="Arial Unicode MS" w:hAnsi="Times New Roman"/>
          <w:lang w:eastAsia="cs-CZ"/>
        </w:rPr>
        <w:t>31. 12. 202</w:t>
      </w:r>
      <w:r w:rsidR="007F2CEC">
        <w:rPr>
          <w:rFonts w:ascii="Times New Roman" w:eastAsia="Arial Unicode MS" w:hAnsi="Times New Roman"/>
          <w:lang w:eastAsia="cs-CZ"/>
        </w:rPr>
        <w:t>4</w:t>
      </w:r>
      <w:r w:rsidRPr="00B35819">
        <w:rPr>
          <w:rFonts w:ascii="Times New Roman" w:eastAsia="Arial Unicode MS" w:hAnsi="Times New Roman"/>
          <w:lang w:eastAsia="cs-CZ"/>
        </w:rPr>
        <w:t xml:space="preserve"> (datum </w:t>
      </w:r>
      <w:r w:rsidRPr="006870D9">
        <w:rPr>
          <w:rFonts w:ascii="Times New Roman" w:eastAsia="Arial Unicode MS" w:hAnsi="Times New Roman"/>
          <w:lang w:eastAsia="cs-CZ"/>
        </w:rPr>
        <w:t>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B95B34" w:rsidRDefault="00F656A7" w:rsidP="00B95B34">
      <w:pPr>
        <w:spacing w:after="0" w:line="240" w:lineRule="auto"/>
        <w:jc w:val="both"/>
        <w:rPr>
          <w:rFonts w:ascii="Times New Roman" w:hAnsi="Times New Roman"/>
        </w:rPr>
      </w:pPr>
      <w:r w:rsidRPr="00B95B34">
        <w:rPr>
          <w:rFonts w:ascii="Times New Roman" w:hAnsi="Times New Roman"/>
        </w:rPr>
        <w:t xml:space="preserve">Vzor </w:t>
      </w:r>
      <w:r w:rsidR="00172624" w:rsidRPr="00B95B34">
        <w:rPr>
          <w:rFonts w:ascii="Times New Roman" w:hAnsi="Times New Roman"/>
        </w:rPr>
        <w:t>žádosti</w:t>
      </w:r>
      <w:r w:rsidR="005D61C5" w:rsidRPr="00B95B34">
        <w:rPr>
          <w:rFonts w:ascii="Times New Roman" w:hAnsi="Times New Roman"/>
        </w:rPr>
        <w:t>,</w:t>
      </w:r>
      <w:r w:rsidR="00D01A6E" w:rsidRPr="00B95B3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B95B34">
        <w:rPr>
          <w:rFonts w:ascii="Times New Roman" w:hAnsi="Times New Roman"/>
        </w:rPr>
        <w:t>y</w:t>
      </w:r>
      <w:r w:rsidR="00172624" w:rsidRPr="00B95B34">
        <w:rPr>
          <w:rFonts w:ascii="Times New Roman" w:hAnsi="Times New Roman"/>
        </w:rPr>
        <w:t xml:space="preserve"> </w:t>
      </w:r>
      <w:r w:rsidR="0018179B" w:rsidRPr="00B95B34">
        <w:rPr>
          <w:rFonts w:ascii="Times New Roman" w:hAnsi="Times New Roman"/>
        </w:rPr>
        <w:t>příloh k</w:t>
      </w:r>
      <w:r w:rsidR="00FA7F15" w:rsidRPr="00B95B34">
        <w:rPr>
          <w:rFonts w:ascii="Times New Roman" w:hAnsi="Times New Roman"/>
        </w:rPr>
        <w:t> </w:t>
      </w:r>
      <w:r w:rsidR="0018179B" w:rsidRPr="00B95B34">
        <w:rPr>
          <w:rFonts w:ascii="Times New Roman" w:hAnsi="Times New Roman"/>
        </w:rPr>
        <w:t>žádosti</w:t>
      </w:r>
      <w:r w:rsidR="00FA7F15" w:rsidRPr="00B95B34">
        <w:rPr>
          <w:rFonts w:ascii="Times New Roman" w:hAnsi="Times New Roman"/>
        </w:rPr>
        <w:t xml:space="preserve"> </w:t>
      </w:r>
      <w:r w:rsidR="00B412E0" w:rsidRPr="00B95B34">
        <w:rPr>
          <w:rFonts w:ascii="Times New Roman" w:hAnsi="Times New Roman"/>
        </w:rPr>
        <w:t>j</w:t>
      </w:r>
      <w:r w:rsidR="00D01A6E" w:rsidRPr="00B95B34">
        <w:rPr>
          <w:rFonts w:ascii="Times New Roman" w:hAnsi="Times New Roman"/>
        </w:rPr>
        <w:t xml:space="preserve">sou </w:t>
      </w:r>
      <w:r w:rsidR="003E2C92" w:rsidRPr="00B95B34">
        <w:rPr>
          <w:rFonts w:ascii="Times New Roman" w:hAnsi="Times New Roman"/>
        </w:rPr>
        <w:t xml:space="preserve">součástí tohoto </w:t>
      </w:r>
      <w:r w:rsidR="00AD111B" w:rsidRPr="00B95B34">
        <w:rPr>
          <w:rFonts w:ascii="Times New Roman" w:hAnsi="Times New Roman"/>
        </w:rPr>
        <w:t>dokumentu</w:t>
      </w:r>
      <w:r w:rsidR="003E2C92" w:rsidRPr="00B95B34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2E31A94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174D56">
        <w:rPr>
          <w:rFonts w:ascii="Times New Roman" w:eastAsia="Times New Roman" w:hAnsi="Times New Roman"/>
          <w:lang w:eastAsia="cs-CZ"/>
        </w:rPr>
        <w:t>č.</w:t>
      </w:r>
      <w:r w:rsidR="00174D56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195B39D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B35819">
        <w:rPr>
          <w:rFonts w:ascii="Times New Roman" w:eastAsia="Times New Roman" w:hAnsi="Times New Roman"/>
          <w:lang w:eastAsia="cs-CZ"/>
        </w:rPr>
        <w:t xml:space="preserve">předložit </w:t>
      </w:r>
      <w:r w:rsidR="007F2CEC">
        <w:rPr>
          <w:rFonts w:ascii="Times New Roman" w:eastAsia="Times New Roman" w:hAnsi="Times New Roman"/>
          <w:lang w:eastAsia="cs-CZ"/>
        </w:rPr>
        <w:t>poskytovateli dotace</w:t>
      </w:r>
      <w:r w:rsidR="00B35819" w:rsidRPr="00B35819">
        <w:rPr>
          <w:rFonts w:ascii="Times New Roman" w:eastAsia="Times New Roman" w:hAnsi="Times New Roman"/>
          <w:lang w:eastAsia="cs-CZ"/>
        </w:rPr>
        <w:t xml:space="preserve"> </w:t>
      </w:r>
      <w:r w:rsidRPr="00B3581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F2CEC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 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4AD8CFB" w:rsidR="00FA7F15" w:rsidRPr="006870D9" w:rsidRDefault="00FA7F15" w:rsidP="00B3581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B35819">
        <w:rPr>
          <w:rFonts w:ascii="Times New Roman" w:eastAsia="Times New Roman" w:hAnsi="Times New Roman"/>
          <w:lang w:eastAsia="cs-CZ"/>
        </w:rPr>
        <w:t xml:space="preserve">povinen informovat </w:t>
      </w:r>
      <w:r w:rsidR="006E541A">
        <w:rPr>
          <w:rFonts w:ascii="Times New Roman" w:eastAsia="Times New Roman" w:hAnsi="Times New Roman"/>
          <w:lang w:eastAsia="cs-CZ"/>
        </w:rPr>
        <w:t>poskytovatele dotace</w:t>
      </w:r>
      <w:r w:rsidRPr="00B35819">
        <w:rPr>
          <w:rFonts w:ascii="Times New Roman" w:eastAsia="Times New Roman" w:hAnsi="Times New Roman"/>
          <w:lang w:eastAsia="cs-CZ"/>
        </w:rPr>
        <w:t>. Pro tento účel příjemce použije fo</w:t>
      </w:r>
      <w:r w:rsidRPr="006870D9">
        <w:rPr>
          <w:rFonts w:ascii="Times New Roman" w:eastAsia="Times New Roman" w:hAnsi="Times New Roman"/>
          <w:lang w:eastAsia="cs-CZ"/>
        </w:rPr>
        <w:t>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D7D5E8B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5E7120">
        <w:rPr>
          <w:rFonts w:ascii="Times New Roman" w:hAnsi="Times New Roman"/>
        </w:rPr>
        <w:t xml:space="preserve">od 1. 1. </w:t>
      </w:r>
      <w:r w:rsidR="004E76C4" w:rsidRPr="005E7120">
        <w:rPr>
          <w:rFonts w:ascii="Times New Roman" w:hAnsi="Times New Roman"/>
        </w:rPr>
        <w:t>202</w:t>
      </w:r>
      <w:r w:rsidR="006E541A">
        <w:rPr>
          <w:rFonts w:ascii="Times New Roman" w:hAnsi="Times New Roman"/>
        </w:rPr>
        <w:t>4</w:t>
      </w:r>
      <w:r w:rsidRPr="005E7120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92C243C" w:rsidR="00660751" w:rsidRPr="00271C9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Dotační program byl schválen usnesením zastupitelstva </w:t>
      </w:r>
      <w:r w:rsidRPr="00271C96">
        <w:rPr>
          <w:rFonts w:ascii="Times New Roman" w:hAnsi="Times New Roman"/>
        </w:rPr>
        <w:t>kraje</w:t>
      </w:r>
      <w:r w:rsidR="00DF78CD" w:rsidRPr="00271C96">
        <w:rPr>
          <w:rFonts w:ascii="Times New Roman" w:hAnsi="Times New Roman"/>
        </w:rPr>
        <w:t xml:space="preserve"> </w:t>
      </w:r>
      <w:r w:rsidR="00174D56">
        <w:rPr>
          <w:rFonts w:ascii="Times New Roman" w:hAnsi="Times New Roman"/>
        </w:rPr>
        <w:t>č.</w:t>
      </w:r>
      <w:r w:rsidR="00174D56" w:rsidRPr="00271C96">
        <w:rPr>
          <w:rFonts w:ascii="Times New Roman" w:hAnsi="Times New Roman"/>
        </w:rPr>
        <w:t xml:space="preserve"> </w:t>
      </w:r>
      <w:r w:rsidR="00AC2D6B" w:rsidRPr="00AC2D6B">
        <w:rPr>
          <w:rFonts w:ascii="Times New Roman" w:hAnsi="Times New Roman"/>
        </w:rPr>
        <w:t>ZK 50/02/24</w:t>
      </w:r>
      <w:r w:rsidR="00AC2D6B">
        <w:rPr>
          <w:rFonts w:ascii="Times New Roman" w:hAnsi="Times New Roman"/>
        </w:rPr>
        <w:t>,</w:t>
      </w:r>
      <w:bookmarkStart w:id="0" w:name="_GoBack"/>
      <w:bookmarkEnd w:id="0"/>
      <w:r w:rsidR="00AC2D6B" w:rsidRPr="00AC2D6B">
        <w:rPr>
          <w:rFonts w:ascii="Times New Roman" w:hAnsi="Times New Roman"/>
        </w:rPr>
        <w:t xml:space="preserve"> ze dne 26. 2. 2024 </w:t>
      </w:r>
      <w:r w:rsidR="00080CF2" w:rsidRPr="00271C96">
        <w:rPr>
          <w:rFonts w:ascii="Times New Roman" w:hAnsi="Times New Roman"/>
        </w:rPr>
        <w:t>a současně se ruší</w:t>
      </w:r>
      <w:r w:rsidR="00271C96" w:rsidRPr="00271C96">
        <w:rPr>
          <w:rFonts w:ascii="Times New Roman" w:hAnsi="Times New Roman"/>
        </w:rPr>
        <w:t xml:space="preserve"> Program </w:t>
      </w:r>
      <w:r w:rsidR="004D46C6">
        <w:rPr>
          <w:rFonts w:ascii="Times New Roman" w:hAnsi="Times New Roman"/>
        </w:rPr>
        <w:t>na </w:t>
      </w:r>
      <w:r w:rsidR="00271C96" w:rsidRPr="00271C96">
        <w:rPr>
          <w:rFonts w:ascii="Times New Roman" w:hAnsi="Times New Roman"/>
        </w:rPr>
        <w:t>podporu dobrovolnictví</w:t>
      </w:r>
      <w:r w:rsidR="00080CF2" w:rsidRPr="00271C96">
        <w:rPr>
          <w:rFonts w:ascii="Times New Roman" w:hAnsi="Times New Roman"/>
        </w:rPr>
        <w:t xml:space="preserve">, schválený usnesením zastupitelstva kraje </w:t>
      </w:r>
      <w:r w:rsidR="00174D56">
        <w:rPr>
          <w:rFonts w:ascii="Times New Roman" w:hAnsi="Times New Roman"/>
        </w:rPr>
        <w:t>č. </w:t>
      </w:r>
      <w:r w:rsidR="004E76C4" w:rsidRPr="00271C96">
        <w:rPr>
          <w:rFonts w:ascii="Times New Roman" w:hAnsi="Times New Roman"/>
        </w:rPr>
        <w:t>ZK</w:t>
      </w:r>
      <w:r w:rsidR="00271C96" w:rsidRPr="00271C96">
        <w:rPr>
          <w:rFonts w:ascii="Times New Roman" w:hAnsi="Times New Roman"/>
        </w:rPr>
        <w:t xml:space="preserve"> </w:t>
      </w:r>
      <w:r w:rsidR="006E541A">
        <w:rPr>
          <w:rFonts w:ascii="Times New Roman" w:hAnsi="Times New Roman"/>
        </w:rPr>
        <w:t>221</w:t>
      </w:r>
      <w:r w:rsidR="00271C96" w:rsidRPr="00271C96">
        <w:rPr>
          <w:rFonts w:ascii="Times New Roman" w:hAnsi="Times New Roman"/>
        </w:rPr>
        <w:t>/04/2</w:t>
      </w:r>
      <w:r w:rsidR="006E541A">
        <w:rPr>
          <w:rFonts w:ascii="Times New Roman" w:hAnsi="Times New Roman"/>
        </w:rPr>
        <w:t>3</w:t>
      </w:r>
      <w:r w:rsidR="00080CF2" w:rsidRPr="00271C96">
        <w:rPr>
          <w:rFonts w:ascii="Times New Roman" w:hAnsi="Times New Roman"/>
        </w:rPr>
        <w:t>, ze dne</w:t>
      </w:r>
      <w:r w:rsidR="00271C96" w:rsidRPr="00271C96">
        <w:rPr>
          <w:rFonts w:ascii="Times New Roman" w:hAnsi="Times New Roman"/>
        </w:rPr>
        <w:t xml:space="preserve"> </w:t>
      </w:r>
      <w:r w:rsidR="006E541A">
        <w:rPr>
          <w:rFonts w:ascii="Times New Roman" w:hAnsi="Times New Roman"/>
        </w:rPr>
        <w:t>24</w:t>
      </w:r>
      <w:r w:rsidR="00271C96" w:rsidRPr="00271C96">
        <w:rPr>
          <w:rFonts w:ascii="Times New Roman" w:hAnsi="Times New Roman"/>
        </w:rPr>
        <w:t>. 4. 202</w:t>
      </w:r>
      <w:r w:rsidR="006E541A">
        <w:rPr>
          <w:rFonts w:ascii="Times New Roman" w:hAnsi="Times New Roman"/>
        </w:rPr>
        <w:t>3</w:t>
      </w:r>
      <w:r w:rsidR="00080CF2" w:rsidRPr="00271C96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5BD04BC0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0F6F331" w14:textId="453B8412" w:rsidR="00271C96" w:rsidRDefault="00271C96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77A64F45" w14:textId="3BBBF3DD" w:rsidR="004E76C4" w:rsidRPr="00271C96" w:rsidRDefault="00271C96" w:rsidP="00271C9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801643" w16cex:dateUtc="2023-11-29T08:01:00Z"/>
  <w16cex:commentExtensible w16cex:durableId="56972B5D" w16cex:dateUtc="2023-11-29T08:05:00Z"/>
  <w16cex:commentExtensible w16cex:durableId="033CEC90" w16cex:dateUtc="2023-11-29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B842" w14:textId="77777777" w:rsidR="00BE4125" w:rsidRDefault="00BE4125" w:rsidP="00552944">
      <w:pPr>
        <w:spacing w:after="0" w:line="240" w:lineRule="auto"/>
      </w:pPr>
      <w:r>
        <w:separator/>
      </w:r>
    </w:p>
  </w:endnote>
  <w:endnote w:type="continuationSeparator" w:id="0">
    <w:p w14:paraId="49EC31CE" w14:textId="77777777" w:rsidR="00BE4125" w:rsidRDefault="00BE4125" w:rsidP="00552944">
      <w:pPr>
        <w:spacing w:after="0" w:line="240" w:lineRule="auto"/>
      </w:pPr>
      <w:r>
        <w:continuationSeparator/>
      </w:r>
    </w:p>
  </w:endnote>
  <w:endnote w:type="continuationNotice" w:id="1">
    <w:p w14:paraId="735F33D7" w14:textId="77777777" w:rsidR="00BE4125" w:rsidRDefault="00BE4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679A" w14:textId="77777777" w:rsidR="00BE4125" w:rsidRDefault="00BE4125" w:rsidP="00552944">
      <w:pPr>
        <w:spacing w:after="0" w:line="240" w:lineRule="auto"/>
      </w:pPr>
      <w:r>
        <w:separator/>
      </w:r>
    </w:p>
  </w:footnote>
  <w:footnote w:type="continuationSeparator" w:id="0">
    <w:p w14:paraId="7E0BD719" w14:textId="77777777" w:rsidR="00BE4125" w:rsidRDefault="00BE4125" w:rsidP="00552944">
      <w:pPr>
        <w:spacing w:after="0" w:line="240" w:lineRule="auto"/>
      </w:pPr>
      <w:r>
        <w:continuationSeparator/>
      </w:r>
    </w:p>
  </w:footnote>
  <w:footnote w:type="continuationNotice" w:id="1">
    <w:p w14:paraId="0CBB9B2E" w14:textId="77777777" w:rsidR="00BE4125" w:rsidRDefault="00BE4125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45621B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E55EE1F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743"/>
    <w:rsid w:val="001036D7"/>
    <w:rsid w:val="00106236"/>
    <w:rsid w:val="00112BD8"/>
    <w:rsid w:val="001168F7"/>
    <w:rsid w:val="001169F1"/>
    <w:rsid w:val="0012274D"/>
    <w:rsid w:val="00137E43"/>
    <w:rsid w:val="0014297F"/>
    <w:rsid w:val="00146189"/>
    <w:rsid w:val="0014774B"/>
    <w:rsid w:val="00150C2B"/>
    <w:rsid w:val="001532A7"/>
    <w:rsid w:val="00164422"/>
    <w:rsid w:val="001657F4"/>
    <w:rsid w:val="00172624"/>
    <w:rsid w:val="00174D56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5CE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1C96"/>
    <w:rsid w:val="0027767E"/>
    <w:rsid w:val="002811EC"/>
    <w:rsid w:val="002845F5"/>
    <w:rsid w:val="00287EC1"/>
    <w:rsid w:val="00290FAB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5C4"/>
    <w:rsid w:val="00333CA7"/>
    <w:rsid w:val="003348DE"/>
    <w:rsid w:val="003375F5"/>
    <w:rsid w:val="00347E72"/>
    <w:rsid w:val="00357FC4"/>
    <w:rsid w:val="003633DC"/>
    <w:rsid w:val="003644C1"/>
    <w:rsid w:val="00364906"/>
    <w:rsid w:val="003701AE"/>
    <w:rsid w:val="003716BE"/>
    <w:rsid w:val="00373C7B"/>
    <w:rsid w:val="00385F9A"/>
    <w:rsid w:val="00392E03"/>
    <w:rsid w:val="003A167E"/>
    <w:rsid w:val="003A1D31"/>
    <w:rsid w:val="003A3C25"/>
    <w:rsid w:val="003A5B38"/>
    <w:rsid w:val="003A6A04"/>
    <w:rsid w:val="003B1350"/>
    <w:rsid w:val="003B20D6"/>
    <w:rsid w:val="003B771F"/>
    <w:rsid w:val="003C06AF"/>
    <w:rsid w:val="003C39FB"/>
    <w:rsid w:val="003C6174"/>
    <w:rsid w:val="003D3D80"/>
    <w:rsid w:val="003E2C92"/>
    <w:rsid w:val="003E3D4E"/>
    <w:rsid w:val="003F585B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D46C6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46155"/>
    <w:rsid w:val="00552944"/>
    <w:rsid w:val="005562B9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D66DC"/>
    <w:rsid w:val="005E5AE5"/>
    <w:rsid w:val="005E7120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541A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5B16"/>
    <w:rsid w:val="007600E1"/>
    <w:rsid w:val="00764E32"/>
    <w:rsid w:val="0076620A"/>
    <w:rsid w:val="007731FB"/>
    <w:rsid w:val="00774073"/>
    <w:rsid w:val="00775E38"/>
    <w:rsid w:val="00775F75"/>
    <w:rsid w:val="0077609E"/>
    <w:rsid w:val="007776D2"/>
    <w:rsid w:val="0078588E"/>
    <w:rsid w:val="00786DA4"/>
    <w:rsid w:val="0079334A"/>
    <w:rsid w:val="007A5B1F"/>
    <w:rsid w:val="007B7583"/>
    <w:rsid w:val="007C35D5"/>
    <w:rsid w:val="007C6503"/>
    <w:rsid w:val="007D3CC1"/>
    <w:rsid w:val="007D7F14"/>
    <w:rsid w:val="007F2CEC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A16D9"/>
    <w:rsid w:val="008A492B"/>
    <w:rsid w:val="008B5200"/>
    <w:rsid w:val="008B700D"/>
    <w:rsid w:val="008D1EDC"/>
    <w:rsid w:val="008D3D7D"/>
    <w:rsid w:val="008E0066"/>
    <w:rsid w:val="008E0FA0"/>
    <w:rsid w:val="008E4BC5"/>
    <w:rsid w:val="00900347"/>
    <w:rsid w:val="00910D3A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65B1A"/>
    <w:rsid w:val="00A76264"/>
    <w:rsid w:val="00A83CC8"/>
    <w:rsid w:val="00A8461D"/>
    <w:rsid w:val="00A91135"/>
    <w:rsid w:val="00A919F6"/>
    <w:rsid w:val="00AB449D"/>
    <w:rsid w:val="00AB55F1"/>
    <w:rsid w:val="00AC2D6B"/>
    <w:rsid w:val="00AC5052"/>
    <w:rsid w:val="00AC5D52"/>
    <w:rsid w:val="00AC619E"/>
    <w:rsid w:val="00AD111B"/>
    <w:rsid w:val="00AD1F19"/>
    <w:rsid w:val="00AF17E1"/>
    <w:rsid w:val="00AF36B1"/>
    <w:rsid w:val="00B12821"/>
    <w:rsid w:val="00B178F3"/>
    <w:rsid w:val="00B35819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5B34"/>
    <w:rsid w:val="00BA0405"/>
    <w:rsid w:val="00BA2D20"/>
    <w:rsid w:val="00BB13D0"/>
    <w:rsid w:val="00BB1E82"/>
    <w:rsid w:val="00BB32DD"/>
    <w:rsid w:val="00BC00D6"/>
    <w:rsid w:val="00BC2F0D"/>
    <w:rsid w:val="00BE412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330B"/>
    <w:rsid w:val="00C646F9"/>
    <w:rsid w:val="00C674FC"/>
    <w:rsid w:val="00C80D8E"/>
    <w:rsid w:val="00C859CC"/>
    <w:rsid w:val="00C94804"/>
    <w:rsid w:val="00CA1A5C"/>
    <w:rsid w:val="00CA6883"/>
    <w:rsid w:val="00CB06AB"/>
    <w:rsid w:val="00CB1808"/>
    <w:rsid w:val="00CB78C3"/>
    <w:rsid w:val="00CC385A"/>
    <w:rsid w:val="00CC478A"/>
    <w:rsid w:val="00CC487E"/>
    <w:rsid w:val="00CC63B6"/>
    <w:rsid w:val="00CC705D"/>
    <w:rsid w:val="00CC7C46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13F0"/>
    <w:rsid w:val="00F5390F"/>
    <w:rsid w:val="00F54D66"/>
    <w:rsid w:val="00F656A7"/>
    <w:rsid w:val="00F82F96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9B8EC-E1C2-4D3D-A57A-EEF066A0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2018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13901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2024-02-02T08:26:00Z</dcterms:created>
  <dcterms:modified xsi:type="dcterms:W3CDTF">2024-02-29T05:29:00Z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