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CF05" w14:textId="66C627A1" w:rsidR="00D60B7B" w:rsidRPr="00D60B7B" w:rsidRDefault="00A83CC8" w:rsidP="00C77AC3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D60B7B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program</w:t>
      </w:r>
    </w:p>
    <w:p w14:paraId="5997FA10" w14:textId="77777777" w:rsidR="00D60B7B" w:rsidRPr="00D60B7B" w:rsidRDefault="00D60B7B" w:rsidP="00C77AC3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</w:p>
    <w:p w14:paraId="36610C68" w14:textId="77777777" w:rsidR="0006147A" w:rsidRPr="00D60B7B" w:rsidRDefault="0006147A" w:rsidP="00C77AC3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D60B7B">
        <w:rPr>
          <w:rFonts w:ascii="Times New Roman" w:hAnsi="Times New Roman"/>
          <w:b/>
          <w:caps/>
          <w:sz w:val="24"/>
          <w:szCs w:val="24"/>
        </w:rPr>
        <w:t>NA PODPORU JEDNOTEK SBORů DOBROVOLNÝCH HASIČŮ OBCÍ</w:t>
      </w:r>
      <w:r w:rsidR="000A001A">
        <w:rPr>
          <w:rFonts w:ascii="Times New Roman" w:hAnsi="Times New Roman"/>
          <w:b/>
          <w:caps/>
          <w:sz w:val="24"/>
          <w:szCs w:val="24"/>
        </w:rPr>
        <w:t> </w:t>
      </w:r>
      <w:r w:rsidRPr="00D60B7B">
        <w:rPr>
          <w:rFonts w:ascii="Times New Roman" w:hAnsi="Times New Roman"/>
          <w:b/>
          <w:caps/>
          <w:sz w:val="24"/>
          <w:szCs w:val="24"/>
        </w:rPr>
        <w:t>KARLOVARSKÉHO KRAJE</w:t>
      </w:r>
    </w:p>
    <w:p w14:paraId="4425CE65" w14:textId="77777777" w:rsidR="009812E9" w:rsidRPr="006F5263" w:rsidRDefault="009812E9" w:rsidP="00C77AC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796BBFA5" w14:textId="77777777" w:rsidR="001657F4" w:rsidRPr="004162A5" w:rsidRDefault="001657F4" w:rsidP="00C77AC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4162A5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35A41DAB" w14:textId="77777777" w:rsidR="003C06AF" w:rsidRPr="003D3D80" w:rsidRDefault="003C06AF" w:rsidP="00C77AC3">
      <w:pPr>
        <w:pStyle w:val="Default"/>
        <w:rPr>
          <w:rFonts w:ascii="Times New Roman" w:hAnsi="Times New Roman" w:cs="Times New Roman"/>
        </w:rPr>
      </w:pPr>
    </w:p>
    <w:p w14:paraId="7413055B" w14:textId="77777777" w:rsidR="00F656A7" w:rsidRPr="00854F33" w:rsidRDefault="00A83CC8" w:rsidP="00C77A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3E1D1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18C164E7" w14:textId="77777777" w:rsidR="00F656A7" w:rsidRDefault="00F656A7" w:rsidP="00C77AC3">
      <w:pPr>
        <w:pStyle w:val="Default"/>
        <w:rPr>
          <w:rFonts w:ascii="Times New Roman" w:hAnsi="Times New Roman" w:cs="Times New Roman"/>
          <w:color w:val="auto"/>
        </w:rPr>
      </w:pPr>
    </w:p>
    <w:p w14:paraId="4E48BAAC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572E40A2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24727320" w14:textId="77777777" w:rsidR="003C06AF" w:rsidRPr="003D3D80" w:rsidRDefault="0087434E" w:rsidP="00C77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</w:t>
      </w:r>
      <w:r w:rsidR="0006147A">
        <w:rPr>
          <w:rFonts w:ascii="Times New Roman" w:hAnsi="Times New Roman"/>
          <w:color w:val="FF0000"/>
        </w:rPr>
        <w:t xml:space="preserve"> </w:t>
      </w:r>
      <w:r w:rsidR="0006147A">
        <w:rPr>
          <w:rFonts w:ascii="Times New Roman" w:hAnsi="Times New Roman"/>
        </w:rPr>
        <w:t>systematické podpory jednotek sborů dobrovolných hasičů obcí (dále jen „JSDH obcí“) Karlovarského kraje (dále jen „kraj“) a vytvoření podmínek pro účinnou ochranu života, zdraví, majetku a pro poskytování pomoci při živelních pohromách a jiných mimořádných událostech.</w:t>
      </w:r>
    </w:p>
    <w:p w14:paraId="55B75828" w14:textId="77777777" w:rsidR="0091214C" w:rsidRPr="003D3D80" w:rsidRDefault="0091214C" w:rsidP="00C77AC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5BDE5F2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112B78F1" w14:textId="77777777" w:rsidR="00F656A7" w:rsidRPr="003D3D80" w:rsidRDefault="000C534C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BCB6B20" w14:textId="77777777" w:rsidR="00F656A7" w:rsidRDefault="0006147A" w:rsidP="00C77AC3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F21DDF">
        <w:rPr>
          <w:rFonts w:ascii="Times New Roman" w:hAnsi="Times New Roman"/>
          <w:sz w:val="22"/>
          <w:szCs w:val="22"/>
        </w:rPr>
        <w:t>Důvodem vyhlášení dotačního programu je zabezpečení plošného pokrytí území kraje jednotkami požární ochrany</w:t>
      </w:r>
      <w:r w:rsidR="00CF3326" w:rsidRPr="00F21DDF">
        <w:rPr>
          <w:rStyle w:val="Znakapoznpodarou"/>
          <w:rFonts w:ascii="Times New Roman" w:hAnsi="Times New Roman"/>
          <w:sz w:val="22"/>
          <w:szCs w:val="22"/>
        </w:rPr>
        <w:footnoteReference w:id="3"/>
      </w:r>
      <w:r w:rsidRPr="00F21DDF">
        <w:rPr>
          <w:rFonts w:ascii="Times New Roman" w:hAnsi="Times New Roman"/>
          <w:sz w:val="22"/>
          <w:szCs w:val="22"/>
        </w:rPr>
        <w:t>.</w:t>
      </w:r>
    </w:p>
    <w:p w14:paraId="55D97F98" w14:textId="77777777" w:rsidR="003E1D1C" w:rsidRPr="00F21DDF" w:rsidRDefault="003E1D1C" w:rsidP="00C77A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00C350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C518669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5E9E6CBE" w14:textId="77900DDA" w:rsidR="00F656A7" w:rsidRDefault="00C001A2" w:rsidP="00C77A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00B08">
        <w:rPr>
          <w:rFonts w:ascii="Times New Roman" w:hAnsi="Times New Roman"/>
        </w:rPr>
        <w:t>ro dotační program je vyčleněna částka</w:t>
      </w:r>
      <w:r>
        <w:rPr>
          <w:rFonts w:ascii="Times New Roman" w:hAnsi="Times New Roman"/>
        </w:rPr>
        <w:t xml:space="preserve"> </w:t>
      </w:r>
      <w:r w:rsidR="005F353D" w:rsidRPr="00BE72D6">
        <w:rPr>
          <w:rFonts w:ascii="Times New Roman" w:hAnsi="Times New Roman"/>
        </w:rPr>
        <w:t>16 000</w:t>
      </w:r>
      <w:r w:rsidR="00000B08" w:rsidRPr="00BE72D6">
        <w:rPr>
          <w:rFonts w:ascii="Times New Roman" w:hAnsi="Times New Roman"/>
        </w:rPr>
        <w:t> </w:t>
      </w:r>
      <w:r w:rsidR="00D60B7B" w:rsidRPr="00BE72D6">
        <w:rPr>
          <w:rFonts w:ascii="Times New Roman" w:hAnsi="Times New Roman"/>
        </w:rPr>
        <w:t>000</w:t>
      </w:r>
      <w:r w:rsidR="00000B08">
        <w:rPr>
          <w:rFonts w:ascii="Times New Roman" w:hAnsi="Times New Roman"/>
        </w:rPr>
        <w:t xml:space="preserve"> </w:t>
      </w:r>
      <w:r w:rsidRPr="00000B08">
        <w:rPr>
          <w:rFonts w:ascii="Times New Roman" w:hAnsi="Times New Roman"/>
        </w:rPr>
        <w:t>Kč</w:t>
      </w:r>
      <w:r w:rsidR="00000B08">
        <w:rPr>
          <w:rFonts w:ascii="Times New Roman" w:hAnsi="Times New Roman"/>
        </w:rPr>
        <w:t xml:space="preserve"> z rozpočtu Karlovarského kraje</w:t>
      </w:r>
      <w:r w:rsidRPr="00000B08">
        <w:rPr>
          <w:rFonts w:ascii="Times New Roman" w:hAnsi="Times New Roman"/>
        </w:rPr>
        <w:t xml:space="preserve"> pro rok </w:t>
      </w:r>
      <w:r w:rsidR="008A6CF7" w:rsidRPr="00000B08">
        <w:rPr>
          <w:rFonts w:ascii="Times New Roman" w:hAnsi="Times New Roman"/>
        </w:rPr>
        <w:t>202</w:t>
      </w:r>
      <w:r w:rsidR="006B3FFC">
        <w:rPr>
          <w:rFonts w:ascii="Times New Roman" w:hAnsi="Times New Roman"/>
        </w:rPr>
        <w:t>4</w:t>
      </w:r>
      <w:r w:rsidRPr="00000B08">
        <w:rPr>
          <w:rFonts w:ascii="Times New Roman" w:hAnsi="Times New Roman"/>
        </w:rPr>
        <w:t>.</w:t>
      </w:r>
    </w:p>
    <w:p w14:paraId="7EBEA5F0" w14:textId="77777777" w:rsidR="008A6CF7" w:rsidRDefault="008A6CF7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72F0DE1F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1D8647DF" w14:textId="77777777" w:rsidR="00F656A7" w:rsidRPr="003D3D80" w:rsidRDefault="00306F63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437FEC2F" w14:textId="77777777" w:rsidR="00517D4E" w:rsidRPr="00B72DC8" w:rsidRDefault="00517D4E" w:rsidP="00C77A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2DC8">
        <w:rPr>
          <w:rFonts w:ascii="Times New Roman" w:hAnsi="Times New Roman" w:cs="Times New Roman"/>
          <w:color w:val="auto"/>
          <w:sz w:val="22"/>
          <w:szCs w:val="22"/>
        </w:rPr>
        <w:t>1.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B0F17">
        <w:rPr>
          <w:rFonts w:ascii="Times New Roman" w:hAnsi="Times New Roman" w:cs="Times New Roman"/>
          <w:color w:val="auto"/>
          <w:sz w:val="22"/>
          <w:szCs w:val="22"/>
        </w:rPr>
        <w:t xml:space="preserve">Minimální výše dotace </w:t>
      </w:r>
      <w:r w:rsidR="00C001A2" w:rsidRPr="003F3FE2">
        <w:rPr>
          <w:rFonts w:ascii="Times New Roman" w:hAnsi="Times New Roman" w:cs="Times New Roman"/>
          <w:color w:val="auto"/>
          <w:sz w:val="22"/>
          <w:szCs w:val="22"/>
        </w:rPr>
        <w:t>v jednotlivém případě (</w:t>
      </w:r>
      <w:r w:rsidR="00C001A2" w:rsidRPr="00E25DC0">
        <w:rPr>
          <w:rFonts w:ascii="Times New Roman" w:hAnsi="Times New Roman" w:cs="Times New Roman"/>
          <w:color w:val="auto"/>
          <w:sz w:val="22"/>
          <w:szCs w:val="22"/>
        </w:rPr>
        <w:t xml:space="preserve">rozumí se jedna žádost) </w:t>
      </w:r>
      <w:r w:rsidR="00CB0F17" w:rsidRPr="00E25DC0">
        <w:rPr>
          <w:rFonts w:ascii="Times New Roman" w:hAnsi="Times New Roman" w:cs="Times New Roman"/>
          <w:color w:val="auto"/>
          <w:sz w:val="22"/>
          <w:szCs w:val="22"/>
        </w:rPr>
        <w:t>je stanovena pouze u</w:t>
      </w:r>
      <w:r w:rsidR="00DD558E" w:rsidRPr="00E25DC0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B0F17" w:rsidRPr="00E25DC0">
        <w:rPr>
          <w:rFonts w:ascii="Times New Roman" w:hAnsi="Times New Roman" w:cs="Times New Roman"/>
          <w:color w:val="auto"/>
          <w:sz w:val="22"/>
          <w:szCs w:val="22"/>
        </w:rPr>
        <w:t>podprogramu 3 a u ostatních podprogramů není stanovena</w:t>
      </w:r>
      <w:r w:rsidR="0018505E" w:rsidRPr="00E25DC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8505E" w:rsidRPr="00E25DC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B0F17" w:rsidRPr="00E25DC0">
        <w:rPr>
          <w:rFonts w:ascii="Times New Roman" w:hAnsi="Times New Roman" w:cs="Times New Roman"/>
          <w:color w:val="auto"/>
          <w:sz w:val="22"/>
          <w:szCs w:val="22"/>
        </w:rPr>
        <w:t>Maximální</w:t>
      </w:r>
      <w:r w:rsidR="00CB0F17">
        <w:rPr>
          <w:rFonts w:ascii="Times New Roman" w:hAnsi="Times New Roman" w:cs="Times New Roman"/>
          <w:color w:val="auto"/>
          <w:sz w:val="22"/>
          <w:szCs w:val="22"/>
        </w:rPr>
        <w:t xml:space="preserve"> výše dotace </w:t>
      </w:r>
      <w:r w:rsidR="00CB0F17" w:rsidRPr="003F3FE2">
        <w:rPr>
          <w:rFonts w:ascii="Times New Roman" w:hAnsi="Times New Roman" w:cs="Times New Roman"/>
          <w:color w:val="auto"/>
          <w:sz w:val="22"/>
          <w:szCs w:val="22"/>
        </w:rPr>
        <w:t xml:space="preserve">v jednotlivém případě (rozumí se jedna žádost) </w:t>
      </w:r>
      <w:r w:rsidR="00CB0F17">
        <w:rPr>
          <w:rFonts w:ascii="Times New Roman" w:hAnsi="Times New Roman" w:cs="Times New Roman"/>
          <w:color w:val="auto"/>
          <w:sz w:val="22"/>
          <w:szCs w:val="22"/>
        </w:rPr>
        <w:t>je stanovena dále u každého podprogramu zvlášť</w:t>
      </w:r>
      <w:r w:rsidR="00CB0F17" w:rsidRPr="003F3FE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D94AD6E" w14:textId="77777777" w:rsidR="00517D4E" w:rsidRPr="00B72DC8" w:rsidRDefault="00517D4E" w:rsidP="00C77A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CE0D14" w14:textId="77777777" w:rsidR="00A83CC8" w:rsidRDefault="00517D4E" w:rsidP="00C77A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2DC8">
        <w:rPr>
          <w:rFonts w:ascii="Times New Roman" w:hAnsi="Times New Roman" w:cs="Times New Roman"/>
          <w:color w:val="auto"/>
          <w:sz w:val="22"/>
          <w:szCs w:val="22"/>
        </w:rPr>
        <w:t>2.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73095C" w:rsidRPr="00B764D6">
        <w:rPr>
          <w:rFonts w:ascii="Times New Roman" w:hAnsi="Times New Roman" w:cs="Times New Roman"/>
          <w:color w:val="auto"/>
          <w:sz w:val="22"/>
          <w:szCs w:val="22"/>
        </w:rPr>
        <w:t>Žadatel může</w:t>
      </w:r>
      <w:r w:rsidR="005A33BD" w:rsidRPr="00B764D6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</w:t>
      </w:r>
      <w:r w:rsidR="005A33BD" w:rsidRPr="00E25DC0">
        <w:rPr>
          <w:rFonts w:ascii="Times New Roman" w:hAnsi="Times New Roman" w:cs="Times New Roman"/>
          <w:color w:val="auto"/>
          <w:sz w:val="22"/>
          <w:szCs w:val="22"/>
        </w:rPr>
        <w:t>programu</w:t>
      </w:r>
      <w:r w:rsidR="0073095C" w:rsidRPr="00E25DC0">
        <w:rPr>
          <w:rFonts w:ascii="Times New Roman" w:hAnsi="Times New Roman" w:cs="Times New Roman"/>
          <w:color w:val="auto"/>
          <w:sz w:val="22"/>
          <w:szCs w:val="22"/>
        </w:rPr>
        <w:t xml:space="preserve"> podat maximáln</w:t>
      </w:r>
      <w:r w:rsidR="005A33BD" w:rsidRPr="00E25DC0">
        <w:rPr>
          <w:rFonts w:ascii="Times New Roman" w:hAnsi="Times New Roman" w:cs="Times New Roman"/>
          <w:color w:val="auto"/>
          <w:sz w:val="22"/>
          <w:szCs w:val="22"/>
        </w:rPr>
        <w:t>ě 1 žádost, resp. 2 žádosti za níže uvedených podmínek</w:t>
      </w:r>
      <w:r w:rsidR="0073095C" w:rsidRPr="00E25DC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AD8BA57" w14:textId="77777777" w:rsidR="00517D4E" w:rsidRDefault="00517D4E" w:rsidP="00C77A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718208" w14:textId="77777777" w:rsidR="0006147A" w:rsidRPr="00926743" w:rsidRDefault="0006147A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15419">
        <w:rPr>
          <w:rFonts w:ascii="Times New Roman" w:hAnsi="Times New Roman"/>
          <w:b/>
        </w:rPr>
        <w:t>Dotační podprogram 1</w:t>
      </w:r>
      <w:r w:rsidRPr="00015419">
        <w:rPr>
          <w:rFonts w:ascii="Times New Roman" w:hAnsi="Times New Roman"/>
        </w:rPr>
        <w:t xml:space="preserve"> Pořízení nové cisternové automobilové stříkačky </w:t>
      </w:r>
      <w:r w:rsidRPr="00FD131D">
        <w:rPr>
          <w:rFonts w:ascii="Times New Roman" w:hAnsi="Times New Roman"/>
        </w:rPr>
        <w:t xml:space="preserve">v rámci </w:t>
      </w:r>
      <w:r>
        <w:rPr>
          <w:rFonts w:ascii="Times New Roman" w:hAnsi="Times New Roman"/>
        </w:rPr>
        <w:t xml:space="preserve">programu </w:t>
      </w:r>
      <w:r w:rsidRPr="00926743">
        <w:rPr>
          <w:rFonts w:ascii="Times New Roman" w:hAnsi="Times New Roman"/>
        </w:rPr>
        <w:t xml:space="preserve">„Účelové investiční dotace pro jednotky sboru dobrovolných hasičů obcí“ zabezpečovaného Ministerstvem vnitra </w:t>
      </w:r>
      <w:r w:rsidR="004C7877">
        <w:rPr>
          <w:rFonts w:ascii="Times New Roman" w:hAnsi="Times New Roman"/>
        </w:rPr>
        <w:t xml:space="preserve">– </w:t>
      </w:r>
      <w:r w:rsidR="004C7877" w:rsidRPr="00926743">
        <w:rPr>
          <w:rFonts w:ascii="Times New Roman" w:hAnsi="Times New Roman"/>
        </w:rPr>
        <w:t>Generálním</w:t>
      </w:r>
      <w:r w:rsidRPr="00926743">
        <w:rPr>
          <w:rFonts w:ascii="Times New Roman" w:hAnsi="Times New Roman"/>
        </w:rPr>
        <w:t xml:space="preserve"> ředitelstvím Hasičského záchranného sboru Č</w:t>
      </w:r>
      <w:r w:rsidR="00CA36DE">
        <w:rPr>
          <w:rFonts w:ascii="Times New Roman" w:hAnsi="Times New Roman"/>
        </w:rPr>
        <w:t>eské republiky</w:t>
      </w:r>
      <w:r w:rsidRPr="00926743">
        <w:rPr>
          <w:rFonts w:ascii="Times New Roman" w:hAnsi="Times New Roman"/>
        </w:rPr>
        <w:t xml:space="preserve"> (dále jen </w:t>
      </w:r>
      <w:r w:rsidR="00CA36DE">
        <w:rPr>
          <w:rFonts w:ascii="Times New Roman" w:hAnsi="Times New Roman"/>
        </w:rPr>
        <w:t>„MV</w:t>
      </w:r>
      <w:r w:rsidR="004C7877">
        <w:rPr>
          <w:rFonts w:ascii="Times New Roman" w:hAnsi="Times New Roman"/>
        </w:rPr>
        <w:t>– GŘ</w:t>
      </w:r>
      <w:r w:rsidRPr="00926743">
        <w:rPr>
          <w:rFonts w:ascii="Times New Roman" w:hAnsi="Times New Roman"/>
        </w:rPr>
        <w:t xml:space="preserve"> HZS ČR“) pro příslušný kalendářní rok na:</w:t>
      </w:r>
    </w:p>
    <w:p w14:paraId="6896525B" w14:textId="77777777" w:rsidR="0006147A" w:rsidRPr="00FD131D" w:rsidRDefault="00C77AC3" w:rsidP="00C77A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06147A" w:rsidRPr="00FD131D">
        <w:rPr>
          <w:rFonts w:ascii="Times New Roman" w:hAnsi="Times New Roman"/>
        </w:rPr>
        <w:lastRenderedPageBreak/>
        <w:t xml:space="preserve">Pořízení nové cisternové automobilové stříkačky </w:t>
      </w:r>
      <w:r w:rsidR="0006147A" w:rsidRPr="00FB5739">
        <w:rPr>
          <w:rFonts w:ascii="Times New Roman" w:hAnsi="Times New Roman"/>
        </w:rPr>
        <w:t>(</w:t>
      </w:r>
      <w:r w:rsidR="0006147A" w:rsidRPr="00F216F2">
        <w:rPr>
          <w:rFonts w:ascii="Times New Roman" w:hAnsi="Times New Roman"/>
        </w:rPr>
        <w:t>s požární</w:t>
      </w:r>
      <w:r w:rsidR="006C50DB">
        <w:rPr>
          <w:rFonts w:ascii="Times New Roman" w:hAnsi="Times New Roman"/>
        </w:rPr>
        <w:t xml:space="preserve">m čerpadlem o jmenovitém výkonu </w:t>
      </w:r>
      <w:r w:rsidR="0006147A" w:rsidRPr="00F216F2">
        <w:rPr>
          <w:rFonts w:ascii="Times New Roman" w:hAnsi="Times New Roman"/>
        </w:rPr>
        <w:t>2</w:t>
      </w:r>
      <w:r w:rsidR="00171E64">
        <w:rPr>
          <w:rFonts w:ascii="Times New Roman" w:hAnsi="Times New Roman"/>
        </w:rPr>
        <w:t xml:space="preserve"> 000</w:t>
      </w:r>
      <w:r w:rsidR="0006147A" w:rsidRPr="00F216F2">
        <w:rPr>
          <w:rFonts w:ascii="Times New Roman" w:hAnsi="Times New Roman"/>
        </w:rPr>
        <w:t xml:space="preserve"> </w:t>
      </w:r>
      <w:r w:rsidR="007B0585">
        <w:rPr>
          <w:rFonts w:ascii="Times New Roman" w:hAnsi="Times New Roman"/>
        </w:rPr>
        <w:t>l/min</w:t>
      </w:r>
      <w:r w:rsidR="0006147A" w:rsidRPr="00F216F2">
        <w:rPr>
          <w:rFonts w:ascii="Times New Roman" w:hAnsi="Times New Roman"/>
        </w:rPr>
        <w:t xml:space="preserve"> a s nádrží na vodu o objemu do 5</w:t>
      </w:r>
      <w:r w:rsidR="00171E64">
        <w:rPr>
          <w:rFonts w:ascii="Times New Roman" w:hAnsi="Times New Roman"/>
        </w:rPr>
        <w:t xml:space="preserve"> 000</w:t>
      </w:r>
      <w:r w:rsidR="0006147A" w:rsidRPr="00F216F2">
        <w:rPr>
          <w:rFonts w:ascii="Times New Roman" w:hAnsi="Times New Roman"/>
        </w:rPr>
        <w:t xml:space="preserve"> l)</w:t>
      </w:r>
      <w:r w:rsidR="0006147A">
        <w:rPr>
          <w:rFonts w:ascii="Times New Roman" w:hAnsi="Times New Roman"/>
        </w:rPr>
        <w:t xml:space="preserve"> </w:t>
      </w:r>
      <w:r w:rsidR="0006147A" w:rsidRPr="00FD131D">
        <w:rPr>
          <w:rFonts w:ascii="Times New Roman" w:hAnsi="Times New Roman"/>
        </w:rPr>
        <w:t>maximálně 1</w:t>
      </w:r>
      <w:r w:rsidR="00171E64">
        <w:rPr>
          <w:rFonts w:ascii="Times New Roman" w:hAnsi="Times New Roman"/>
        </w:rPr>
        <w:t xml:space="preserve"> </w:t>
      </w:r>
      <w:r w:rsidR="005C2AD5">
        <w:rPr>
          <w:rFonts w:ascii="Times New Roman" w:hAnsi="Times New Roman"/>
        </w:rPr>
        <w:t>5</w:t>
      </w:r>
      <w:r w:rsidR="00171E64">
        <w:rPr>
          <w:rFonts w:ascii="Times New Roman" w:hAnsi="Times New Roman"/>
        </w:rPr>
        <w:t>00 000</w:t>
      </w:r>
      <w:r w:rsidR="0006147A" w:rsidRPr="00FD131D">
        <w:rPr>
          <w:rFonts w:ascii="Times New Roman" w:hAnsi="Times New Roman"/>
        </w:rPr>
        <w:t xml:space="preserve"> Kč.</w:t>
      </w:r>
    </w:p>
    <w:p w14:paraId="69E26B03" w14:textId="77777777" w:rsidR="0006147A" w:rsidRDefault="0006147A" w:rsidP="00C77AC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131D">
        <w:rPr>
          <w:rFonts w:ascii="Times New Roman" w:hAnsi="Times New Roman"/>
        </w:rPr>
        <w:t>Pořízení nové cisternové automobilové stříkačky</w:t>
      </w:r>
      <w:r>
        <w:rPr>
          <w:rFonts w:ascii="Times New Roman" w:hAnsi="Times New Roman"/>
        </w:rPr>
        <w:t xml:space="preserve"> </w:t>
      </w:r>
      <w:r w:rsidRPr="00FB5739">
        <w:rPr>
          <w:rFonts w:ascii="Times New Roman" w:hAnsi="Times New Roman"/>
        </w:rPr>
        <w:t>(</w:t>
      </w:r>
      <w:r w:rsidRPr="00444E3B">
        <w:rPr>
          <w:rFonts w:ascii="Times New Roman" w:hAnsi="Times New Roman"/>
        </w:rPr>
        <w:t xml:space="preserve">s požárním čerpadlem o jmenovitém výkonu </w:t>
      </w:r>
      <w:r>
        <w:rPr>
          <w:rFonts w:ascii="Times New Roman" w:hAnsi="Times New Roman"/>
        </w:rPr>
        <w:t>3</w:t>
      </w:r>
      <w:r w:rsidR="00171E64">
        <w:rPr>
          <w:rFonts w:ascii="Times New Roman" w:hAnsi="Times New Roman"/>
        </w:rPr>
        <w:t xml:space="preserve"> 000</w:t>
      </w:r>
      <w:r w:rsidRPr="00444E3B">
        <w:rPr>
          <w:rFonts w:ascii="Times New Roman" w:hAnsi="Times New Roman"/>
        </w:rPr>
        <w:t xml:space="preserve"> </w:t>
      </w:r>
      <w:r w:rsidR="007B0585">
        <w:rPr>
          <w:rFonts w:ascii="Times New Roman" w:hAnsi="Times New Roman"/>
        </w:rPr>
        <w:t>l/min</w:t>
      </w:r>
      <w:r w:rsidRPr="00444E3B">
        <w:rPr>
          <w:rFonts w:ascii="Times New Roman" w:hAnsi="Times New Roman"/>
        </w:rPr>
        <w:t xml:space="preserve"> a s nádrží na vodu o objemu </w:t>
      </w:r>
      <w:r>
        <w:rPr>
          <w:rFonts w:ascii="Times New Roman" w:hAnsi="Times New Roman"/>
        </w:rPr>
        <w:t>nad</w:t>
      </w:r>
      <w:r w:rsidRPr="00444E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="00171E64">
        <w:rPr>
          <w:rFonts w:ascii="Times New Roman" w:hAnsi="Times New Roman"/>
        </w:rPr>
        <w:t xml:space="preserve"> 000</w:t>
      </w:r>
      <w:r w:rsidRPr="00444E3B">
        <w:rPr>
          <w:rFonts w:ascii="Times New Roman" w:hAnsi="Times New Roman"/>
        </w:rPr>
        <w:t xml:space="preserve"> l</w:t>
      </w:r>
      <w:r w:rsidR="00327E9E">
        <w:rPr>
          <w:rFonts w:ascii="Times New Roman" w:hAnsi="Times New Roman"/>
        </w:rPr>
        <w:t xml:space="preserve"> </w:t>
      </w:r>
      <w:r w:rsidR="00327E9E" w:rsidRPr="003F3FE2">
        <w:rPr>
          <w:rFonts w:ascii="Times New Roman" w:hAnsi="Times New Roman"/>
        </w:rPr>
        <w:t>v provedení s kabinou osádky se sedadly pro 6 osob</w:t>
      </w:r>
      <w:r w:rsidRPr="00444E3B">
        <w:rPr>
          <w:rFonts w:ascii="Times New Roman" w:hAnsi="Times New Roman"/>
        </w:rPr>
        <w:t>)</w:t>
      </w:r>
      <w:r w:rsidRPr="00FD131D">
        <w:rPr>
          <w:rFonts w:ascii="Times New Roman" w:hAnsi="Times New Roman"/>
        </w:rPr>
        <w:t xml:space="preserve"> maximálně </w:t>
      </w:r>
      <w:r>
        <w:rPr>
          <w:rFonts w:ascii="Times New Roman" w:hAnsi="Times New Roman"/>
        </w:rPr>
        <w:t>2</w:t>
      </w:r>
      <w:r w:rsidR="00171E64">
        <w:rPr>
          <w:rFonts w:ascii="Times New Roman" w:hAnsi="Times New Roman"/>
        </w:rPr>
        <w:t xml:space="preserve"> 000 000</w:t>
      </w:r>
      <w:r w:rsidRPr="00FD131D">
        <w:rPr>
          <w:rFonts w:ascii="Times New Roman" w:hAnsi="Times New Roman"/>
        </w:rPr>
        <w:t xml:space="preserve"> Kč.</w:t>
      </w:r>
    </w:p>
    <w:p w14:paraId="2E3038E5" w14:textId="77777777" w:rsidR="0082470D" w:rsidRPr="009B51A8" w:rsidRDefault="0082470D" w:rsidP="0082470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B0364C3" w14:textId="1CC9BFBE" w:rsidR="0006147A" w:rsidRPr="00A72E45" w:rsidRDefault="0006147A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72E45">
        <w:rPr>
          <w:rFonts w:ascii="Times New Roman" w:hAnsi="Times New Roman"/>
          <w:b/>
        </w:rPr>
        <w:t>Dotační podprogram 2</w:t>
      </w:r>
      <w:r w:rsidRPr="00A72E45">
        <w:rPr>
          <w:rFonts w:ascii="Times New Roman" w:hAnsi="Times New Roman"/>
        </w:rPr>
        <w:t xml:space="preserve"> Pořízení nového dopravního automobilu </w:t>
      </w:r>
      <w:r w:rsidR="00432445" w:rsidRPr="00F14667">
        <w:rPr>
          <w:rFonts w:ascii="Times New Roman" w:hAnsi="Times New Roman"/>
          <w:color w:val="000000"/>
        </w:rPr>
        <w:t xml:space="preserve">nebo </w:t>
      </w:r>
      <w:r w:rsidR="00A3442E" w:rsidRPr="00F14667">
        <w:rPr>
          <w:rFonts w:ascii="Times New Roman" w:hAnsi="Times New Roman"/>
          <w:color w:val="000000"/>
        </w:rPr>
        <w:t xml:space="preserve">požárního </w:t>
      </w:r>
      <w:r w:rsidR="00432445" w:rsidRPr="00F14667">
        <w:rPr>
          <w:rFonts w:ascii="Times New Roman" w:hAnsi="Times New Roman"/>
          <w:color w:val="000000"/>
        </w:rPr>
        <w:t>přívěsu pro</w:t>
      </w:r>
      <w:r w:rsidR="00DD558E">
        <w:rPr>
          <w:rFonts w:ascii="Times New Roman" w:hAnsi="Times New Roman"/>
          <w:color w:val="000000"/>
        </w:rPr>
        <w:t> </w:t>
      </w:r>
      <w:r w:rsidR="00432445" w:rsidRPr="00F14667">
        <w:rPr>
          <w:rFonts w:ascii="Times New Roman" w:hAnsi="Times New Roman"/>
          <w:color w:val="000000"/>
        </w:rPr>
        <w:t>hašení</w:t>
      </w:r>
      <w:r w:rsidR="00432445" w:rsidRPr="00432445">
        <w:rPr>
          <w:rFonts w:ascii="Times New Roman" w:hAnsi="Times New Roman"/>
        </w:rPr>
        <w:t xml:space="preserve"> </w:t>
      </w:r>
      <w:r w:rsidRPr="00A72E45">
        <w:rPr>
          <w:rFonts w:ascii="Times New Roman" w:hAnsi="Times New Roman"/>
        </w:rPr>
        <w:t xml:space="preserve">v rámci programu „Účelové investiční dotace pro jednotky sboru dobrovolných hasičů obcí“ zabezpečovaného MV </w:t>
      </w:r>
      <w:r w:rsidR="004C7877">
        <w:rPr>
          <w:rFonts w:ascii="Times New Roman" w:hAnsi="Times New Roman"/>
        </w:rPr>
        <w:t xml:space="preserve">– </w:t>
      </w:r>
      <w:r w:rsidR="004C7877" w:rsidRPr="00A72E45">
        <w:rPr>
          <w:rFonts w:ascii="Times New Roman" w:hAnsi="Times New Roman"/>
        </w:rPr>
        <w:t>GŘ</w:t>
      </w:r>
      <w:r w:rsidRPr="00A72E45">
        <w:rPr>
          <w:rFonts w:ascii="Times New Roman" w:hAnsi="Times New Roman"/>
        </w:rPr>
        <w:t xml:space="preserve"> HZS ČR pro příslušný kalendářní rok </w:t>
      </w:r>
      <w:r w:rsidR="004C7877">
        <w:rPr>
          <w:rFonts w:ascii="Times New Roman" w:hAnsi="Times New Roman"/>
        </w:rPr>
        <w:t xml:space="preserve">– </w:t>
      </w:r>
      <w:r w:rsidR="004C7877" w:rsidRPr="00A72E45">
        <w:rPr>
          <w:rFonts w:ascii="Times New Roman" w:hAnsi="Times New Roman"/>
        </w:rPr>
        <w:t>maximálně</w:t>
      </w:r>
      <w:r w:rsidRPr="00A72E45">
        <w:rPr>
          <w:rFonts w:ascii="Times New Roman" w:hAnsi="Times New Roman"/>
        </w:rPr>
        <w:t xml:space="preserve"> 450</w:t>
      </w:r>
      <w:r w:rsidR="00171E64">
        <w:rPr>
          <w:rFonts w:ascii="Times New Roman" w:hAnsi="Times New Roman"/>
        </w:rPr>
        <w:t xml:space="preserve"> 000</w:t>
      </w:r>
      <w:r w:rsidRPr="00A72E45">
        <w:rPr>
          <w:rFonts w:ascii="Times New Roman" w:hAnsi="Times New Roman"/>
        </w:rPr>
        <w:t xml:space="preserve"> Kč</w:t>
      </w:r>
      <w:r w:rsidR="00221073">
        <w:rPr>
          <w:rFonts w:ascii="Times New Roman" w:hAnsi="Times New Roman"/>
        </w:rPr>
        <w:t>.</w:t>
      </w:r>
    </w:p>
    <w:p w14:paraId="1C3D4FD4" w14:textId="77777777" w:rsidR="0006147A" w:rsidRPr="00FD131D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72C3A53" w14:textId="77777777" w:rsidR="0006147A" w:rsidRPr="00A72E45" w:rsidRDefault="0006147A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72E45">
        <w:rPr>
          <w:rFonts w:ascii="Times New Roman" w:hAnsi="Times New Roman"/>
          <w:b/>
        </w:rPr>
        <w:t>Dotační podprogram 3</w:t>
      </w:r>
      <w:r w:rsidRPr="00A72E45">
        <w:rPr>
          <w:rFonts w:ascii="Times New Roman" w:hAnsi="Times New Roman"/>
        </w:rPr>
        <w:t xml:space="preserve"> Rekonstrukce požární zbrojnice nebo výstavba nové požární zbrojnice v rámci programu „Účelové investiční dotace pro jednotky sboru dobrovolných hasičů obcí“ zabezpečovaného MV </w:t>
      </w:r>
      <w:r w:rsidR="004C7877">
        <w:rPr>
          <w:rFonts w:ascii="Times New Roman" w:hAnsi="Times New Roman"/>
        </w:rPr>
        <w:t xml:space="preserve">– </w:t>
      </w:r>
      <w:r w:rsidR="004C7877" w:rsidRPr="00A72E45">
        <w:rPr>
          <w:rFonts w:ascii="Times New Roman" w:hAnsi="Times New Roman"/>
        </w:rPr>
        <w:t>GŘ</w:t>
      </w:r>
      <w:r w:rsidRPr="00A72E45">
        <w:rPr>
          <w:rFonts w:ascii="Times New Roman" w:hAnsi="Times New Roman"/>
        </w:rPr>
        <w:t xml:space="preserve"> HZS ČR pro příslušný kalendářní rok – minimálně 450</w:t>
      </w:r>
      <w:r w:rsidR="00171E64">
        <w:rPr>
          <w:rFonts w:ascii="Times New Roman" w:hAnsi="Times New Roman"/>
        </w:rPr>
        <w:t xml:space="preserve"> 000</w:t>
      </w:r>
      <w:r w:rsidRPr="00A72E45">
        <w:rPr>
          <w:rFonts w:ascii="Times New Roman" w:hAnsi="Times New Roman"/>
        </w:rPr>
        <w:t xml:space="preserve"> Kč a</w:t>
      </w:r>
      <w:r>
        <w:rPr>
          <w:rFonts w:ascii="Times New Roman" w:hAnsi="Times New Roman"/>
        </w:rPr>
        <w:t> </w:t>
      </w:r>
      <w:r w:rsidRPr="00A72E45">
        <w:rPr>
          <w:rFonts w:ascii="Times New Roman" w:hAnsi="Times New Roman"/>
        </w:rPr>
        <w:t>maximálně 1</w:t>
      </w:r>
      <w:r w:rsidR="00171E64">
        <w:rPr>
          <w:rFonts w:ascii="Times New Roman" w:hAnsi="Times New Roman"/>
        </w:rPr>
        <w:t xml:space="preserve"> 000 000</w:t>
      </w:r>
      <w:r w:rsidRPr="00A72E45">
        <w:rPr>
          <w:rFonts w:ascii="Times New Roman" w:hAnsi="Times New Roman"/>
        </w:rPr>
        <w:t xml:space="preserve"> Kč.</w:t>
      </w:r>
    </w:p>
    <w:p w14:paraId="76C678D6" w14:textId="77777777" w:rsidR="0006147A" w:rsidRPr="00FD131D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7169F28" w14:textId="77777777" w:rsidR="0006147A" w:rsidRPr="00A72E45" w:rsidRDefault="0006147A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72E45">
        <w:rPr>
          <w:rFonts w:ascii="Times New Roman" w:hAnsi="Times New Roman"/>
          <w:b/>
        </w:rPr>
        <w:t xml:space="preserve">Dotační podprogram 4 </w:t>
      </w:r>
      <w:r w:rsidRPr="00A72E45">
        <w:rPr>
          <w:rFonts w:ascii="Times New Roman" w:hAnsi="Times New Roman"/>
        </w:rPr>
        <w:t xml:space="preserve">Vybavení JSDH obce izolačními dýchacími přístroji přetlakovými </w:t>
      </w:r>
      <w:r>
        <w:rPr>
          <w:rFonts w:ascii="Times New Roman" w:hAnsi="Times New Roman"/>
        </w:rPr>
        <w:t>–</w:t>
      </w:r>
      <w:r w:rsidRPr="00A72E45">
        <w:rPr>
          <w:rFonts w:ascii="Times New Roman" w:hAnsi="Times New Roman"/>
        </w:rPr>
        <w:t xml:space="preserve"> maximálně 2</w:t>
      </w:r>
      <w:r w:rsidR="0033471D">
        <w:rPr>
          <w:rFonts w:ascii="Times New Roman" w:hAnsi="Times New Roman"/>
        </w:rPr>
        <w:t>8</w:t>
      </w:r>
      <w:r w:rsidRPr="00A72E45">
        <w:rPr>
          <w:rFonts w:ascii="Times New Roman" w:hAnsi="Times New Roman"/>
        </w:rPr>
        <w:t>0</w:t>
      </w:r>
      <w:r w:rsidR="00171E64">
        <w:rPr>
          <w:rFonts w:ascii="Times New Roman" w:hAnsi="Times New Roman"/>
        </w:rPr>
        <w:t xml:space="preserve"> 000</w:t>
      </w:r>
      <w:r w:rsidRPr="00A72E45">
        <w:rPr>
          <w:rFonts w:ascii="Times New Roman" w:hAnsi="Times New Roman"/>
        </w:rPr>
        <w:t xml:space="preserve"> Kč</w:t>
      </w:r>
      <w:r w:rsidR="0033471D">
        <w:rPr>
          <w:rFonts w:ascii="Times New Roman" w:hAnsi="Times New Roman"/>
        </w:rPr>
        <w:t xml:space="preserve"> pro jednotku kategorie JPO II nebo 140 000 Kč pro jednotku kategorie JPO III nebo JPO V</w:t>
      </w:r>
      <w:r w:rsidRPr="00A72E45">
        <w:rPr>
          <w:rFonts w:ascii="Times New Roman" w:hAnsi="Times New Roman"/>
        </w:rPr>
        <w:t>.</w:t>
      </w:r>
    </w:p>
    <w:p w14:paraId="79E48D48" w14:textId="77777777" w:rsidR="0006147A" w:rsidRPr="00A72E45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00CF57F" w14:textId="77777777" w:rsidR="0006147A" w:rsidRPr="00A72E45" w:rsidRDefault="00476742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Dotační podprogram 5</w:t>
      </w:r>
      <w:r w:rsidR="0006147A" w:rsidRPr="00A72E45">
        <w:rPr>
          <w:rFonts w:ascii="Times New Roman" w:hAnsi="Times New Roman"/>
          <w:b/>
        </w:rPr>
        <w:t xml:space="preserve"> </w:t>
      </w:r>
      <w:r w:rsidR="0006147A" w:rsidRPr="00A72E45">
        <w:rPr>
          <w:rFonts w:ascii="Times New Roman" w:hAnsi="Times New Roman"/>
        </w:rPr>
        <w:t xml:space="preserve">Vybavení JSDH obce novými prostředky pro komunikaci a spojení </w:t>
      </w:r>
      <w:r w:rsidR="0006147A">
        <w:rPr>
          <w:rFonts w:ascii="Times New Roman" w:hAnsi="Times New Roman"/>
        </w:rPr>
        <w:t>–</w:t>
      </w:r>
      <w:r w:rsidR="0006147A" w:rsidRPr="00A72E45">
        <w:rPr>
          <w:rFonts w:ascii="Times New Roman" w:hAnsi="Times New Roman"/>
        </w:rPr>
        <w:t xml:space="preserve"> maximálně</w:t>
      </w:r>
      <w:r w:rsidR="0006147A">
        <w:rPr>
          <w:rFonts w:ascii="Times New Roman" w:hAnsi="Times New Roman"/>
        </w:rPr>
        <w:t xml:space="preserve"> </w:t>
      </w:r>
      <w:r w:rsidR="0006147A" w:rsidRPr="00A72E45">
        <w:rPr>
          <w:rFonts w:ascii="Times New Roman" w:hAnsi="Times New Roman"/>
        </w:rPr>
        <w:t>130</w:t>
      </w:r>
      <w:r w:rsidR="00171E64">
        <w:rPr>
          <w:rFonts w:ascii="Times New Roman" w:hAnsi="Times New Roman"/>
        </w:rPr>
        <w:t xml:space="preserve"> 000</w:t>
      </w:r>
      <w:r w:rsidR="0006147A" w:rsidRPr="00A72E45">
        <w:rPr>
          <w:rFonts w:ascii="Times New Roman" w:hAnsi="Times New Roman"/>
        </w:rPr>
        <w:t xml:space="preserve"> Kč.</w:t>
      </w:r>
    </w:p>
    <w:p w14:paraId="1C32EA2C" w14:textId="77777777" w:rsidR="0006147A" w:rsidRPr="00A72E45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84E5613" w14:textId="77777777" w:rsidR="0006147A" w:rsidRPr="00A72E45" w:rsidRDefault="0006147A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72E45">
        <w:rPr>
          <w:rFonts w:ascii="Times New Roman" w:hAnsi="Times New Roman"/>
          <w:b/>
        </w:rPr>
        <w:t xml:space="preserve">Dotační podprogram </w:t>
      </w:r>
      <w:r w:rsidR="00476742">
        <w:rPr>
          <w:rFonts w:ascii="Times New Roman" w:hAnsi="Times New Roman"/>
          <w:b/>
        </w:rPr>
        <w:t>6</w:t>
      </w:r>
      <w:r w:rsidRPr="00A72E45">
        <w:rPr>
          <w:rFonts w:ascii="Times New Roman" w:hAnsi="Times New Roman"/>
          <w:b/>
        </w:rPr>
        <w:t xml:space="preserve"> </w:t>
      </w:r>
      <w:r w:rsidRPr="00A72E45">
        <w:rPr>
          <w:rFonts w:ascii="Times New Roman" w:hAnsi="Times New Roman"/>
        </w:rPr>
        <w:t xml:space="preserve">Vybavení JSDH obce novými osobními ochrannými prostředky hasiče </w:t>
      </w:r>
      <w:r>
        <w:rPr>
          <w:rFonts w:ascii="Times New Roman" w:hAnsi="Times New Roman"/>
        </w:rPr>
        <w:t>–</w:t>
      </w:r>
      <w:r w:rsidRPr="00A72E45">
        <w:rPr>
          <w:rFonts w:ascii="Times New Roman" w:hAnsi="Times New Roman"/>
        </w:rPr>
        <w:t xml:space="preserve"> maximálně</w:t>
      </w:r>
      <w:r>
        <w:rPr>
          <w:rFonts w:ascii="Times New Roman" w:hAnsi="Times New Roman"/>
        </w:rPr>
        <w:t xml:space="preserve"> </w:t>
      </w:r>
      <w:r w:rsidR="004B0828">
        <w:rPr>
          <w:rFonts w:ascii="Times New Roman" w:hAnsi="Times New Roman"/>
        </w:rPr>
        <w:t>1</w:t>
      </w:r>
      <w:r w:rsidR="001963B4">
        <w:rPr>
          <w:rFonts w:ascii="Times New Roman" w:hAnsi="Times New Roman"/>
        </w:rPr>
        <w:t>5</w:t>
      </w:r>
      <w:r w:rsidRPr="00A72E45">
        <w:rPr>
          <w:rFonts w:ascii="Times New Roman" w:hAnsi="Times New Roman"/>
        </w:rPr>
        <w:t>0</w:t>
      </w:r>
      <w:r w:rsidR="00171E64">
        <w:rPr>
          <w:rFonts w:ascii="Times New Roman" w:hAnsi="Times New Roman"/>
        </w:rPr>
        <w:t xml:space="preserve"> 000</w:t>
      </w:r>
      <w:r w:rsidRPr="00A72E45">
        <w:rPr>
          <w:rFonts w:ascii="Times New Roman" w:hAnsi="Times New Roman"/>
        </w:rPr>
        <w:t xml:space="preserve"> Kč.</w:t>
      </w:r>
    </w:p>
    <w:p w14:paraId="20490AAB" w14:textId="77777777" w:rsidR="0006147A" w:rsidRPr="00A72E45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D2B0DF3" w14:textId="77777777" w:rsidR="0006147A" w:rsidRPr="00A72E45" w:rsidRDefault="00476742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Dotační podprogram 7</w:t>
      </w:r>
      <w:r w:rsidR="0006147A" w:rsidRPr="00A72E45">
        <w:rPr>
          <w:rFonts w:ascii="Times New Roman" w:hAnsi="Times New Roman"/>
        </w:rPr>
        <w:t xml:space="preserve"> Obměna pneumatik u cisternových automobilových stříkaček JSDH obce </w:t>
      </w:r>
      <w:r w:rsidR="0006147A">
        <w:rPr>
          <w:rFonts w:ascii="Times New Roman" w:hAnsi="Times New Roman"/>
        </w:rPr>
        <w:t>–</w:t>
      </w:r>
      <w:r w:rsidR="0006147A" w:rsidRPr="00A72E45">
        <w:rPr>
          <w:rFonts w:ascii="Times New Roman" w:hAnsi="Times New Roman"/>
        </w:rPr>
        <w:t xml:space="preserve"> maximálně</w:t>
      </w:r>
      <w:r w:rsidR="0006147A">
        <w:rPr>
          <w:rFonts w:ascii="Times New Roman" w:hAnsi="Times New Roman"/>
        </w:rPr>
        <w:t xml:space="preserve"> </w:t>
      </w:r>
      <w:r w:rsidR="0006147A" w:rsidRPr="00A72E45">
        <w:rPr>
          <w:rFonts w:ascii="Times New Roman" w:hAnsi="Times New Roman"/>
        </w:rPr>
        <w:t>60</w:t>
      </w:r>
      <w:r w:rsidR="00171E64">
        <w:rPr>
          <w:rFonts w:ascii="Times New Roman" w:hAnsi="Times New Roman"/>
        </w:rPr>
        <w:t xml:space="preserve"> 000</w:t>
      </w:r>
      <w:r w:rsidR="0006147A" w:rsidRPr="00A72E45">
        <w:rPr>
          <w:rFonts w:ascii="Times New Roman" w:hAnsi="Times New Roman"/>
        </w:rPr>
        <w:t xml:space="preserve"> Kč.</w:t>
      </w:r>
    </w:p>
    <w:p w14:paraId="67C2F639" w14:textId="77777777" w:rsidR="0006147A" w:rsidRPr="00A72E45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D6CC578" w14:textId="77777777" w:rsidR="0006147A" w:rsidRPr="00A72E45" w:rsidRDefault="00476742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Dotační podprogram 8</w:t>
      </w:r>
      <w:r w:rsidR="0006147A" w:rsidRPr="00A72E45">
        <w:rPr>
          <w:rFonts w:ascii="Times New Roman" w:hAnsi="Times New Roman"/>
        </w:rPr>
        <w:t xml:space="preserve"> Vybavení JSDH obce novými přenosnými zásahovými prostředky </w:t>
      </w:r>
      <w:r w:rsidR="0006147A">
        <w:rPr>
          <w:rFonts w:ascii="Times New Roman" w:hAnsi="Times New Roman"/>
        </w:rPr>
        <w:t>–</w:t>
      </w:r>
      <w:r w:rsidR="0006147A" w:rsidRPr="00A72E45">
        <w:rPr>
          <w:rFonts w:ascii="Times New Roman" w:hAnsi="Times New Roman"/>
        </w:rPr>
        <w:t xml:space="preserve"> maximálně</w:t>
      </w:r>
      <w:r w:rsidR="0006147A">
        <w:rPr>
          <w:rFonts w:ascii="Times New Roman" w:hAnsi="Times New Roman"/>
        </w:rPr>
        <w:t xml:space="preserve"> </w:t>
      </w:r>
      <w:r w:rsidR="0006147A" w:rsidRPr="00A72E45">
        <w:rPr>
          <w:rFonts w:ascii="Times New Roman" w:hAnsi="Times New Roman"/>
        </w:rPr>
        <w:t>80</w:t>
      </w:r>
      <w:r w:rsidR="00171E64">
        <w:rPr>
          <w:rFonts w:ascii="Times New Roman" w:hAnsi="Times New Roman"/>
        </w:rPr>
        <w:t xml:space="preserve"> 000</w:t>
      </w:r>
      <w:r w:rsidR="0006147A" w:rsidRPr="00A72E45">
        <w:rPr>
          <w:rFonts w:ascii="Times New Roman" w:hAnsi="Times New Roman"/>
        </w:rPr>
        <w:t xml:space="preserve"> Kč.</w:t>
      </w:r>
    </w:p>
    <w:p w14:paraId="10E0617E" w14:textId="77777777" w:rsidR="0006147A" w:rsidRPr="00A72E45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B08CA89" w14:textId="77777777" w:rsidR="00EB04B9" w:rsidRPr="00F14667" w:rsidRDefault="00476742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EB04B9">
        <w:rPr>
          <w:rFonts w:ascii="Times New Roman" w:hAnsi="Times New Roman"/>
          <w:b/>
        </w:rPr>
        <w:t>Dotační podprogram 9</w:t>
      </w:r>
      <w:r w:rsidR="0006147A" w:rsidRPr="00EB04B9">
        <w:rPr>
          <w:rFonts w:ascii="Times New Roman" w:hAnsi="Times New Roman"/>
        </w:rPr>
        <w:t xml:space="preserve"> </w:t>
      </w:r>
      <w:r w:rsidR="00EB04B9" w:rsidRPr="00F14667">
        <w:rPr>
          <w:rFonts w:ascii="Times New Roman" w:hAnsi="Times New Roman"/>
          <w:color w:val="000000"/>
        </w:rPr>
        <w:t>Pořízení nového užitkového terénního vozidla (dále jen „UTV“)</w:t>
      </w:r>
      <w:r w:rsidR="00DD558E">
        <w:rPr>
          <w:rFonts w:ascii="Times New Roman" w:hAnsi="Times New Roman"/>
          <w:color w:val="000000"/>
        </w:rPr>
        <w:t xml:space="preserve"> </w:t>
      </w:r>
      <w:r w:rsidR="00EB04B9" w:rsidRPr="00F14667">
        <w:rPr>
          <w:rFonts w:ascii="Times New Roman" w:hAnsi="Times New Roman"/>
          <w:color w:val="000000"/>
        </w:rPr>
        <w:t>a</w:t>
      </w:r>
      <w:r w:rsidR="00DD558E">
        <w:rPr>
          <w:rFonts w:ascii="Times New Roman" w:hAnsi="Times New Roman"/>
          <w:color w:val="000000"/>
        </w:rPr>
        <w:t> </w:t>
      </w:r>
      <w:r w:rsidR="0034437A" w:rsidRPr="00F14667">
        <w:rPr>
          <w:rFonts w:ascii="Times New Roman" w:hAnsi="Times New Roman"/>
          <w:color w:val="000000"/>
        </w:rPr>
        <w:t xml:space="preserve">příslušenství </w:t>
      </w:r>
      <w:r w:rsidR="00EB04B9" w:rsidRPr="00F14667">
        <w:rPr>
          <w:rFonts w:ascii="Times New Roman" w:hAnsi="Times New Roman"/>
          <w:color w:val="000000"/>
        </w:rPr>
        <w:t>v kombinačních variantách:</w:t>
      </w:r>
    </w:p>
    <w:p w14:paraId="6B4EA03D" w14:textId="77777777" w:rsidR="00EB04B9" w:rsidRPr="00F14667" w:rsidRDefault="00EB04B9" w:rsidP="0082470D">
      <w:pPr>
        <w:pStyle w:val="Odstavecseseznamem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</w:rPr>
      </w:pPr>
      <w:r w:rsidRPr="00F14667">
        <w:rPr>
          <w:rFonts w:ascii="Times New Roman" w:hAnsi="Times New Roman"/>
          <w:color w:val="000000"/>
        </w:rPr>
        <w:t xml:space="preserve">UTV samotné; maximálně </w:t>
      </w:r>
      <w:r w:rsidR="001963B4">
        <w:rPr>
          <w:rFonts w:ascii="Times New Roman" w:hAnsi="Times New Roman"/>
          <w:color w:val="000000"/>
        </w:rPr>
        <w:t>300</w:t>
      </w:r>
      <w:r w:rsidR="001963B4" w:rsidRPr="00F14667">
        <w:rPr>
          <w:rFonts w:ascii="Times New Roman" w:hAnsi="Times New Roman"/>
          <w:color w:val="000000"/>
        </w:rPr>
        <w:t> </w:t>
      </w:r>
      <w:r w:rsidRPr="00F14667">
        <w:rPr>
          <w:rFonts w:ascii="Times New Roman" w:hAnsi="Times New Roman"/>
          <w:color w:val="000000"/>
        </w:rPr>
        <w:t>000 Kč,</w:t>
      </w:r>
    </w:p>
    <w:p w14:paraId="42664663" w14:textId="77777777" w:rsidR="00EB04B9" w:rsidRPr="00F14667" w:rsidRDefault="00EB04B9" w:rsidP="0082470D">
      <w:pPr>
        <w:pStyle w:val="Odstavecseseznamem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</w:rPr>
      </w:pPr>
      <w:r w:rsidRPr="00F14667">
        <w:rPr>
          <w:rFonts w:ascii="Times New Roman" w:hAnsi="Times New Roman"/>
          <w:color w:val="000000"/>
        </w:rPr>
        <w:t xml:space="preserve">UTV s přívěsem pro jeho transport; </w:t>
      </w:r>
      <w:r w:rsidR="00B72DC8">
        <w:rPr>
          <w:rFonts w:ascii="Times New Roman" w:hAnsi="Times New Roman"/>
          <w:color w:val="000000"/>
        </w:rPr>
        <w:t xml:space="preserve">maximálně </w:t>
      </w:r>
      <w:r w:rsidR="001963B4">
        <w:rPr>
          <w:rFonts w:ascii="Times New Roman" w:hAnsi="Times New Roman"/>
          <w:color w:val="000000"/>
        </w:rPr>
        <w:t>400</w:t>
      </w:r>
      <w:r w:rsidR="001963B4" w:rsidRPr="00F14667">
        <w:rPr>
          <w:rFonts w:ascii="Times New Roman" w:hAnsi="Times New Roman"/>
          <w:color w:val="000000"/>
        </w:rPr>
        <w:t> </w:t>
      </w:r>
      <w:r w:rsidRPr="00F14667">
        <w:rPr>
          <w:rFonts w:ascii="Times New Roman" w:hAnsi="Times New Roman"/>
          <w:color w:val="000000"/>
        </w:rPr>
        <w:t>000 Kč,</w:t>
      </w:r>
    </w:p>
    <w:p w14:paraId="68A7121D" w14:textId="77777777" w:rsidR="00EB04B9" w:rsidRPr="00F14667" w:rsidRDefault="00EB04B9" w:rsidP="0082470D">
      <w:pPr>
        <w:pStyle w:val="Odstavecseseznamem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</w:rPr>
      </w:pPr>
      <w:r w:rsidRPr="00F14667">
        <w:rPr>
          <w:rFonts w:ascii="Times New Roman" w:hAnsi="Times New Roman"/>
          <w:color w:val="000000"/>
        </w:rPr>
        <w:t xml:space="preserve">Přívěs pro transport UTV samostatný; </w:t>
      </w:r>
      <w:r w:rsidR="00B72DC8">
        <w:rPr>
          <w:rFonts w:ascii="Times New Roman" w:hAnsi="Times New Roman"/>
          <w:color w:val="000000"/>
        </w:rPr>
        <w:t xml:space="preserve">maximálně </w:t>
      </w:r>
      <w:r w:rsidR="001963B4">
        <w:rPr>
          <w:rFonts w:ascii="Times New Roman" w:hAnsi="Times New Roman"/>
          <w:color w:val="000000"/>
        </w:rPr>
        <w:t>100</w:t>
      </w:r>
      <w:r w:rsidR="001963B4" w:rsidRPr="00F14667">
        <w:rPr>
          <w:rFonts w:ascii="Times New Roman" w:hAnsi="Times New Roman"/>
          <w:color w:val="000000"/>
        </w:rPr>
        <w:t> </w:t>
      </w:r>
      <w:r w:rsidRPr="00F14667">
        <w:rPr>
          <w:rFonts w:ascii="Times New Roman" w:hAnsi="Times New Roman"/>
          <w:color w:val="000000"/>
        </w:rPr>
        <w:t>000 Kč,</w:t>
      </w:r>
    </w:p>
    <w:p w14:paraId="6C6ECDAE" w14:textId="77777777" w:rsidR="00EB04B9" w:rsidRPr="00F14667" w:rsidRDefault="00EB04B9" w:rsidP="0082470D">
      <w:pPr>
        <w:pStyle w:val="Odstavecseseznamem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</w:rPr>
      </w:pPr>
      <w:r w:rsidRPr="00F14667">
        <w:rPr>
          <w:rFonts w:ascii="Times New Roman" w:hAnsi="Times New Roman"/>
          <w:color w:val="000000"/>
        </w:rPr>
        <w:t xml:space="preserve">Modul UTV pro hašení; </w:t>
      </w:r>
      <w:r w:rsidR="00B72DC8">
        <w:rPr>
          <w:rFonts w:ascii="Times New Roman" w:hAnsi="Times New Roman"/>
          <w:color w:val="000000"/>
        </w:rPr>
        <w:t xml:space="preserve">maximálně </w:t>
      </w:r>
      <w:r w:rsidR="001963B4">
        <w:rPr>
          <w:rFonts w:ascii="Times New Roman" w:hAnsi="Times New Roman"/>
          <w:color w:val="000000"/>
        </w:rPr>
        <w:t>180</w:t>
      </w:r>
      <w:r w:rsidR="001963B4" w:rsidRPr="00F14667">
        <w:rPr>
          <w:rFonts w:ascii="Times New Roman" w:hAnsi="Times New Roman"/>
          <w:color w:val="000000"/>
        </w:rPr>
        <w:t> </w:t>
      </w:r>
      <w:r w:rsidRPr="00F14667">
        <w:rPr>
          <w:rFonts w:ascii="Times New Roman" w:hAnsi="Times New Roman"/>
          <w:color w:val="000000"/>
        </w:rPr>
        <w:t>000 Kč.</w:t>
      </w:r>
    </w:p>
    <w:p w14:paraId="71D582AB" w14:textId="77777777" w:rsidR="00FE6D2C" w:rsidRPr="00EB04B9" w:rsidRDefault="00FE6D2C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702E112" w14:textId="77777777" w:rsidR="0006147A" w:rsidRPr="003C1DF7" w:rsidRDefault="0006147A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72E45">
        <w:rPr>
          <w:rFonts w:ascii="Times New Roman" w:hAnsi="Times New Roman"/>
          <w:b/>
        </w:rPr>
        <w:t xml:space="preserve">Dotační podprogram </w:t>
      </w:r>
      <w:r w:rsidR="00476742">
        <w:rPr>
          <w:rFonts w:ascii="Times New Roman" w:hAnsi="Times New Roman"/>
          <w:b/>
        </w:rPr>
        <w:t>10</w:t>
      </w:r>
      <w:r w:rsidRPr="00A72E45">
        <w:rPr>
          <w:rFonts w:ascii="Times New Roman" w:hAnsi="Times New Roman"/>
        </w:rPr>
        <w:t xml:space="preserve"> Rozšíření řidičského oprávnění na skupinu C </w:t>
      </w:r>
      <w:r>
        <w:rPr>
          <w:rFonts w:ascii="Times New Roman" w:hAnsi="Times New Roman"/>
        </w:rPr>
        <w:t>–</w:t>
      </w:r>
      <w:r w:rsidRPr="00A72E45">
        <w:rPr>
          <w:rFonts w:ascii="Times New Roman" w:hAnsi="Times New Roman"/>
        </w:rPr>
        <w:t xml:space="preserve"> maximálně</w:t>
      </w:r>
      <w:r>
        <w:rPr>
          <w:rFonts w:ascii="Times New Roman" w:hAnsi="Times New Roman"/>
        </w:rPr>
        <w:t xml:space="preserve"> </w:t>
      </w:r>
      <w:r w:rsidRPr="00F14667">
        <w:rPr>
          <w:rFonts w:ascii="Times New Roman" w:hAnsi="Times New Roman"/>
          <w:color w:val="000000"/>
        </w:rPr>
        <w:t>1</w:t>
      </w:r>
      <w:r w:rsidR="007A1A29" w:rsidRPr="00F14667">
        <w:rPr>
          <w:rFonts w:ascii="Times New Roman" w:hAnsi="Times New Roman"/>
          <w:color w:val="000000"/>
        </w:rPr>
        <w:t>8</w:t>
      </w:r>
      <w:r w:rsidR="00171E64" w:rsidRPr="00F14667">
        <w:rPr>
          <w:rFonts w:ascii="Times New Roman" w:hAnsi="Times New Roman"/>
          <w:color w:val="000000"/>
        </w:rPr>
        <w:t xml:space="preserve"> 000</w:t>
      </w:r>
      <w:r w:rsidRPr="00F14667">
        <w:rPr>
          <w:rFonts w:ascii="Times New Roman" w:hAnsi="Times New Roman"/>
          <w:color w:val="000000"/>
        </w:rPr>
        <w:t> Kč.</w:t>
      </w:r>
    </w:p>
    <w:p w14:paraId="34812843" w14:textId="77777777" w:rsidR="0006147A" w:rsidRPr="00A72E45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9F25912" w14:textId="77777777" w:rsidR="0006147A" w:rsidRPr="00A72E45" w:rsidRDefault="00476742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Dotační podprogram 11</w:t>
      </w:r>
      <w:r w:rsidR="0006147A" w:rsidRPr="00A72E45">
        <w:rPr>
          <w:rFonts w:ascii="Times New Roman" w:hAnsi="Times New Roman"/>
        </w:rPr>
        <w:t xml:space="preserve"> Vybavení JSDH obce novou </w:t>
      </w:r>
      <w:proofErr w:type="spellStart"/>
      <w:r w:rsidR="0006147A" w:rsidRPr="00A72E45">
        <w:rPr>
          <w:rFonts w:ascii="Times New Roman" w:hAnsi="Times New Roman"/>
        </w:rPr>
        <w:t>termokamerou</w:t>
      </w:r>
      <w:proofErr w:type="spellEnd"/>
      <w:r w:rsidR="0006147A" w:rsidRPr="00A72E45">
        <w:rPr>
          <w:rFonts w:ascii="Times New Roman" w:hAnsi="Times New Roman"/>
        </w:rPr>
        <w:t xml:space="preserve"> </w:t>
      </w:r>
      <w:r w:rsidR="0006147A">
        <w:rPr>
          <w:rFonts w:ascii="Times New Roman" w:hAnsi="Times New Roman"/>
        </w:rPr>
        <w:t>–</w:t>
      </w:r>
      <w:r w:rsidR="0006147A" w:rsidRPr="00A72E45">
        <w:rPr>
          <w:rFonts w:ascii="Times New Roman" w:hAnsi="Times New Roman"/>
        </w:rPr>
        <w:t xml:space="preserve"> maximálně</w:t>
      </w:r>
      <w:r w:rsidR="0006147A">
        <w:rPr>
          <w:rFonts w:ascii="Times New Roman" w:hAnsi="Times New Roman"/>
        </w:rPr>
        <w:t xml:space="preserve"> </w:t>
      </w:r>
      <w:r w:rsidR="0006147A" w:rsidRPr="00A72E45">
        <w:rPr>
          <w:rFonts w:ascii="Times New Roman" w:hAnsi="Times New Roman"/>
        </w:rPr>
        <w:t>130</w:t>
      </w:r>
      <w:r w:rsidR="00171E64">
        <w:rPr>
          <w:rFonts w:ascii="Times New Roman" w:hAnsi="Times New Roman"/>
        </w:rPr>
        <w:t xml:space="preserve"> 000</w:t>
      </w:r>
      <w:r w:rsidR="0006147A" w:rsidRPr="00A72E45">
        <w:rPr>
          <w:rFonts w:ascii="Times New Roman" w:hAnsi="Times New Roman"/>
        </w:rPr>
        <w:t> Kč.</w:t>
      </w:r>
    </w:p>
    <w:p w14:paraId="414FF35C" w14:textId="77777777" w:rsidR="0006147A" w:rsidRPr="00A72E45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337F8DF" w14:textId="77777777" w:rsidR="0006147A" w:rsidRPr="007A3037" w:rsidRDefault="00476742" w:rsidP="00C77AC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Dotační podprogram 12</w:t>
      </w:r>
      <w:r w:rsidR="0006147A" w:rsidRPr="00A72E45">
        <w:rPr>
          <w:rFonts w:ascii="Times New Roman" w:hAnsi="Times New Roman"/>
        </w:rPr>
        <w:t xml:space="preserve"> Vybavení JSDH obce věcnými prostředky PO pro hašení lesních požárů (D</w:t>
      </w:r>
      <w:r w:rsidR="007B0585">
        <w:rPr>
          <w:rFonts w:ascii="Times New Roman" w:hAnsi="Times New Roman"/>
        </w:rPr>
        <w:t xml:space="preserve"> </w:t>
      </w:r>
      <w:r w:rsidR="00422D68">
        <w:rPr>
          <w:rFonts w:ascii="Times New Roman" w:hAnsi="Times New Roman"/>
        </w:rPr>
        <w:t xml:space="preserve">– </w:t>
      </w:r>
      <w:r w:rsidR="0006147A" w:rsidRPr="00A72E45">
        <w:rPr>
          <w:rFonts w:ascii="Times New Roman" w:hAnsi="Times New Roman"/>
        </w:rPr>
        <w:t xml:space="preserve">program) </w:t>
      </w:r>
      <w:r w:rsidR="004C7877">
        <w:rPr>
          <w:rFonts w:ascii="Times New Roman" w:hAnsi="Times New Roman"/>
        </w:rPr>
        <w:t xml:space="preserve">– </w:t>
      </w:r>
      <w:r w:rsidR="004C7877" w:rsidRPr="00A72E45">
        <w:rPr>
          <w:rFonts w:ascii="Times New Roman" w:hAnsi="Times New Roman"/>
        </w:rPr>
        <w:t>maximálně</w:t>
      </w:r>
      <w:r w:rsidR="0006147A" w:rsidRPr="00A72E45">
        <w:rPr>
          <w:rFonts w:ascii="Times New Roman" w:hAnsi="Times New Roman"/>
        </w:rPr>
        <w:t xml:space="preserve"> </w:t>
      </w:r>
      <w:r w:rsidR="003C2FA7" w:rsidRPr="003C1DF7">
        <w:rPr>
          <w:rFonts w:ascii="Times New Roman" w:hAnsi="Times New Roman"/>
          <w:color w:val="000000"/>
        </w:rPr>
        <w:t>5</w:t>
      </w:r>
      <w:r w:rsidR="0006147A" w:rsidRPr="003C1DF7">
        <w:rPr>
          <w:rFonts w:ascii="Times New Roman" w:hAnsi="Times New Roman"/>
          <w:color w:val="000000"/>
        </w:rPr>
        <w:t>0</w:t>
      </w:r>
      <w:r w:rsidR="00171E64" w:rsidRPr="003C1DF7">
        <w:rPr>
          <w:rFonts w:ascii="Times New Roman" w:hAnsi="Times New Roman"/>
          <w:color w:val="000000"/>
        </w:rPr>
        <w:t xml:space="preserve"> 000</w:t>
      </w:r>
      <w:r w:rsidR="0006147A" w:rsidRPr="003C1DF7">
        <w:rPr>
          <w:rFonts w:ascii="Times New Roman" w:hAnsi="Times New Roman"/>
          <w:color w:val="000000"/>
        </w:rPr>
        <w:t> Kč.</w:t>
      </w:r>
    </w:p>
    <w:p w14:paraId="055364CC" w14:textId="77777777" w:rsidR="007A3037" w:rsidRPr="003C1DF7" w:rsidRDefault="007A3037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B4E9B28" w14:textId="77777777" w:rsidR="00432445" w:rsidRPr="00F14667" w:rsidRDefault="00EB04B9" w:rsidP="00C77AC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C340FB">
        <w:rPr>
          <w:rFonts w:ascii="Times New Roman" w:hAnsi="Times New Roman"/>
          <w:b/>
          <w:color w:val="000000"/>
        </w:rPr>
        <w:t>Dotační p</w:t>
      </w:r>
      <w:r w:rsidR="007A1A29" w:rsidRPr="00C340FB">
        <w:rPr>
          <w:rFonts w:ascii="Times New Roman" w:hAnsi="Times New Roman"/>
          <w:b/>
          <w:color w:val="000000"/>
        </w:rPr>
        <w:t>odp</w:t>
      </w:r>
      <w:r w:rsidRPr="00C340FB">
        <w:rPr>
          <w:rFonts w:ascii="Times New Roman" w:hAnsi="Times New Roman"/>
          <w:b/>
          <w:color w:val="000000"/>
        </w:rPr>
        <w:t>rogram 13</w:t>
      </w:r>
      <w:r w:rsidRPr="00F14667">
        <w:rPr>
          <w:rFonts w:ascii="Times New Roman" w:hAnsi="Times New Roman"/>
          <w:color w:val="000000"/>
        </w:rPr>
        <w:t xml:space="preserve"> Vybavení JSDH obce </w:t>
      </w:r>
      <w:r w:rsidR="009E5E2A" w:rsidRPr="00F14667">
        <w:rPr>
          <w:rFonts w:ascii="Times New Roman" w:hAnsi="Times New Roman"/>
          <w:color w:val="000000"/>
        </w:rPr>
        <w:t xml:space="preserve">novou </w:t>
      </w:r>
      <w:r w:rsidRPr="00F14667">
        <w:rPr>
          <w:rFonts w:ascii="Times New Roman" w:hAnsi="Times New Roman"/>
          <w:color w:val="000000"/>
        </w:rPr>
        <w:t>přenosnou motorovou stříkačkou – maximálně 350 000 Kč.</w:t>
      </w:r>
    </w:p>
    <w:p w14:paraId="41A33E73" w14:textId="77777777" w:rsidR="0006147A" w:rsidRPr="00BE72D6" w:rsidRDefault="0006147A" w:rsidP="00C77AC3">
      <w:pPr>
        <w:pStyle w:val="Odstavecseseznamem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2E9F916D" w14:textId="4E3DEA72" w:rsidR="00D15DF1" w:rsidRDefault="0006147A" w:rsidP="00C77AC3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72E45">
        <w:rPr>
          <w:rFonts w:ascii="Times New Roman" w:hAnsi="Times New Roman" w:cs="Times New Roman"/>
          <w:color w:val="auto"/>
          <w:sz w:val="22"/>
          <w:szCs w:val="22"/>
        </w:rPr>
        <w:t xml:space="preserve">Žadatel </w:t>
      </w:r>
      <w:r w:rsidR="00C238F9">
        <w:rPr>
          <w:rFonts w:ascii="Times New Roman" w:hAnsi="Times New Roman" w:cs="Times New Roman"/>
          <w:color w:val="auto"/>
          <w:sz w:val="22"/>
          <w:szCs w:val="22"/>
        </w:rPr>
        <w:t>může podat maximálně</w:t>
      </w:r>
      <w:r w:rsidRPr="00A72E45">
        <w:rPr>
          <w:rFonts w:ascii="Times New Roman" w:hAnsi="Times New Roman" w:cs="Times New Roman"/>
          <w:color w:val="auto"/>
          <w:sz w:val="22"/>
          <w:szCs w:val="22"/>
        </w:rPr>
        <w:t xml:space="preserve"> jednu žádost o dotaci pro jednu zřizovanou JSDH obce, a to na jeden z předmětů dotace uvedených v čl. IX. dotačního programu. </w:t>
      </w:r>
      <w:r w:rsidR="00C238F9">
        <w:rPr>
          <w:rFonts w:ascii="Times New Roman" w:hAnsi="Times New Roman" w:cs="Times New Roman"/>
          <w:color w:val="auto"/>
          <w:sz w:val="22"/>
          <w:szCs w:val="22"/>
        </w:rPr>
        <w:t>Výjimkou</w:t>
      </w:r>
      <w:r w:rsidR="00E83F73">
        <w:rPr>
          <w:rFonts w:ascii="Times New Roman" w:hAnsi="Times New Roman" w:cs="Times New Roman"/>
          <w:color w:val="auto"/>
          <w:sz w:val="22"/>
          <w:szCs w:val="22"/>
        </w:rPr>
        <w:t xml:space="preserve"> jsou dotační podprogramy</w:t>
      </w:r>
      <w:r w:rsidR="00433C9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944F32">
        <w:rPr>
          <w:rFonts w:ascii="Times New Roman" w:hAnsi="Times New Roman" w:cs="Times New Roman"/>
          <w:color w:val="auto"/>
          <w:sz w:val="22"/>
          <w:szCs w:val="22"/>
        </w:rPr>
        <w:t>5 (</w:t>
      </w:r>
      <w:r w:rsidR="00F128D4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E5041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128D4">
        <w:rPr>
          <w:rFonts w:ascii="Times New Roman" w:hAnsi="Times New Roman" w:cs="Times New Roman"/>
          <w:color w:val="auto"/>
          <w:sz w:val="22"/>
          <w:szCs w:val="22"/>
        </w:rPr>
        <w:t>případě že žadatel v rámci podprogramu žádá pouze o dotaci na pořízení licence pro</w:t>
      </w:r>
      <w:r w:rsidR="00433C9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128D4">
        <w:rPr>
          <w:rFonts w:ascii="Times New Roman" w:hAnsi="Times New Roman" w:cs="Times New Roman"/>
          <w:color w:val="auto"/>
          <w:sz w:val="22"/>
          <w:szCs w:val="22"/>
        </w:rPr>
        <w:t>SW</w:t>
      </w:r>
      <w:r w:rsidR="00944F32">
        <w:rPr>
          <w:rFonts w:ascii="Times New Roman" w:hAnsi="Times New Roman" w:cs="Times New Roman"/>
          <w:color w:val="auto"/>
          <w:sz w:val="22"/>
          <w:szCs w:val="22"/>
        </w:rPr>
        <w:t xml:space="preserve"> GINA), </w:t>
      </w:r>
      <w:r w:rsidR="00E83F73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763D0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8C7214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C238F9">
        <w:rPr>
          <w:rFonts w:ascii="Times New Roman" w:hAnsi="Times New Roman" w:cs="Times New Roman"/>
          <w:color w:val="auto"/>
          <w:sz w:val="22"/>
          <w:szCs w:val="22"/>
        </w:rPr>
        <w:t xml:space="preserve">10 </w:t>
      </w:r>
      <w:r w:rsidR="00C238F9" w:rsidRPr="00A72E45">
        <w:rPr>
          <w:rFonts w:ascii="Times New Roman" w:hAnsi="Times New Roman" w:cs="Times New Roman"/>
          <w:color w:val="auto"/>
          <w:sz w:val="22"/>
          <w:szCs w:val="22"/>
        </w:rPr>
        <w:t>uveden</w:t>
      </w:r>
      <w:r w:rsidR="00C238F9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C238F9" w:rsidRPr="00A72E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1E64">
        <w:rPr>
          <w:rFonts w:ascii="Times New Roman" w:hAnsi="Times New Roman" w:cs="Times New Roman"/>
          <w:color w:val="auto"/>
          <w:sz w:val="22"/>
          <w:szCs w:val="22"/>
        </w:rPr>
        <w:t xml:space="preserve">výše </w:t>
      </w:r>
      <w:r w:rsidR="00CC39C0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171E64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C238F9" w:rsidRPr="00A72E45">
        <w:rPr>
          <w:rFonts w:ascii="Times New Roman" w:hAnsi="Times New Roman" w:cs="Times New Roman"/>
          <w:color w:val="auto"/>
          <w:sz w:val="22"/>
          <w:szCs w:val="22"/>
        </w:rPr>
        <w:t xml:space="preserve">v čl. IX. odst. 3 písm. </w:t>
      </w:r>
      <w:r w:rsidR="00944F32">
        <w:rPr>
          <w:rFonts w:ascii="Times New Roman" w:hAnsi="Times New Roman" w:cs="Times New Roman"/>
          <w:color w:val="auto"/>
          <w:sz w:val="22"/>
          <w:szCs w:val="22"/>
        </w:rPr>
        <w:t xml:space="preserve">E, </w:t>
      </w:r>
      <w:r w:rsidR="00C238F9">
        <w:rPr>
          <w:rFonts w:ascii="Times New Roman" w:hAnsi="Times New Roman" w:cs="Times New Roman"/>
          <w:color w:val="auto"/>
          <w:sz w:val="22"/>
          <w:szCs w:val="22"/>
        </w:rPr>
        <w:t>F a J</w:t>
      </w:r>
      <w:r w:rsidR="00CC39C0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C238F9">
        <w:rPr>
          <w:rFonts w:ascii="Times New Roman" w:hAnsi="Times New Roman" w:cs="Times New Roman"/>
          <w:color w:val="auto"/>
          <w:sz w:val="22"/>
          <w:szCs w:val="22"/>
        </w:rPr>
        <w:t xml:space="preserve">, které umožňují souběžné podání druhé žádosti v jiném podprogramu. </w:t>
      </w:r>
      <w:r w:rsidR="00232D85">
        <w:rPr>
          <w:rFonts w:ascii="Times New Roman" w:hAnsi="Times New Roman" w:cs="Times New Roman"/>
          <w:color w:val="auto"/>
          <w:sz w:val="22"/>
          <w:szCs w:val="22"/>
        </w:rPr>
        <w:t>Při splnění</w:t>
      </w:r>
      <w:r w:rsidR="00C238F9">
        <w:rPr>
          <w:rFonts w:ascii="Times New Roman" w:hAnsi="Times New Roman" w:cs="Times New Roman"/>
          <w:color w:val="auto"/>
          <w:sz w:val="22"/>
          <w:szCs w:val="22"/>
        </w:rPr>
        <w:t xml:space="preserve"> těchto podmínek lze tedy podat maximálně dvě žádosti. </w:t>
      </w:r>
      <w:r w:rsidR="002139F1">
        <w:rPr>
          <w:rFonts w:ascii="Times New Roman" w:hAnsi="Times New Roman" w:cs="Times New Roman"/>
          <w:color w:val="auto"/>
          <w:sz w:val="22"/>
          <w:szCs w:val="22"/>
        </w:rPr>
        <w:t>Kombinace podprogramů umožňující podání dvou žádostí zná</w:t>
      </w:r>
      <w:r w:rsidR="0083064D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2139F1">
        <w:rPr>
          <w:rFonts w:ascii="Times New Roman" w:hAnsi="Times New Roman" w:cs="Times New Roman"/>
          <w:color w:val="auto"/>
          <w:sz w:val="22"/>
          <w:szCs w:val="22"/>
        </w:rPr>
        <w:t xml:space="preserve">orňuje následující tabulka. </w:t>
      </w:r>
      <w:r w:rsidR="005C0B49">
        <w:rPr>
          <w:rFonts w:ascii="Times New Roman" w:hAnsi="Times New Roman"/>
          <w:sz w:val="22"/>
          <w:szCs w:val="22"/>
        </w:rPr>
        <w:lastRenderedPageBreak/>
        <w:t>Při</w:t>
      </w:r>
      <w:r w:rsidR="00433C97">
        <w:rPr>
          <w:rFonts w:ascii="Times New Roman" w:hAnsi="Times New Roman"/>
          <w:sz w:val="22"/>
          <w:szCs w:val="22"/>
        </w:rPr>
        <w:t> </w:t>
      </w:r>
      <w:r w:rsidR="005C0B49">
        <w:rPr>
          <w:rFonts w:ascii="Times New Roman" w:hAnsi="Times New Roman"/>
          <w:sz w:val="22"/>
          <w:szCs w:val="22"/>
        </w:rPr>
        <w:t xml:space="preserve">překročení povoleného počtu žádostí </w:t>
      </w:r>
      <w:r w:rsidR="009060F6" w:rsidRPr="004162A5">
        <w:rPr>
          <w:rFonts w:ascii="Times New Roman" w:hAnsi="Times New Roman"/>
          <w:sz w:val="22"/>
          <w:szCs w:val="22"/>
        </w:rPr>
        <w:t>budou všechny žádosti podané žadatelem vyřazeny a dotace nebude poskytnuta.</w:t>
      </w:r>
    </w:p>
    <w:p w14:paraId="3A9ADFA9" w14:textId="77777777" w:rsidR="005C0B49" w:rsidRDefault="005C0B49" w:rsidP="00C77AC3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28320CC" w14:textId="723B055F" w:rsidR="002139F1" w:rsidRDefault="002139F1" w:rsidP="00BE72D6">
      <w:pPr>
        <w:pStyle w:val="Default"/>
        <w:ind w:right="56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Souběžné podání dvou </w:t>
      </w:r>
      <w:r w:rsidR="00E25DC0"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ádostí je možné při využití některé z kombinací podprogramů, která je v této tabulce označena „</w:t>
      </w:r>
      <w:r w:rsidR="00BE72D6" w:rsidRPr="00BE72D6">
        <w:rPr>
          <w:rFonts w:ascii="Times New Roman" w:eastAsia="Times New Roman" w:hAnsi="Times New Roman" w:cs="Times New Roman"/>
          <w:lang w:eastAsia="cs-CZ"/>
        </w:rPr>
        <w:t></w:t>
      </w:r>
      <w:r>
        <w:rPr>
          <w:rFonts w:ascii="Times New Roman" w:eastAsia="Times New Roman" w:hAnsi="Times New Roman" w:cs="Times New Roman"/>
          <w:lang w:eastAsia="cs-CZ"/>
        </w:rPr>
        <w:t>“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497"/>
        <w:gridCol w:w="498"/>
        <w:gridCol w:w="497"/>
        <w:gridCol w:w="498"/>
        <w:gridCol w:w="497"/>
        <w:gridCol w:w="498"/>
        <w:gridCol w:w="498"/>
        <w:gridCol w:w="497"/>
        <w:gridCol w:w="498"/>
        <w:gridCol w:w="497"/>
        <w:gridCol w:w="498"/>
        <w:gridCol w:w="497"/>
        <w:gridCol w:w="498"/>
        <w:gridCol w:w="498"/>
      </w:tblGrid>
      <w:tr w:rsidR="008D3584" w:rsidRPr="008D3584" w14:paraId="1ECD0E58" w14:textId="77777777" w:rsidTr="00BE72D6">
        <w:trPr>
          <w:trHeight w:val="1704"/>
          <w:tblHeader/>
        </w:trPr>
        <w:tc>
          <w:tcPr>
            <w:tcW w:w="2099" w:type="dxa"/>
            <w:shd w:val="clear" w:color="000000" w:fill="808080"/>
            <w:noWrap/>
            <w:vAlign w:val="center"/>
            <w:hideMark/>
          </w:tcPr>
          <w:p w14:paraId="5B8E1A1C" w14:textId="77777777" w:rsidR="008D3584" w:rsidRPr="00BE72D6" w:rsidRDefault="008D3584" w:rsidP="00A77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PODPROGRAM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vAlign w:val="bottom"/>
            <w:hideMark/>
          </w:tcPr>
          <w:p w14:paraId="758C8281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1 - CAS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14:paraId="2A778301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2 - DA/PH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vAlign w:val="bottom"/>
            <w:hideMark/>
          </w:tcPr>
          <w:p w14:paraId="45E985D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3 - zbrojnice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14:paraId="2ABF9591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4 - IDP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vAlign w:val="bottom"/>
            <w:hideMark/>
          </w:tcPr>
          <w:p w14:paraId="12D9B21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5 - KOM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14:paraId="44912093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5 - pouze GINA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14:paraId="0E9B7E8C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6 - OOP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vAlign w:val="bottom"/>
            <w:hideMark/>
          </w:tcPr>
          <w:p w14:paraId="7E527DD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č. 7 - </w:t>
            </w:r>
            <w:proofErr w:type="spellStart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pneu</w:t>
            </w:r>
            <w:proofErr w:type="spellEnd"/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14:paraId="3DB2E87D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8 - PZP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vAlign w:val="bottom"/>
            <w:hideMark/>
          </w:tcPr>
          <w:p w14:paraId="138DEA97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9 - UTV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14:paraId="466D5AE7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10 - ŘP "C"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vAlign w:val="bottom"/>
            <w:hideMark/>
          </w:tcPr>
          <w:p w14:paraId="6C4524A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č. 11 - </w:t>
            </w:r>
            <w:proofErr w:type="spellStart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termokam</w:t>
            </w:r>
            <w:proofErr w:type="spellEnd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14:paraId="339C51F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12 - D-</w:t>
            </w:r>
            <w:proofErr w:type="spellStart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prog</w:t>
            </w:r>
            <w:proofErr w:type="spellEnd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bottom"/>
            <w:hideMark/>
          </w:tcPr>
          <w:p w14:paraId="0F006FC8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13 - PMS</w:t>
            </w:r>
          </w:p>
        </w:tc>
      </w:tr>
      <w:tr w:rsidR="00A77369" w:rsidRPr="008D3584" w14:paraId="52520263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3BAC12C5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1 - CAS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358F05F" w14:textId="6B6635D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60A606E" w14:textId="4B2CF072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27220F5D" w14:textId="16110FD2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60B42D7D" w14:textId="2798ACE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B41F1EB" w14:textId="272EDE6F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2BEAB896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66B821D7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40F71CA8" w14:textId="4C181619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631333EB" w14:textId="5314ABC0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2BBA4DF" w14:textId="5B0DC97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23B0EB6F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544D4DE" w14:textId="3AF645C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4CA736CB" w14:textId="14DFA695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45EDE409" w14:textId="630659F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4177B936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2F3276FE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2 - DA/PH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3E0BBEBF" w14:textId="05B5A57C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63A1825F" w14:textId="249A303C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4613604F" w14:textId="4A392B6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7062A2D1" w14:textId="0E425AA5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130D3041" w14:textId="229C321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7C00D8B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47860F83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D0DEF53" w14:textId="5D39DD5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AA34215" w14:textId="0FED35AA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42AEE15" w14:textId="1A30732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7DFC55EB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47924B6" w14:textId="4FBF7CEF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46823C33" w14:textId="0028B2C5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0D4C4174" w14:textId="345EF028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2BEF4256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29091DB1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3 - zbrojnice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DC4D74E" w14:textId="392FF80A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6384BA87" w14:textId="004B60C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5F4BC29" w14:textId="66CBFD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48E3590B" w14:textId="3AC7BC4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4DBE76B" w14:textId="1B8E2C2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349C758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0713BC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630F4610" w14:textId="383FED5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BFFCEEB" w14:textId="078200E6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FB1F7EA" w14:textId="2169318D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6980D77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ED631F8" w14:textId="5B9EB85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4A47ACBE" w14:textId="73123AA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3ABAD0F6" w14:textId="1D609466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31A8FFD6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14D0B656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4 - IDP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25EFB399" w14:textId="1D29D969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77C9AA74" w14:textId="6986482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E9D14FC" w14:textId="5F8A735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3B3AD04E" w14:textId="5D78419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A56021F" w14:textId="6978843C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309C4B8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770A8C4D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6AB55564" w14:textId="4F75D7D9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4999BB10" w14:textId="76E688C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29AA3792" w14:textId="051B3309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02229EF4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538B1FD" w14:textId="7F819ED5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6B10E4FE" w14:textId="2AB744EC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022DC9F2" w14:textId="53DBC8C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19EBEE51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3B6B940E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5 - KOM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291BA95D" w14:textId="31B37415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253D2B2E" w14:textId="4C791D06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36AE47BF" w14:textId="5D5B4F6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7034187" w14:textId="13016B80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32F5BB66" w14:textId="3885BB82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8230C5A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39D9970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20140EC5" w14:textId="7D7731E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3C874E12" w14:textId="60C37125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2DCACC5A" w14:textId="44D871A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580E5AEE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39C34C2E" w14:textId="3E8E06DD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44E53E2" w14:textId="69AA204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BF4D068" w14:textId="3EA53562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2547E16F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0B224650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5 - pouze GINA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3CF016F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61AE12DD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6E16A244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755BFFD0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6571CB2B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98C0D28" w14:textId="62FDD886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6CE19DE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2672C597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C12E748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1C3F7C31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4A8C1EC5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7C854387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F7C9BB0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0A6D7C58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</w:tr>
      <w:tr w:rsidR="00A77369" w:rsidRPr="008D3584" w14:paraId="7915F56B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51A03245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6 - OOP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09B55DD5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0DDD62EA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012856C5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03957A0B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1877AD80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4247BAA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4CFBD16" w14:textId="3F688A69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4095D80C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4F8E2325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1AE713AB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2DEA36B4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0D4157FB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ED901B1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06229E0C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</w:tr>
      <w:tr w:rsidR="00A77369" w:rsidRPr="008D3584" w14:paraId="377E4D0A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5A74F983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č. 7 - </w:t>
            </w:r>
            <w:proofErr w:type="spellStart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pneu</w:t>
            </w:r>
            <w:proofErr w:type="spellEnd"/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495094E" w14:textId="2892B00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7492D2B2" w14:textId="1E785DE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3FA9DCF1" w14:textId="0AB8355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728DE124" w14:textId="57E27E0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480308E1" w14:textId="2709BA52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377881AC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2513667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44EF244" w14:textId="3B3DA538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3B11164" w14:textId="46F82F7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AF4F862" w14:textId="3A426F3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72E96CEA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0043862" w14:textId="21B1F35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3CF3C651" w14:textId="42D1205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6F0BEC8A" w14:textId="6BD21A8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5BB049E6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035E497C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8 - PZP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335CD26" w14:textId="7651332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20BFFFF" w14:textId="2423D49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3168C7A2" w14:textId="0DA000C6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BBF5E35" w14:textId="4E4A63D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178DCE41" w14:textId="16E482D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362E5387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2A473990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97802C9" w14:textId="577BA51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C0F98B5" w14:textId="3D78D498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D6240BA" w14:textId="5F80AD60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D5A0BC5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22824322" w14:textId="668813C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7A563C86" w14:textId="0D6B2285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95CE454" w14:textId="6217F366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2AEEAF1A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150FDF2A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9 - UTV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1CF1033C" w14:textId="4BE17AE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6515D861" w14:textId="2434CA82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121AFB4D" w14:textId="1849A7DC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30276854" w14:textId="5CB95319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2DA308F" w14:textId="4CB5DE6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3785DA2E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250FF6D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07D9807" w14:textId="78227DC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D3E4366" w14:textId="5E3FD2A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8AC6775" w14:textId="5181DDBC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0909F7AE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E6F9192" w14:textId="7E24598C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79307330" w14:textId="538C5169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2C000E2" w14:textId="491C053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00451675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21C0397C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10 - ŘP "C"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666A16FF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0F01236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39B72BE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431C6428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333B3C8E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028EEE41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4056DED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5FAFFD41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7D938FF6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2106B90B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9F5AB66" w14:textId="53018B5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D9D9D9"/>
            <w:noWrap/>
            <w:vAlign w:val="bottom"/>
            <w:hideMark/>
          </w:tcPr>
          <w:p w14:paraId="00BD17B7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714368AC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42137A3C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</w:tr>
      <w:tr w:rsidR="00A77369" w:rsidRPr="008D3584" w14:paraId="13BBC972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757B44FE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č. 11 - </w:t>
            </w:r>
            <w:proofErr w:type="spellStart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termokam</w:t>
            </w:r>
            <w:proofErr w:type="spellEnd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1512B0D9" w14:textId="7D4B597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09173E57" w14:textId="4EB3909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BBF4A59" w14:textId="59BF5FA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49421C1" w14:textId="1DC55F3D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1DFD8C1" w14:textId="37E36B45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38B56AF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638920A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1EB5D560" w14:textId="2A97142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40C77447" w14:textId="00EDE196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3EC4AEAB" w14:textId="40F3E5CC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A6DBF06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F46080A" w14:textId="67C3A6B0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3CAF770C" w14:textId="57DEA29A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3276D450" w14:textId="1310C0A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614934A9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262BDFBA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12 - D-</w:t>
            </w:r>
            <w:proofErr w:type="spellStart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prog</w:t>
            </w:r>
            <w:proofErr w:type="spellEnd"/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C3296B8" w14:textId="04BC27F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3BCCFADE" w14:textId="4156831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41C0F163" w14:textId="2EEF674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21F93B88" w14:textId="31595CB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716D9EB4" w14:textId="4C47B1F9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156E587A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4545082D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457879C" w14:textId="75838C3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2CFA164F" w14:textId="52A66C33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113695BD" w14:textId="5591BB1D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761B409C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E8A8F6B" w14:textId="52C4388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74ACC154" w14:textId="4CB96996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22819BF8" w14:textId="00147178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77369" w:rsidRPr="008D3584" w14:paraId="68B68C7F" w14:textId="77777777" w:rsidTr="00A77369">
        <w:trPr>
          <w:trHeight w:val="288"/>
        </w:trPr>
        <w:tc>
          <w:tcPr>
            <w:tcW w:w="2099" w:type="dxa"/>
            <w:shd w:val="clear" w:color="auto" w:fill="auto"/>
            <w:noWrap/>
            <w:vAlign w:val="bottom"/>
            <w:hideMark/>
          </w:tcPr>
          <w:p w14:paraId="507620BE" w14:textId="77777777" w:rsidR="008D3584" w:rsidRPr="00BE72D6" w:rsidRDefault="008D3584" w:rsidP="00A77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č. 13 - PMS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ED301B2" w14:textId="2B51B122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5FF50059" w14:textId="7805231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551B4BBE" w14:textId="78202A9B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335AA11" w14:textId="050F62E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0CCA1330" w14:textId="3A516B91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3F4ED714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4E9DEE69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1BD00B50" w14:textId="60986FFE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174EB563" w14:textId="530D46B4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419148B8" w14:textId="3F5E42A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D9D9D9"/>
            <w:noWrap/>
            <w:vAlign w:val="bottom"/>
            <w:hideMark/>
          </w:tcPr>
          <w:p w14:paraId="7D9F85B2" w14:textId="7777777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E72D6">
              <w:rPr>
                <w:rFonts w:ascii="Times New Roman" w:eastAsia="Times New Roman" w:hAnsi="Times New Roman"/>
                <w:color w:val="000000"/>
                <w:lang w:eastAsia="cs-CZ"/>
              </w:rPr>
              <w:t></w:t>
            </w:r>
          </w:p>
        </w:tc>
        <w:tc>
          <w:tcPr>
            <w:tcW w:w="497" w:type="dxa"/>
            <w:shd w:val="clear" w:color="000000" w:fill="808080"/>
            <w:noWrap/>
            <w:vAlign w:val="bottom"/>
            <w:hideMark/>
          </w:tcPr>
          <w:p w14:paraId="6BD8E91C" w14:textId="1E2FE3A7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7B73C34A" w14:textId="2E3D2F1F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8" w:type="dxa"/>
            <w:shd w:val="clear" w:color="000000" w:fill="808080"/>
            <w:noWrap/>
            <w:vAlign w:val="bottom"/>
            <w:hideMark/>
          </w:tcPr>
          <w:p w14:paraId="2317F248" w14:textId="7C458D9A" w:rsidR="008D3584" w:rsidRPr="00BE72D6" w:rsidRDefault="008D3584" w:rsidP="00BE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3E38C3E5" w14:textId="77777777" w:rsidR="008D3584" w:rsidRDefault="008D3584" w:rsidP="00C77A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E3F587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334F0181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8F973F2" w14:textId="77777777" w:rsidR="00A83CC8" w:rsidRPr="00226EF2" w:rsidRDefault="00A83CC8" w:rsidP="00C77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17BF">
        <w:rPr>
          <w:rFonts w:ascii="Times New Roman" w:hAnsi="Times New Roman"/>
        </w:rPr>
        <w:t>Žadatelem o dotaci může být</w:t>
      </w:r>
      <w:r w:rsidR="00310127">
        <w:rPr>
          <w:rFonts w:ascii="Times New Roman" w:hAnsi="Times New Roman"/>
          <w:color w:val="FF0000"/>
        </w:rPr>
        <w:t xml:space="preserve"> </w:t>
      </w:r>
      <w:r w:rsidR="00310127" w:rsidRPr="00BE1FE2">
        <w:rPr>
          <w:rFonts w:ascii="Times New Roman" w:hAnsi="Times New Roman"/>
        </w:rPr>
        <w:t>pouze obec, která je zřizovatelem jednotky sboru dobrovolných hasičů</w:t>
      </w:r>
      <w:r w:rsidR="00310127">
        <w:rPr>
          <w:rFonts w:ascii="Times New Roman" w:hAnsi="Times New Roman"/>
        </w:rPr>
        <w:t xml:space="preserve"> </w:t>
      </w:r>
      <w:r w:rsidR="00310127" w:rsidRPr="00BE1FE2">
        <w:rPr>
          <w:rFonts w:ascii="Times New Roman" w:hAnsi="Times New Roman"/>
        </w:rPr>
        <w:t>obce a je zařazena do plošného pokrytí území kraje jednotkami požární ochrany, které jsou součástí</w:t>
      </w:r>
      <w:r w:rsidR="00310127">
        <w:rPr>
          <w:rFonts w:ascii="Times New Roman" w:hAnsi="Times New Roman"/>
        </w:rPr>
        <w:t xml:space="preserve"> </w:t>
      </w:r>
      <w:r w:rsidR="00310127" w:rsidRPr="00BE1FE2">
        <w:rPr>
          <w:rFonts w:ascii="Times New Roman" w:hAnsi="Times New Roman"/>
        </w:rPr>
        <w:t>kraje.</w:t>
      </w:r>
    </w:p>
    <w:p w14:paraId="14E21310" w14:textId="77777777" w:rsidR="0087434E" w:rsidRPr="006F5263" w:rsidRDefault="0087434E" w:rsidP="00C77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400201F0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81125B6" w14:textId="77777777" w:rsidR="00F656A7" w:rsidRPr="003D3D80" w:rsidRDefault="004430BF" w:rsidP="00C77A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34E08292" w14:textId="175364B0" w:rsidR="00004DEB" w:rsidRPr="00BB4EBA" w:rsidRDefault="00DF0A7F" w:rsidP="00C77AC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</w:t>
      </w:r>
      <w:r w:rsidRPr="009C318E">
        <w:rPr>
          <w:rFonts w:ascii="Times New Roman" w:hAnsi="Times New Roman"/>
        </w:rPr>
        <w:t xml:space="preserve">elektronickou žádost </w:t>
      </w:r>
      <w:r w:rsidR="00004DEB" w:rsidRPr="009C318E">
        <w:rPr>
          <w:rFonts w:ascii="Times New Roman" w:hAnsi="Times New Roman"/>
        </w:rPr>
        <w:t>v dotačním</w:t>
      </w:r>
      <w:r w:rsidRPr="009C318E">
        <w:rPr>
          <w:rFonts w:ascii="Times New Roman" w:hAnsi="Times New Roman"/>
        </w:rPr>
        <w:t xml:space="preserve"> portálu Karlovarského kraje </w:t>
      </w:r>
      <w:hyperlink r:id="rId8" w:history="1">
        <w:r w:rsidR="009C318E" w:rsidRPr="009C318E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9C318E">
        <w:rPr>
          <w:rFonts w:ascii="Times New Roman" w:hAnsi="Times New Roman"/>
        </w:rPr>
        <w:t xml:space="preserve">. </w:t>
      </w:r>
      <w:r w:rsidR="005D59F6" w:rsidRPr="009C318E">
        <w:rPr>
          <w:rFonts w:ascii="Times New Roman" w:hAnsi="Times New Roman"/>
        </w:rPr>
        <w:t>L</w:t>
      </w:r>
      <w:r w:rsidR="0076620A" w:rsidRPr="009C318E">
        <w:rPr>
          <w:rFonts w:ascii="Times New Roman" w:hAnsi="Times New Roman"/>
        </w:rPr>
        <w:t>hůta pro podávání</w:t>
      </w:r>
      <w:r w:rsidR="00ED69E1" w:rsidRPr="009C318E">
        <w:rPr>
          <w:rFonts w:ascii="Times New Roman" w:hAnsi="Times New Roman"/>
        </w:rPr>
        <w:t xml:space="preserve"> (příjem)</w:t>
      </w:r>
      <w:r w:rsidR="0076620A" w:rsidRPr="009C318E">
        <w:rPr>
          <w:rFonts w:ascii="Times New Roman" w:hAnsi="Times New Roman"/>
        </w:rPr>
        <w:t xml:space="preserve"> </w:t>
      </w:r>
      <w:r w:rsidR="00F40AC8" w:rsidRPr="009C318E">
        <w:rPr>
          <w:rFonts w:ascii="Times New Roman" w:hAnsi="Times New Roman"/>
        </w:rPr>
        <w:t xml:space="preserve">elektronických </w:t>
      </w:r>
      <w:r w:rsidR="0076620A" w:rsidRPr="009C318E">
        <w:rPr>
          <w:rFonts w:ascii="Times New Roman" w:hAnsi="Times New Roman"/>
        </w:rPr>
        <w:t>žádostí</w:t>
      </w:r>
      <w:r w:rsidR="00F656A7" w:rsidRPr="009C318E">
        <w:rPr>
          <w:rFonts w:ascii="Times New Roman" w:hAnsi="Times New Roman"/>
        </w:rPr>
        <w:t xml:space="preserve"> </w:t>
      </w:r>
      <w:r w:rsidRPr="009C318E">
        <w:rPr>
          <w:rFonts w:ascii="Times New Roman" w:hAnsi="Times New Roman"/>
        </w:rPr>
        <w:t>se stanovuje</w:t>
      </w:r>
      <w:r w:rsidR="0076620A" w:rsidRPr="009C318E">
        <w:rPr>
          <w:rFonts w:ascii="Times New Roman" w:hAnsi="Times New Roman"/>
        </w:rPr>
        <w:t xml:space="preserve"> </w:t>
      </w:r>
      <w:r w:rsidR="00004DEB" w:rsidRPr="00BB4EBA">
        <w:rPr>
          <w:rFonts w:ascii="Times New Roman" w:hAnsi="Times New Roman"/>
        </w:rPr>
        <w:t>na dobu:</w:t>
      </w:r>
    </w:p>
    <w:p w14:paraId="23FDF182" w14:textId="1FC34AE9" w:rsidR="005A33BD" w:rsidRPr="00BB4EBA" w:rsidRDefault="00C60ECB" w:rsidP="00C77AC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B4EBA">
        <w:rPr>
          <w:rFonts w:ascii="Times New Roman" w:hAnsi="Times New Roman"/>
        </w:rPr>
        <w:t>o</w:t>
      </w:r>
      <w:r w:rsidR="005A33BD" w:rsidRPr="00BB4EBA">
        <w:rPr>
          <w:rFonts w:ascii="Times New Roman" w:hAnsi="Times New Roman"/>
        </w:rPr>
        <w:t>d</w:t>
      </w:r>
      <w:r w:rsidRPr="00BB4EBA">
        <w:rPr>
          <w:rFonts w:ascii="Times New Roman" w:hAnsi="Times New Roman"/>
        </w:rPr>
        <w:t xml:space="preserve"> </w:t>
      </w:r>
      <w:r w:rsidR="00BB4EBA" w:rsidRPr="00BB4EBA">
        <w:rPr>
          <w:rFonts w:ascii="Times New Roman" w:hAnsi="Times New Roman"/>
        </w:rPr>
        <w:t>18</w:t>
      </w:r>
      <w:r w:rsidR="007450CF" w:rsidRPr="00BB4EBA">
        <w:rPr>
          <w:rFonts w:ascii="Times New Roman" w:hAnsi="Times New Roman"/>
        </w:rPr>
        <w:t>. </w:t>
      </w:r>
      <w:r w:rsidR="00BB4EBA" w:rsidRPr="00BB4EBA">
        <w:rPr>
          <w:rFonts w:ascii="Times New Roman" w:hAnsi="Times New Roman"/>
        </w:rPr>
        <w:t>1</w:t>
      </w:r>
      <w:r w:rsidR="007450CF" w:rsidRPr="00BB4EBA">
        <w:rPr>
          <w:rFonts w:ascii="Times New Roman" w:hAnsi="Times New Roman"/>
        </w:rPr>
        <w:t>. 2024</w:t>
      </w:r>
      <w:r w:rsidRPr="00BB4EBA">
        <w:rPr>
          <w:rFonts w:ascii="Times New Roman" w:hAnsi="Times New Roman"/>
        </w:rPr>
        <w:t>, od</w:t>
      </w:r>
      <w:r w:rsidR="003C200F" w:rsidRPr="00BB4EBA">
        <w:rPr>
          <w:rFonts w:ascii="Times New Roman" w:hAnsi="Times New Roman"/>
        </w:rPr>
        <w:t xml:space="preserve"> </w:t>
      </w:r>
      <w:r w:rsidR="00626B36" w:rsidRPr="00BB4EBA">
        <w:rPr>
          <w:rFonts w:ascii="Times New Roman" w:hAnsi="Times New Roman"/>
        </w:rPr>
        <w:t>9</w:t>
      </w:r>
      <w:r w:rsidR="00B66FCB" w:rsidRPr="00BB4EBA">
        <w:rPr>
          <w:rFonts w:ascii="Times New Roman" w:hAnsi="Times New Roman"/>
        </w:rPr>
        <w:t>.</w:t>
      </w:r>
      <w:r w:rsidR="00626B36" w:rsidRPr="00BB4EBA">
        <w:rPr>
          <w:rFonts w:ascii="Times New Roman" w:hAnsi="Times New Roman"/>
        </w:rPr>
        <w:t>00</w:t>
      </w:r>
      <w:r w:rsidR="003C200F" w:rsidRPr="00BB4EBA">
        <w:rPr>
          <w:rFonts w:ascii="Times New Roman" w:hAnsi="Times New Roman"/>
        </w:rPr>
        <w:t xml:space="preserve"> hod</w:t>
      </w:r>
      <w:r w:rsidR="00A10304" w:rsidRPr="00BB4EBA">
        <w:rPr>
          <w:rFonts w:ascii="Times New Roman" w:hAnsi="Times New Roman"/>
        </w:rPr>
        <w:t>in</w:t>
      </w:r>
    </w:p>
    <w:p w14:paraId="6026D33A" w14:textId="2B869D0C" w:rsidR="00936C91" w:rsidRPr="00BB4EBA" w:rsidRDefault="005A33BD" w:rsidP="00C77AC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B4EBA">
        <w:rPr>
          <w:rFonts w:ascii="Times New Roman" w:hAnsi="Times New Roman"/>
        </w:rPr>
        <w:t xml:space="preserve">do </w:t>
      </w:r>
      <w:r w:rsidR="00BB4EBA" w:rsidRPr="00BB4EBA">
        <w:rPr>
          <w:rFonts w:ascii="Times New Roman" w:hAnsi="Times New Roman"/>
        </w:rPr>
        <w:t>25</w:t>
      </w:r>
      <w:r w:rsidR="00626B36" w:rsidRPr="00BB4EBA">
        <w:rPr>
          <w:rFonts w:ascii="Times New Roman" w:hAnsi="Times New Roman"/>
        </w:rPr>
        <w:t>.</w:t>
      </w:r>
      <w:r w:rsidR="00BB4EBA" w:rsidRPr="00BB4EBA">
        <w:rPr>
          <w:rFonts w:ascii="Times New Roman" w:hAnsi="Times New Roman"/>
        </w:rPr>
        <w:t> 1</w:t>
      </w:r>
      <w:r w:rsidR="00626B36" w:rsidRPr="00BB4EBA">
        <w:rPr>
          <w:rFonts w:ascii="Times New Roman" w:hAnsi="Times New Roman"/>
        </w:rPr>
        <w:t>.</w:t>
      </w:r>
      <w:r w:rsidR="007450CF" w:rsidRPr="00BB4EBA">
        <w:rPr>
          <w:rFonts w:ascii="Times New Roman" w:hAnsi="Times New Roman"/>
        </w:rPr>
        <w:t> </w:t>
      </w:r>
      <w:r w:rsidR="00C60ECB" w:rsidRPr="00BB4EBA">
        <w:rPr>
          <w:rFonts w:ascii="Times New Roman" w:hAnsi="Times New Roman"/>
        </w:rPr>
        <w:t>202</w:t>
      </w:r>
      <w:r w:rsidR="007450CF" w:rsidRPr="00BB4EBA">
        <w:rPr>
          <w:rFonts w:ascii="Times New Roman" w:hAnsi="Times New Roman"/>
        </w:rPr>
        <w:t>4</w:t>
      </w:r>
      <w:r w:rsidR="00C60ECB" w:rsidRPr="00BB4EBA">
        <w:rPr>
          <w:rFonts w:ascii="Times New Roman" w:hAnsi="Times New Roman"/>
        </w:rPr>
        <w:t>, do</w:t>
      </w:r>
      <w:r w:rsidR="003C200F" w:rsidRPr="00BB4EBA">
        <w:rPr>
          <w:rFonts w:ascii="Times New Roman" w:hAnsi="Times New Roman"/>
        </w:rPr>
        <w:t xml:space="preserve"> </w:t>
      </w:r>
      <w:r w:rsidR="00626B36" w:rsidRPr="00BB4EBA">
        <w:rPr>
          <w:rFonts w:ascii="Times New Roman" w:hAnsi="Times New Roman"/>
        </w:rPr>
        <w:t>1</w:t>
      </w:r>
      <w:r w:rsidR="00BB4EBA" w:rsidRPr="00BB4EBA">
        <w:rPr>
          <w:rFonts w:ascii="Times New Roman" w:hAnsi="Times New Roman"/>
        </w:rPr>
        <w:t>5</w:t>
      </w:r>
      <w:r w:rsidR="00B66FCB" w:rsidRPr="00BB4EBA">
        <w:rPr>
          <w:rFonts w:ascii="Times New Roman" w:hAnsi="Times New Roman"/>
        </w:rPr>
        <w:t>.</w:t>
      </w:r>
      <w:r w:rsidR="00626B36" w:rsidRPr="00BB4EBA">
        <w:rPr>
          <w:rFonts w:ascii="Times New Roman" w:hAnsi="Times New Roman"/>
        </w:rPr>
        <w:t>00</w:t>
      </w:r>
      <w:r w:rsidR="00BF15C0" w:rsidRPr="00BB4EBA">
        <w:rPr>
          <w:rFonts w:ascii="Times New Roman" w:hAnsi="Times New Roman"/>
        </w:rPr>
        <w:t xml:space="preserve"> </w:t>
      </w:r>
      <w:r w:rsidR="00F97634" w:rsidRPr="00BB4EBA">
        <w:rPr>
          <w:rFonts w:ascii="Times New Roman" w:hAnsi="Times New Roman"/>
        </w:rPr>
        <w:t>hod</w:t>
      </w:r>
      <w:r w:rsidR="00A10304" w:rsidRPr="00BB4EBA">
        <w:rPr>
          <w:rFonts w:ascii="Times New Roman" w:hAnsi="Times New Roman"/>
        </w:rPr>
        <w:t>in.</w:t>
      </w:r>
    </w:p>
    <w:p w14:paraId="4C825174" w14:textId="77777777" w:rsidR="0083064D" w:rsidRPr="00BB4EBA" w:rsidRDefault="0083064D" w:rsidP="0083064D">
      <w:pPr>
        <w:spacing w:after="0" w:line="240" w:lineRule="auto"/>
        <w:jc w:val="both"/>
        <w:rPr>
          <w:rFonts w:ascii="Times New Roman" w:hAnsi="Times New Roman"/>
        </w:rPr>
      </w:pPr>
    </w:p>
    <w:p w14:paraId="3E7BB2DF" w14:textId="6CCB42A1" w:rsidR="005C0B49" w:rsidRPr="00277D23" w:rsidRDefault="00936C91" w:rsidP="00277D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BB4EBA">
        <w:rPr>
          <w:rFonts w:ascii="Times New Roman" w:hAnsi="Times New Roman"/>
        </w:rPr>
        <w:t>Žadateli bude umožněno vyplnění a uložení</w:t>
      </w:r>
      <w:r w:rsidRPr="00277D23">
        <w:rPr>
          <w:rFonts w:ascii="Times New Roman" w:hAnsi="Times New Roman"/>
        </w:rPr>
        <w:t xml:space="preserve"> žádosti v dotačním portálu Karlovarského kraje nejdříve 10 pracovních dnů před výše uvedenou lhůtou pro podávání elektronických žádostí. Do</w:t>
      </w:r>
      <w:r w:rsidR="00DD558E" w:rsidRPr="00277D23">
        <w:rPr>
          <w:rFonts w:ascii="Times New Roman" w:hAnsi="Times New Roman"/>
        </w:rPr>
        <w:t> </w:t>
      </w:r>
      <w:r w:rsidRPr="00277D23">
        <w:rPr>
          <w:rFonts w:ascii="Times New Roman" w:hAnsi="Times New Roman"/>
        </w:rPr>
        <w:t>doby zahájení příjmu elektronických žádostí nebude žadateli umožněno vyplněnou a uloženou žádost odeslat.</w:t>
      </w:r>
    </w:p>
    <w:p w14:paraId="2A89E5C9" w14:textId="77777777" w:rsidR="00615CA3" w:rsidRPr="00277D23" w:rsidRDefault="00615CA3" w:rsidP="0083064D">
      <w:pPr>
        <w:spacing w:after="0" w:line="240" w:lineRule="auto"/>
        <w:jc w:val="both"/>
        <w:rPr>
          <w:rFonts w:ascii="Times New Roman" w:hAnsi="Times New Roman"/>
        </w:rPr>
      </w:pPr>
    </w:p>
    <w:p w14:paraId="07412285" w14:textId="68BF7368" w:rsidR="00853F88" w:rsidRPr="00936C91" w:rsidRDefault="00936C91" w:rsidP="00C77A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</w:t>
      </w:r>
      <w:r w:rsidRPr="006870D9">
        <w:rPr>
          <w:rFonts w:ascii="Times New Roman" w:hAnsi="Times New Roman"/>
          <w:bCs/>
        </w:rPr>
        <w:lastRenderedPageBreak/>
        <w:t>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9" w:history="1">
        <w:r w:rsidR="00A10304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Pr="006870D9">
        <w:rPr>
          <w:rFonts w:ascii="Times New Roman" w:hAnsi="Times New Roman"/>
        </w:rPr>
        <w:t>.</w:t>
      </w:r>
    </w:p>
    <w:p w14:paraId="68D5FB44" w14:textId="77777777" w:rsidR="00A91135" w:rsidRPr="003D3D80" w:rsidRDefault="00A91135" w:rsidP="00C77AC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74154D52" w14:textId="77777777" w:rsidR="00FF5D5F" w:rsidRPr="001532A7" w:rsidRDefault="00FF5D5F" w:rsidP="00C77A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6E3973BC">
        <w:rPr>
          <w:rFonts w:ascii="Times New Roman" w:hAnsi="Times New Roman"/>
          <w:b/>
          <w:bCs/>
        </w:rPr>
        <w:t>uznávaný elektronický podpis</w:t>
      </w:r>
      <w:r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>. Uznávaným elektronickým podpisem</w:t>
      </w:r>
      <w:r w:rsidRPr="001532A7">
        <w:rPr>
          <w:rStyle w:val="Znakapoznpodarou"/>
          <w:rFonts w:ascii="Times New Roman" w:hAnsi="Times New Roman"/>
        </w:rPr>
        <w:footnoteReference w:id="9"/>
      </w:r>
      <w:r w:rsidRPr="001532A7">
        <w:rPr>
          <w:rFonts w:ascii="Times New Roman" w:hAnsi="Times New Roman"/>
        </w:rPr>
        <w:t xml:space="preserve"> se rozumí </w:t>
      </w:r>
      <w:r w:rsidRPr="6E3973BC">
        <w:rPr>
          <w:rFonts w:ascii="Times New Roman" w:hAnsi="Times New Roman"/>
          <w:b/>
          <w:bCs/>
        </w:rPr>
        <w:t>zaručený elektronický podpis</w:t>
      </w:r>
      <w:r w:rsidRPr="6E3973BC">
        <w:rPr>
          <w:rStyle w:val="Znakapoznpodarou"/>
          <w:rFonts w:ascii="Times New Roman" w:hAnsi="Times New Roman"/>
          <w:b/>
          <w:bCs/>
        </w:rPr>
        <w:footnoteReference w:id="10"/>
      </w:r>
      <w:r w:rsidRPr="001532A7">
        <w:rPr>
          <w:rFonts w:ascii="Times New Roman" w:hAnsi="Times New Roman"/>
        </w:rPr>
        <w:t xml:space="preserve"> založený na kvalifikovaném certifikátu pro elektronické podpisy nebo </w:t>
      </w:r>
      <w:r w:rsidRPr="6E3973BC">
        <w:rPr>
          <w:rFonts w:ascii="Times New Roman" w:hAnsi="Times New Roman"/>
          <w:b/>
          <w:bCs/>
        </w:rPr>
        <w:t>kvalifikovaný elektronický podpis</w:t>
      </w:r>
      <w:r w:rsidR="00E834B0">
        <w:rPr>
          <w:rStyle w:val="Znakapoznpodarou"/>
          <w:rFonts w:ascii="Times New Roman" w:hAnsi="Times New Roman"/>
          <w:b/>
          <w:bCs/>
        </w:rPr>
        <w:t>10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70443906" w14:textId="77777777" w:rsidR="007A3166" w:rsidRDefault="007A3166" w:rsidP="00C77AC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44C8D4D" w14:textId="77777777" w:rsidR="00936C91" w:rsidRPr="006870D9" w:rsidRDefault="00936C91" w:rsidP="00C77AC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Žadatelé</w:t>
      </w:r>
      <w:r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kteř</w:t>
      </w:r>
      <w:r>
        <w:rPr>
          <w:rFonts w:ascii="Times New Roman" w:hAnsi="Times New Roman"/>
        </w:rPr>
        <w:t>í:</w:t>
      </w:r>
    </w:p>
    <w:p w14:paraId="07D568AA" w14:textId="77777777" w:rsidR="00936C91" w:rsidRPr="006870D9" w:rsidRDefault="00936C91" w:rsidP="00C77A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A9E8CA1" w14:textId="77777777" w:rsidR="00BA2749" w:rsidRPr="006870D9" w:rsidRDefault="00936C91" w:rsidP="00BA274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>
        <w:rPr>
          <w:rFonts w:ascii="Times New Roman" w:hAnsi="Times New Roman"/>
        </w:rPr>
        <w:t xml:space="preserve"> (ISDS)</w:t>
      </w:r>
      <w:r w:rsidR="00BA2749">
        <w:rPr>
          <w:rFonts w:ascii="Times New Roman" w:hAnsi="Times New Roman"/>
        </w:rPr>
        <w:t xml:space="preserve"> </w:t>
      </w:r>
      <w:r w:rsidR="00BA2749" w:rsidRPr="006870D9">
        <w:rPr>
          <w:rFonts w:ascii="Times New Roman" w:hAnsi="Times New Roman"/>
        </w:rPr>
        <w:t>nebo</w:t>
      </w:r>
    </w:p>
    <w:p w14:paraId="211D033F" w14:textId="31502E94" w:rsidR="00936C91" w:rsidRPr="006870D9" w:rsidRDefault="00BA2749" w:rsidP="00BA274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 identifikaci a autentizaci (tzv. Identita občana)</w:t>
      </w:r>
      <w:r>
        <w:rPr>
          <w:rFonts w:ascii="Times New Roman" w:hAnsi="Times New Roman"/>
        </w:rPr>
        <w:t xml:space="preserve"> nebo prostřednictvím ISDS,</w:t>
      </w:r>
    </w:p>
    <w:p w14:paraId="71125848" w14:textId="77777777" w:rsidR="00936C91" w:rsidRDefault="00936C91" w:rsidP="0082470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7D1BE89" w14:textId="77777777" w:rsidR="00936C91" w:rsidRDefault="00936C91" w:rsidP="00C77AC3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74877BB0" w14:textId="77777777" w:rsidR="00936C91" w:rsidRPr="006870D9" w:rsidRDefault="00936C91" w:rsidP="0082470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CA0FAB0" w14:textId="77777777" w:rsidR="00936C91" w:rsidRPr="00B5704D" w:rsidRDefault="00936C91" w:rsidP="00C77AC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 xml:space="preserve">odeslanou elektronickou žádost v dotačním portálu Karlovarského kraje vytisknout a opatřit </w:t>
      </w:r>
      <w:r>
        <w:rPr>
          <w:rFonts w:ascii="Times New Roman" w:hAnsi="Times New Roman"/>
        </w:rPr>
        <w:t>ji</w:t>
      </w:r>
      <w:r w:rsidRPr="0762BAF0">
        <w:rPr>
          <w:rFonts w:ascii="Times New Roman" w:hAnsi="Times New Roman"/>
        </w:rPr>
        <w:t xml:space="preserve"> vlastnoručním podpisem</w:t>
      </w:r>
    </w:p>
    <w:p w14:paraId="16BDED35" w14:textId="77777777" w:rsidR="00936C91" w:rsidRPr="006870D9" w:rsidRDefault="00936C91" w:rsidP="00C77AC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k vytištěné žádosti připojit všechny elektronicky neodeslané přílohy</w:t>
      </w:r>
    </w:p>
    <w:p w14:paraId="0F41D7BC" w14:textId="4B018797" w:rsidR="00936C91" w:rsidRPr="00BB4EBA" w:rsidRDefault="00936C91" w:rsidP="00C77AC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>listinnou žádost s případnými přílohami doručit ve lhůtě nejpozději do</w:t>
      </w:r>
      <w:r w:rsidR="00BF15C0">
        <w:rPr>
          <w:rFonts w:ascii="Times New Roman" w:hAnsi="Times New Roman"/>
        </w:rPr>
        <w:t xml:space="preserve"> </w:t>
      </w:r>
      <w:r w:rsidR="00BF15C0" w:rsidRPr="00BF15C0">
        <w:rPr>
          <w:rFonts w:ascii="Times New Roman" w:hAnsi="Times New Roman"/>
        </w:rPr>
        <w:t>10 p</w:t>
      </w:r>
      <w:r w:rsidRPr="00BF15C0">
        <w:rPr>
          <w:rFonts w:ascii="Times New Roman" w:hAnsi="Times New Roman"/>
        </w:rPr>
        <w:t>racovních dnů</w:t>
      </w:r>
      <w:r w:rsidRPr="00BF15C0">
        <w:rPr>
          <w:rFonts w:ascii="Times New Roman" w:hAnsi="Times New Roman"/>
          <w:color w:val="FF0000"/>
        </w:rPr>
        <w:t xml:space="preserve"> </w:t>
      </w:r>
      <w:r w:rsidRPr="00BF15C0">
        <w:rPr>
          <w:rFonts w:ascii="Times New Roman" w:hAnsi="Times New Roman"/>
        </w:rPr>
        <w:t>po ukončen</w:t>
      </w:r>
      <w:r w:rsidR="00BF15C0">
        <w:rPr>
          <w:rFonts w:ascii="Times New Roman" w:hAnsi="Times New Roman"/>
        </w:rPr>
        <w:t>í příjmu elektronických žádostí</w:t>
      </w:r>
      <w:r w:rsidR="001944EB">
        <w:rPr>
          <w:rFonts w:ascii="Times New Roman" w:hAnsi="Times New Roman"/>
        </w:rPr>
        <w:t xml:space="preserve"> nebo </w:t>
      </w:r>
      <w:r w:rsidR="001944EB" w:rsidRPr="00BB4EBA">
        <w:rPr>
          <w:rFonts w:ascii="Times New Roman" w:hAnsi="Times New Roman"/>
        </w:rPr>
        <w:t>odeslání elektronické žádosti</w:t>
      </w:r>
      <w:r w:rsidRPr="00BB4EBA">
        <w:rPr>
          <w:rFonts w:ascii="Times New Roman" w:hAnsi="Times New Roman"/>
        </w:rPr>
        <w:t>, tj.</w:t>
      </w:r>
      <w:r w:rsidR="00D9115F" w:rsidRPr="00BB4EBA">
        <w:rPr>
          <w:rFonts w:ascii="Times New Roman" w:hAnsi="Times New Roman"/>
        </w:rPr>
        <w:t> </w:t>
      </w:r>
      <w:r w:rsidRPr="00BB4EBA">
        <w:rPr>
          <w:rFonts w:ascii="Times New Roman" w:hAnsi="Times New Roman"/>
        </w:rPr>
        <w:t>do</w:t>
      </w:r>
      <w:r w:rsidR="00D9115F" w:rsidRPr="00BB4EBA">
        <w:rPr>
          <w:rFonts w:ascii="Times New Roman" w:hAnsi="Times New Roman"/>
        </w:rPr>
        <w:t> </w:t>
      </w:r>
      <w:r w:rsidR="00BB4EBA" w:rsidRPr="00BB4EBA">
        <w:rPr>
          <w:rFonts w:ascii="Times New Roman" w:hAnsi="Times New Roman"/>
        </w:rPr>
        <w:t>8</w:t>
      </w:r>
      <w:r w:rsidR="00BF15C0" w:rsidRPr="00BB4EBA">
        <w:rPr>
          <w:rFonts w:ascii="Times New Roman" w:hAnsi="Times New Roman"/>
        </w:rPr>
        <w:t>.</w:t>
      </w:r>
      <w:r w:rsidR="007450CF" w:rsidRPr="00BB4EBA">
        <w:rPr>
          <w:rFonts w:ascii="Times New Roman" w:hAnsi="Times New Roman"/>
        </w:rPr>
        <w:t> </w:t>
      </w:r>
      <w:r w:rsidR="00BF15C0" w:rsidRPr="00BB4EBA">
        <w:rPr>
          <w:rFonts w:ascii="Times New Roman" w:hAnsi="Times New Roman"/>
        </w:rPr>
        <w:t>2.</w:t>
      </w:r>
      <w:r w:rsidR="007450CF" w:rsidRPr="00BB4EBA">
        <w:rPr>
          <w:rFonts w:ascii="Times New Roman" w:hAnsi="Times New Roman"/>
        </w:rPr>
        <w:t> </w:t>
      </w:r>
      <w:r w:rsidR="00BF15C0" w:rsidRPr="00BB4EBA">
        <w:rPr>
          <w:rFonts w:ascii="Times New Roman" w:hAnsi="Times New Roman"/>
        </w:rPr>
        <w:t>202</w:t>
      </w:r>
      <w:r w:rsidR="007450CF" w:rsidRPr="00BB4EBA">
        <w:rPr>
          <w:rFonts w:ascii="Times New Roman" w:hAnsi="Times New Roman"/>
        </w:rPr>
        <w:t>4</w:t>
      </w:r>
      <w:r w:rsidR="00BF15C0" w:rsidRPr="00BB4EBA">
        <w:rPr>
          <w:rFonts w:ascii="Times New Roman" w:hAnsi="Times New Roman"/>
        </w:rPr>
        <w:t>.</w:t>
      </w:r>
    </w:p>
    <w:p w14:paraId="6BFDF3BA" w14:textId="77777777" w:rsidR="00936C91" w:rsidRPr="006870D9" w:rsidRDefault="00936C91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087C1BC3" w14:textId="77777777" w:rsidR="00936C91" w:rsidRPr="006870D9" w:rsidRDefault="00936C91" w:rsidP="00C77AC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podatelnu Karlovarského kraje na adresu:</w:t>
      </w:r>
    </w:p>
    <w:p w14:paraId="1C41BE9D" w14:textId="77777777" w:rsidR="00936C91" w:rsidRPr="006870D9" w:rsidRDefault="00936C91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213A5E69" w14:textId="77777777" w:rsidR="00936C91" w:rsidRPr="006870D9" w:rsidRDefault="00936C91" w:rsidP="00C77AC3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57449FA9" w14:textId="77777777" w:rsidR="00936C91" w:rsidRPr="006870D9" w:rsidRDefault="00936C91" w:rsidP="00C77AC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7EADF51A" w14:textId="77777777" w:rsidR="005D1CE1" w:rsidRPr="006870D9" w:rsidRDefault="005D1CE1" w:rsidP="005D1CE1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D1CE1">
        <w:rPr>
          <w:rFonts w:ascii="Times New Roman" w:hAnsi="Times New Roman"/>
        </w:rPr>
        <w:t>Pro určení dodržení výše uvedené lhůty je rozhodující datum doručení žádosti na podatelnu Karlovarského kraje, nikoliv datum podání u doručovací služby.</w:t>
      </w:r>
    </w:p>
    <w:p w14:paraId="72A0D70F" w14:textId="77777777" w:rsidR="00A544B9" w:rsidRDefault="00A544B9" w:rsidP="00C77AC3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1F675AF4" w14:textId="77777777" w:rsidR="007A3166" w:rsidRPr="00171E64" w:rsidRDefault="007A3166" w:rsidP="00C77A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71E64">
        <w:rPr>
          <w:rFonts w:ascii="Times New Roman" w:hAnsi="Times New Roman"/>
        </w:rPr>
        <w:t>Povinnými přílohami k žádosti jsou:</w:t>
      </w:r>
    </w:p>
    <w:p w14:paraId="5B1909E5" w14:textId="77777777" w:rsidR="004D49CC" w:rsidRPr="002C6ADE" w:rsidRDefault="004D49CC" w:rsidP="00C77AC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vlastnictví bankovního účtu žadatele</w:t>
      </w:r>
    </w:p>
    <w:p w14:paraId="6A9D8C6D" w14:textId="77777777" w:rsidR="002C6ADE" w:rsidRPr="006870D9" w:rsidRDefault="002C6ADE" w:rsidP="00C77AC3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39212390" w14:textId="77777777" w:rsidR="00734743" w:rsidRDefault="00734743" w:rsidP="00C77AC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specifikace účelu dotace</w:t>
      </w:r>
    </w:p>
    <w:p w14:paraId="475E2FB7" w14:textId="77777777" w:rsidR="002C6ADE" w:rsidRPr="00BE72D6" w:rsidRDefault="002C6ADE" w:rsidP="00BE72D6">
      <w:pPr>
        <w:spacing w:after="0" w:line="240" w:lineRule="auto"/>
        <w:jc w:val="both"/>
        <w:rPr>
          <w:rFonts w:ascii="Times New Roman" w:hAnsi="Times New Roman"/>
        </w:rPr>
      </w:pPr>
    </w:p>
    <w:p w14:paraId="180ED615" w14:textId="77777777" w:rsidR="002C6ADE" w:rsidRPr="008141E7" w:rsidRDefault="002C6ADE" w:rsidP="0082470D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0C3799F5" w14:textId="77777777" w:rsidR="005F360C" w:rsidRPr="00A83CC8" w:rsidRDefault="005F360C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4C19F391" w14:textId="77777777" w:rsidR="005F360C" w:rsidRPr="00A83CC8" w:rsidRDefault="005F360C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AA1D7EC" w14:textId="23A4C6D3" w:rsidR="005F360C" w:rsidRPr="003D3D80" w:rsidRDefault="005F360C" w:rsidP="00C77A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</w:t>
      </w:r>
      <w:r w:rsidRPr="00C80AF6">
        <w:rPr>
          <w:rFonts w:ascii="Times New Roman" w:hAnsi="Times New Roman" w:cs="Times New Roman"/>
          <w:color w:val="auto"/>
          <w:sz w:val="22"/>
          <w:szCs w:val="22"/>
        </w:rPr>
        <w:t>stanovuje na</w:t>
      </w:r>
      <w:r w:rsidR="00626B36" w:rsidRPr="00C80AF6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2E5FDF" w:rsidRPr="00C80AF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626B36" w:rsidRPr="00C80AF6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C80AF6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ho kraje.</w:t>
      </w:r>
    </w:p>
    <w:p w14:paraId="4DE52ED5" w14:textId="41E12722" w:rsidR="00B2605A" w:rsidRPr="00B2605A" w:rsidRDefault="00B2605A">
      <w:pPr>
        <w:spacing w:after="0" w:line="240" w:lineRule="auto"/>
        <w:rPr>
          <w:rFonts w:ascii="Times New Roman" w:hAnsi="Times New Roman"/>
        </w:rPr>
      </w:pPr>
      <w:r w:rsidRPr="00BE72D6">
        <w:rPr>
          <w:rFonts w:ascii="Times New Roman" w:hAnsi="Times New Roman"/>
          <w:b/>
          <w:bCs/>
        </w:rPr>
        <w:br w:type="page"/>
      </w:r>
    </w:p>
    <w:p w14:paraId="6C4280C3" w14:textId="77777777" w:rsidR="00F656A7" w:rsidRPr="00A83CC8" w:rsidRDefault="00F656A7" w:rsidP="00BE72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4E529B72" w14:textId="77777777" w:rsidR="00F656A7" w:rsidRPr="00A83CC8" w:rsidRDefault="00F656A7" w:rsidP="00C77A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52223FC0" w14:textId="77777777" w:rsidR="00B72D2C" w:rsidRPr="00B72D2C" w:rsidRDefault="00B72D2C" w:rsidP="00C77AC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06F492B4" w14:textId="77777777" w:rsidR="00B72D2C" w:rsidRPr="00B72D2C" w:rsidRDefault="00B72D2C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FACB0B8" w14:textId="77777777" w:rsidR="002C6ADE" w:rsidRPr="006870D9" w:rsidRDefault="002C6ADE" w:rsidP="00C77AC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 xml:space="preserve">V případě, že žádost obsahuje vady nebo je žádost neúplná, poskytovatel dotace vyzve žadatele (telefonicky a následně elektronickou poštou), aby vady odstranil nebo žádost doplnil, a to nejpozději ve lhůtě do </w:t>
      </w:r>
      <w:r w:rsidR="00626B36">
        <w:rPr>
          <w:rFonts w:ascii="Times New Roman" w:eastAsia="Times New Roman" w:hAnsi="Times New Roman"/>
          <w:lang w:eastAsia="cs-CZ"/>
        </w:rPr>
        <w:t>10</w:t>
      </w:r>
      <w:r w:rsidRPr="5A3A1EE6">
        <w:rPr>
          <w:rFonts w:ascii="Times New Roman" w:eastAsia="Times New Roman" w:hAnsi="Times New Roman"/>
          <w:lang w:eastAsia="cs-CZ"/>
        </w:rPr>
        <w:t xml:space="preserve"> pracovních dnů ode dne odeslání výzvy elektronickou poštou k odstranění vad nebo doplnění žádosti.</w:t>
      </w:r>
    </w:p>
    <w:p w14:paraId="4F047EED" w14:textId="77777777" w:rsidR="00B72D2C" w:rsidRPr="00B72D2C" w:rsidRDefault="00B72D2C" w:rsidP="00C77AC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523EFD5" w14:textId="38DDBFE3" w:rsidR="002C6ADE" w:rsidRPr="006870D9" w:rsidRDefault="00A12013" w:rsidP="00C77AC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bookmarkStart w:id="0" w:name="_Hlk118278782"/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2C6ADE" w:rsidRPr="006870D9">
        <w:rPr>
          <w:rFonts w:ascii="Times New Roman" w:eastAsia="Times New Roman" w:hAnsi="Times New Roman"/>
          <w:lang w:eastAsia="cs-CZ"/>
        </w:rPr>
        <w:t>.</w:t>
      </w:r>
    </w:p>
    <w:bookmarkEnd w:id="0"/>
    <w:p w14:paraId="0EB499F2" w14:textId="77777777" w:rsidR="00DA6800" w:rsidRDefault="00DA6800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1828B0B" w14:textId="77777777" w:rsidR="00BA32E4" w:rsidRPr="00C72EFB" w:rsidRDefault="00DA6800" w:rsidP="00C77AC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6800">
        <w:rPr>
          <w:rFonts w:ascii="Times New Roman" w:hAnsi="Times New Roman"/>
        </w:rPr>
        <w:t>P</w:t>
      </w:r>
      <w:r w:rsidR="00BA32E4" w:rsidRPr="00DA6800">
        <w:rPr>
          <w:rFonts w:ascii="Times New Roman" w:hAnsi="Times New Roman"/>
        </w:rPr>
        <w:t>oskytovatel posoudí žádosti obcí po formální a obsahové stránce a průběžně předá Hasičskému záchrannému sboru Karlovarského kraje (dále jen „HZS kraje“) kopie žádostí obcí o dotaci</w:t>
      </w:r>
      <w:r w:rsidR="00BA32E4" w:rsidRPr="00DA6800">
        <w:rPr>
          <w:rFonts w:ascii="Times New Roman" w:hAnsi="Times New Roman"/>
          <w:vertAlign w:val="superscript"/>
        </w:rPr>
        <w:footnoteReference w:id="13"/>
      </w:r>
      <w:r w:rsidR="00BA32E4" w:rsidRPr="00DA6800">
        <w:rPr>
          <w:rFonts w:ascii="Times New Roman" w:hAnsi="Times New Roman"/>
        </w:rPr>
        <w:t>.</w:t>
      </w:r>
    </w:p>
    <w:p w14:paraId="481CEC54" w14:textId="77777777" w:rsidR="00C72EFB" w:rsidRPr="00DA6800" w:rsidRDefault="00C72EFB" w:rsidP="008247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8A3295C" w14:textId="77777777" w:rsidR="00BA32E4" w:rsidRPr="00131E0E" w:rsidRDefault="00BA32E4" w:rsidP="00C77AC3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131E0E">
        <w:rPr>
          <w:rFonts w:ascii="Times New Roman" w:hAnsi="Times New Roman"/>
        </w:rPr>
        <w:t>Žádost o dotaci, podle pravidel tohoto dotačního programu, je odborně posuzována HZS kraje a Komisí Rady Karlovarského kraje pro rozdělování dotace jednotkám SDH obcí Karlovarského kraje (dále jen „komise“).</w:t>
      </w:r>
    </w:p>
    <w:p w14:paraId="467675E7" w14:textId="77777777" w:rsidR="00BA32E4" w:rsidRPr="002E622C" w:rsidRDefault="00BA32E4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499603B2" w14:textId="77777777" w:rsidR="00BA32E4" w:rsidRPr="002E622C" w:rsidRDefault="00BA32E4" w:rsidP="00C77AC3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2E622C">
        <w:rPr>
          <w:rFonts w:ascii="Times New Roman" w:hAnsi="Times New Roman"/>
        </w:rPr>
        <w:t>Žádosti o dotaci hodnotí HZS kraje podle následujících zásad a zejména s přihlédnutím k:</w:t>
      </w:r>
    </w:p>
    <w:p w14:paraId="1B18A945" w14:textId="77777777" w:rsidR="00BA32E4" w:rsidRPr="002E622C" w:rsidRDefault="00BA32E4" w:rsidP="00C77AC3">
      <w:pPr>
        <w:pStyle w:val="Odstavecseseznamem"/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</w:rPr>
      </w:pPr>
      <w:r w:rsidRPr="002E622C">
        <w:rPr>
          <w:rFonts w:ascii="Times New Roman" w:hAnsi="Times New Roman"/>
        </w:rPr>
        <w:t>účelnosti vybavení JSDH obce požární technikou a věcnými prostředky požární ochrany ve smyslu ustanovení přílohy č. 4 vyhlášky č. 247/2001 Sb., o organizaci a činnosti jednotek požární ochrany, ve znění pozdějších předpisů,</w:t>
      </w:r>
    </w:p>
    <w:p w14:paraId="1C227B3C" w14:textId="77777777" w:rsidR="00BA32E4" w:rsidRPr="002E622C" w:rsidRDefault="00BA32E4" w:rsidP="00C77AC3">
      <w:pPr>
        <w:pStyle w:val="Odstavecseseznamem"/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</w:rPr>
      </w:pPr>
      <w:r w:rsidRPr="002E622C">
        <w:rPr>
          <w:rFonts w:ascii="Times New Roman" w:hAnsi="Times New Roman"/>
        </w:rPr>
        <w:t>zajištění akceschopnosti JSDH obce podle požadavků vyhlášky č. 247/2001 Sb., o organizaci a činnosti jednotek požární ochrany, ve znění pozdějších předpisů, pro zajištění plnění základních úkolů jednotek požární ochrany podle § 70 zákona č. 133/1985 Sb., o požární ochraně, ve znění pozdějších předpisů (dále jen „zákon o požární ochraně“),</w:t>
      </w:r>
    </w:p>
    <w:p w14:paraId="71DE64FE" w14:textId="77777777" w:rsidR="00BA32E4" w:rsidRPr="002E622C" w:rsidRDefault="00BA32E4" w:rsidP="00C77AC3">
      <w:pPr>
        <w:pStyle w:val="Odstavecseseznamem"/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</w:rPr>
      </w:pPr>
      <w:r w:rsidRPr="002E622C">
        <w:rPr>
          <w:rFonts w:ascii="Times New Roman" w:hAnsi="Times New Roman"/>
        </w:rPr>
        <w:t>potřebnosti poskytnutí dotace z hlediska předurčenosti JSDH obce pro provádění záchranných prací u dopravních nehod, plnění úkol</w:t>
      </w:r>
      <w:r w:rsidR="00C72EFB">
        <w:rPr>
          <w:rFonts w:ascii="Times New Roman" w:hAnsi="Times New Roman"/>
        </w:rPr>
        <w:t>ů na úseku ochrany obyvatelstva nebo </w:t>
      </w:r>
      <w:r w:rsidRPr="002E622C">
        <w:rPr>
          <w:rFonts w:ascii="Times New Roman" w:hAnsi="Times New Roman"/>
        </w:rPr>
        <w:t>předurčenosti k zásahům v zónách havarijního plánování se zohledněním jejího stávajícího vybavení a počtu zásahů za uplynulé 3 roky,</w:t>
      </w:r>
    </w:p>
    <w:p w14:paraId="7BD546F3" w14:textId="77777777" w:rsidR="00BA32E4" w:rsidRDefault="00BA32E4" w:rsidP="00C77AC3">
      <w:pPr>
        <w:pStyle w:val="Odstavecseseznamem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</w:rPr>
      </w:pPr>
      <w:r w:rsidRPr="002E622C">
        <w:rPr>
          <w:rFonts w:ascii="Times New Roman" w:hAnsi="Times New Roman"/>
        </w:rPr>
        <w:t>výši dotace poskytnuté konkrétní obci v předchozích 3 letech a zohlednění vyváženost</w:t>
      </w:r>
      <w:r w:rsidR="00833D78">
        <w:rPr>
          <w:rFonts w:ascii="Times New Roman" w:hAnsi="Times New Roman"/>
        </w:rPr>
        <w:t>i rozložení podpory obcím kraje,</w:t>
      </w:r>
    </w:p>
    <w:p w14:paraId="400FE106" w14:textId="77777777" w:rsidR="00BA32E4" w:rsidRDefault="00833D78" w:rsidP="00C77AC3">
      <w:pPr>
        <w:pStyle w:val="Odstavecseseznamem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účelu žádosti v souladu s požadavky na plošné pokrytí JSDH v</w:t>
      </w:r>
      <w:r w:rsidR="00E329DF">
        <w:rPr>
          <w:rFonts w:ascii="Times New Roman" w:hAnsi="Times New Roman"/>
        </w:rPr>
        <w:t> </w:t>
      </w:r>
      <w:r>
        <w:rPr>
          <w:rFonts w:ascii="Times New Roman" w:hAnsi="Times New Roman"/>
        </w:rPr>
        <w:t>rámci kraje</w:t>
      </w:r>
      <w:r w:rsidR="006B637C">
        <w:rPr>
          <w:rFonts w:ascii="Times New Roman" w:hAnsi="Times New Roman"/>
        </w:rPr>
        <w:t>.</w:t>
      </w:r>
    </w:p>
    <w:p w14:paraId="3C3869B0" w14:textId="77777777" w:rsidR="00833D78" w:rsidRPr="00833D78" w:rsidRDefault="00833D78" w:rsidP="0082470D">
      <w:pPr>
        <w:pStyle w:val="Odstavecseseznamem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5B3B5BDA" w14:textId="77777777" w:rsidR="00BA32E4" w:rsidRDefault="00BA32E4" w:rsidP="00C77AC3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2E622C">
        <w:rPr>
          <w:rFonts w:ascii="Times New Roman" w:hAnsi="Times New Roman"/>
        </w:rPr>
        <w:t>HZS kraje zpracuje ze žádostí souhrnný přehled všech požadavků (dále jen „pořadník žadatelů“) za</w:t>
      </w:r>
      <w:r>
        <w:rPr>
          <w:rFonts w:ascii="Times New Roman" w:hAnsi="Times New Roman"/>
        </w:rPr>
        <w:t> </w:t>
      </w:r>
      <w:r w:rsidRPr="002E622C">
        <w:rPr>
          <w:rFonts w:ascii="Times New Roman" w:hAnsi="Times New Roman"/>
        </w:rPr>
        <w:t xml:space="preserve">kraj na příslušný rozpočtový rok, který zašle poskytovateli v termínu do 30 </w:t>
      </w:r>
      <w:r w:rsidR="008F3AC4">
        <w:rPr>
          <w:rFonts w:ascii="Times New Roman" w:hAnsi="Times New Roman"/>
        </w:rPr>
        <w:t>pracov</w:t>
      </w:r>
      <w:r w:rsidRPr="002E622C">
        <w:rPr>
          <w:rFonts w:ascii="Times New Roman" w:hAnsi="Times New Roman"/>
        </w:rPr>
        <w:t>ních dnů po</w:t>
      </w:r>
      <w:r>
        <w:rPr>
          <w:rFonts w:ascii="Times New Roman" w:hAnsi="Times New Roman"/>
        </w:rPr>
        <w:t> </w:t>
      </w:r>
      <w:r w:rsidRPr="002E622C">
        <w:rPr>
          <w:rFonts w:ascii="Times New Roman" w:hAnsi="Times New Roman"/>
        </w:rPr>
        <w:t>ukončení elektronického příjmu žádostí.</w:t>
      </w:r>
    </w:p>
    <w:p w14:paraId="0F3FAF03" w14:textId="77777777" w:rsidR="00BA32E4" w:rsidRPr="002E622C" w:rsidRDefault="00BA32E4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1929C063" w14:textId="77777777" w:rsidR="00E16260" w:rsidRPr="008C00FC" w:rsidRDefault="00BA32E4" w:rsidP="00C77A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E622C">
        <w:rPr>
          <w:rFonts w:ascii="Times New Roman" w:hAnsi="Times New Roman"/>
        </w:rPr>
        <w:t>Pořadník žadatelů projedná komise. Komise zpracuje návrh na poskytnutí dotace a předloží jej orgánu kraje k rozhodnutí.</w:t>
      </w:r>
    </w:p>
    <w:p w14:paraId="71C65594" w14:textId="77777777" w:rsidR="00F656A7" w:rsidRPr="003D3D80" w:rsidRDefault="00F656A7" w:rsidP="00C77AC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0CDF0C5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579AA5E2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62DAB3A7" w14:textId="77777777" w:rsidR="00F656A7" w:rsidRPr="00696713" w:rsidRDefault="008E0FA0" w:rsidP="00C77A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>
        <w:rPr>
          <w:rFonts w:ascii="Times New Roman" w:eastAsia="Times New Roman" w:hAnsi="Times New Roman"/>
          <w:lang w:eastAsia="cs-CZ"/>
        </w:rPr>
        <w:t>(</w:t>
      </w:r>
      <w:r w:rsidR="00C50EC5">
        <w:rPr>
          <w:rFonts w:ascii="Times New Roman" w:eastAsia="Times New Roman" w:hAnsi="Times New Roman"/>
          <w:lang w:eastAsia="cs-CZ"/>
        </w:rPr>
        <w:t>tj. jsou</w:t>
      </w:r>
      <w:r w:rsidR="00B72D2C">
        <w:rPr>
          <w:rFonts w:ascii="Times New Roman" w:eastAsia="Times New Roman" w:hAnsi="Times New Roman"/>
          <w:lang w:eastAsia="cs-CZ"/>
        </w:rPr>
        <w:t xml:space="preserve"> účelově určen</w:t>
      </w:r>
      <w:r w:rsidR="00C50EC5">
        <w:rPr>
          <w:rFonts w:ascii="Times New Roman" w:eastAsia="Times New Roman" w:hAnsi="Times New Roman"/>
          <w:lang w:eastAsia="cs-CZ"/>
        </w:rPr>
        <w:t>y</w:t>
      </w:r>
      <w:r w:rsidR="00B72D2C">
        <w:rPr>
          <w:rFonts w:ascii="Times New Roman" w:eastAsia="Times New Roman" w:hAnsi="Times New Roman"/>
          <w:lang w:eastAsia="cs-CZ"/>
        </w:rPr>
        <w:t xml:space="preserve">) </w:t>
      </w:r>
      <w:r w:rsidRPr="00B72D2C">
        <w:rPr>
          <w:rFonts w:ascii="Times New Roman" w:eastAsia="Times New Roman" w:hAnsi="Times New Roman"/>
          <w:lang w:eastAsia="cs-CZ"/>
        </w:rPr>
        <w:t>a</w:t>
      </w:r>
      <w:r w:rsidR="00172624" w:rsidRPr="00B72D2C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 xml:space="preserve">lze </w:t>
      </w:r>
      <w:r w:rsidRPr="00696713">
        <w:rPr>
          <w:rFonts w:ascii="Times New Roman" w:eastAsia="Times New Roman" w:hAnsi="Times New Roman"/>
          <w:lang w:eastAsia="cs-CZ"/>
        </w:rPr>
        <w:t>je použít výlučně na</w:t>
      </w:r>
      <w:r w:rsidR="00051027" w:rsidRPr="00696713">
        <w:rPr>
          <w:rFonts w:ascii="Times New Roman" w:eastAsia="Times New Roman" w:hAnsi="Times New Roman"/>
          <w:lang w:eastAsia="cs-CZ"/>
        </w:rPr>
        <w:t xml:space="preserve"> investiční a neinvestiční</w:t>
      </w:r>
      <w:r w:rsidRPr="00696713">
        <w:rPr>
          <w:rFonts w:ascii="Times New Roman" w:eastAsia="Times New Roman" w:hAnsi="Times New Roman"/>
          <w:lang w:eastAsia="cs-CZ"/>
        </w:rPr>
        <w:t xml:space="preserve"> výdaje</w:t>
      </w:r>
      <w:r w:rsidR="00B72D2C" w:rsidRPr="00696713">
        <w:rPr>
          <w:rFonts w:ascii="Times New Roman" w:eastAsia="Times New Roman" w:hAnsi="Times New Roman"/>
          <w:lang w:eastAsia="cs-CZ"/>
        </w:rPr>
        <w:t xml:space="preserve"> a</w:t>
      </w:r>
      <w:r w:rsidR="00DD558E">
        <w:rPr>
          <w:rFonts w:ascii="Times New Roman" w:eastAsia="Times New Roman" w:hAnsi="Times New Roman"/>
          <w:lang w:eastAsia="cs-CZ"/>
        </w:rPr>
        <w:t> </w:t>
      </w:r>
      <w:r w:rsidR="00051027" w:rsidRPr="00696713">
        <w:rPr>
          <w:rFonts w:ascii="Times New Roman" w:eastAsia="Times New Roman" w:hAnsi="Times New Roman"/>
          <w:lang w:eastAsia="cs-CZ"/>
        </w:rPr>
        <w:t>podléhají</w:t>
      </w:r>
      <w:r w:rsidR="00B72D2C" w:rsidRPr="00696713">
        <w:rPr>
          <w:rFonts w:ascii="Times New Roman" w:eastAsia="Times New Roman" w:hAnsi="Times New Roman"/>
          <w:lang w:eastAsia="cs-CZ"/>
        </w:rPr>
        <w:t xml:space="preserve"> finančnímu vypořádání.</w:t>
      </w:r>
      <w:r w:rsidR="00D147AB" w:rsidRPr="00696713">
        <w:rPr>
          <w:rFonts w:ascii="Times New Roman" w:eastAsia="Times New Roman" w:hAnsi="Times New Roman"/>
          <w:lang w:eastAsia="cs-CZ"/>
        </w:rPr>
        <w:t xml:space="preserve"> Poskytovatel dotace neposkytne dotaci žadatelům, kteří</w:t>
      </w:r>
      <w:r w:rsidR="00C77AC3">
        <w:rPr>
          <w:rFonts w:ascii="Times New Roman" w:eastAsia="Times New Roman" w:hAnsi="Times New Roman"/>
          <w:lang w:eastAsia="cs-CZ"/>
        </w:rPr>
        <w:t> </w:t>
      </w:r>
      <w:r w:rsidR="00D147AB" w:rsidRPr="00696713">
        <w:rPr>
          <w:rFonts w:ascii="Times New Roman" w:eastAsia="Times New Roman" w:hAnsi="Times New Roman"/>
          <w:lang w:eastAsia="cs-CZ"/>
        </w:rPr>
        <w:t>splňují kritéria podle Nařízení Rady (EU) č. 833/2014 ze dne 31. července 2014 o</w:t>
      </w:r>
      <w:r w:rsidR="00C77AC3">
        <w:rPr>
          <w:rFonts w:ascii="Times New Roman" w:eastAsia="Times New Roman" w:hAnsi="Times New Roman"/>
          <w:lang w:eastAsia="cs-CZ"/>
        </w:rPr>
        <w:t> </w:t>
      </w:r>
      <w:r w:rsidR="00D147AB" w:rsidRPr="00696713">
        <w:rPr>
          <w:rFonts w:ascii="Times New Roman" w:eastAsia="Times New Roman" w:hAnsi="Times New Roman"/>
          <w:lang w:eastAsia="cs-CZ"/>
        </w:rPr>
        <w:t>omezujících opatřeních vzhledem k činnostem Ruska destabilizujícím situaci na Ukrajině ve</w:t>
      </w:r>
      <w:r w:rsidR="00C77AC3">
        <w:rPr>
          <w:rFonts w:ascii="Times New Roman" w:eastAsia="Times New Roman" w:hAnsi="Times New Roman"/>
          <w:lang w:eastAsia="cs-CZ"/>
        </w:rPr>
        <w:t> </w:t>
      </w:r>
      <w:r w:rsidR="00D147AB" w:rsidRPr="00696713">
        <w:rPr>
          <w:rFonts w:ascii="Times New Roman" w:eastAsia="Times New Roman" w:hAnsi="Times New Roman"/>
          <w:lang w:eastAsia="cs-CZ"/>
        </w:rPr>
        <w:t>znění Nařízení Rady (EU) 2022/576 ze</w:t>
      </w:r>
      <w:r w:rsidR="0093690C">
        <w:rPr>
          <w:rFonts w:ascii="Times New Roman" w:eastAsia="Times New Roman" w:hAnsi="Times New Roman"/>
          <w:lang w:eastAsia="cs-CZ"/>
        </w:rPr>
        <w:t> </w:t>
      </w:r>
      <w:r w:rsidR="00D147AB" w:rsidRPr="00696713">
        <w:rPr>
          <w:rFonts w:ascii="Times New Roman" w:eastAsia="Times New Roman" w:hAnsi="Times New Roman"/>
          <w:lang w:eastAsia="cs-CZ"/>
        </w:rPr>
        <w:t>dne 8. dubna 2022.</w:t>
      </w:r>
    </w:p>
    <w:p w14:paraId="7B2B04BA" w14:textId="77777777" w:rsidR="00B72D2C" w:rsidRDefault="00B72D2C" w:rsidP="00C77A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614576" w14:textId="1CA9E452" w:rsidR="00C50EC5" w:rsidRPr="00B72D2C" w:rsidRDefault="00B15CA1" w:rsidP="00C77A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>
        <w:rPr>
          <w:rFonts w:ascii="Times New Roman" w:eastAsia="Times New Roman" w:hAnsi="Times New Roman"/>
          <w:lang w:eastAsia="cs-CZ"/>
        </w:rPr>
        <w:t>jehož žádost je úplná</w:t>
      </w:r>
      <w:r w:rsidRPr="006870D9">
        <w:rPr>
          <w:rFonts w:ascii="Times New Roman" w:eastAsia="Times New Roman" w:hAnsi="Times New Roman"/>
          <w:lang w:eastAsia="cs-CZ"/>
        </w:rPr>
        <w:t xml:space="preserve"> a bez vad a </w:t>
      </w:r>
      <w:r>
        <w:rPr>
          <w:rFonts w:ascii="Times New Roman" w:eastAsia="Times New Roman" w:hAnsi="Times New Roman"/>
          <w:lang w:eastAsia="cs-CZ"/>
        </w:rPr>
        <w:t>byla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podána</w:t>
      </w:r>
      <w:r w:rsidRPr="006870D9">
        <w:rPr>
          <w:rFonts w:ascii="Times New Roman" w:eastAsia="Times New Roman" w:hAnsi="Times New Roman"/>
          <w:lang w:eastAsia="cs-CZ"/>
        </w:rPr>
        <w:t xml:space="preserve"> ve lhůtě stanovené pro příjem žádostí a </w:t>
      </w:r>
      <w:r>
        <w:rPr>
          <w:rFonts w:ascii="Times New Roman" w:eastAsia="Times New Roman" w:hAnsi="Times New Roman"/>
          <w:lang w:eastAsia="cs-CZ"/>
        </w:rPr>
        <w:t>který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splnil</w:t>
      </w:r>
      <w:r w:rsidRPr="006870D9">
        <w:rPr>
          <w:rFonts w:ascii="Times New Roman" w:eastAsia="Times New Roman" w:hAnsi="Times New Roman"/>
          <w:lang w:eastAsia="cs-CZ"/>
        </w:rPr>
        <w:t xml:space="preserve"> všechny další podmínky pro poskytnutí dotace specifikované dále v tomto článku</w:t>
      </w:r>
      <w:r w:rsidR="00C50EC5" w:rsidRPr="00B72D2C">
        <w:rPr>
          <w:rFonts w:ascii="Times New Roman" w:eastAsia="Times New Roman" w:hAnsi="Times New Roman"/>
          <w:lang w:eastAsia="cs-CZ"/>
        </w:rPr>
        <w:t>.</w:t>
      </w:r>
    </w:p>
    <w:p w14:paraId="7AB29D4D" w14:textId="77777777" w:rsidR="006B637C" w:rsidRPr="00B72D2C" w:rsidRDefault="006B637C" w:rsidP="008247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1498038" w14:textId="77777777" w:rsidR="006B637C" w:rsidRDefault="00B72D2C" w:rsidP="00C77A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051027">
        <w:rPr>
          <w:rFonts w:ascii="Times New Roman" w:eastAsia="Times New Roman" w:hAnsi="Times New Roman"/>
          <w:lang w:eastAsia="cs-CZ"/>
        </w:rPr>
        <w:t>k těmto</w:t>
      </w:r>
      <w:r w:rsidR="006B637C">
        <w:rPr>
          <w:rFonts w:ascii="Times New Roman" w:eastAsia="Times New Roman" w:hAnsi="Times New Roman"/>
          <w:lang w:eastAsia="cs-CZ"/>
        </w:rPr>
        <w:t xml:space="preserve"> účelům (dotačním podprogramům):</w:t>
      </w:r>
    </w:p>
    <w:p w14:paraId="6BC8B7E3" w14:textId="77777777" w:rsidR="006B637C" w:rsidRDefault="006B637C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E436D9D" w14:textId="77777777" w:rsidR="00051027" w:rsidRPr="006B637C" w:rsidRDefault="006B637C" w:rsidP="00C77AC3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cs-CZ"/>
        </w:rPr>
      </w:pPr>
      <w:r w:rsidRPr="000E50AA">
        <w:rPr>
          <w:rFonts w:ascii="Times New Roman" w:eastAsia="Times New Roman" w:hAnsi="Times New Roman"/>
          <w:b/>
          <w:lang w:eastAsia="cs-CZ"/>
        </w:rPr>
        <w:t>A.</w:t>
      </w:r>
      <w:r w:rsidR="0093690C">
        <w:rPr>
          <w:rFonts w:ascii="Times New Roman" w:eastAsia="Times New Roman" w:hAnsi="Times New Roman"/>
          <w:b/>
          <w:lang w:eastAsia="cs-CZ"/>
        </w:rPr>
        <w:tab/>
      </w:r>
      <w:r w:rsidR="00051027" w:rsidRPr="000E50AA">
        <w:rPr>
          <w:rFonts w:ascii="Times New Roman" w:hAnsi="Times New Roman"/>
          <w:b/>
        </w:rPr>
        <w:t>Dotační</w:t>
      </w:r>
      <w:r w:rsidR="00051027" w:rsidRPr="009D3DB3">
        <w:rPr>
          <w:rFonts w:ascii="Times New Roman" w:hAnsi="Times New Roman"/>
          <w:b/>
        </w:rPr>
        <w:t xml:space="preserve"> podprogram 1 </w:t>
      </w:r>
      <w:r w:rsidR="00051027" w:rsidRPr="009D3DB3">
        <w:rPr>
          <w:rFonts w:ascii="Times New Roman" w:hAnsi="Times New Roman"/>
        </w:rPr>
        <w:t xml:space="preserve">Pořízení nové cisternové automobilové stříkačky v rámci programu „Účelové investiční dotace pro jednotky sboru dobrovolných hasičů obcí“ zabezpečovaného MV </w:t>
      </w:r>
      <w:r w:rsidR="00051027">
        <w:rPr>
          <w:rFonts w:ascii="Times New Roman" w:hAnsi="Times New Roman"/>
        </w:rPr>
        <w:t>–</w:t>
      </w:r>
      <w:r w:rsidR="00051027" w:rsidRPr="009D3DB3">
        <w:rPr>
          <w:rFonts w:ascii="Times New Roman" w:hAnsi="Times New Roman"/>
        </w:rPr>
        <w:t xml:space="preserve"> GŘ</w:t>
      </w:r>
      <w:r w:rsidR="00051027">
        <w:rPr>
          <w:rFonts w:ascii="Times New Roman" w:hAnsi="Times New Roman"/>
        </w:rPr>
        <w:t xml:space="preserve"> </w:t>
      </w:r>
      <w:r w:rsidR="00CA36DE">
        <w:rPr>
          <w:rFonts w:ascii="Times New Roman" w:hAnsi="Times New Roman"/>
        </w:rPr>
        <w:t>HZS ČR</w:t>
      </w:r>
      <w:r w:rsidR="00051027" w:rsidRPr="009D3DB3">
        <w:rPr>
          <w:rFonts w:ascii="Times New Roman" w:hAnsi="Times New Roman"/>
        </w:rPr>
        <w:t xml:space="preserve"> pro příslušný kalendářní rok.</w:t>
      </w:r>
    </w:p>
    <w:p w14:paraId="4BD0D41C" w14:textId="77777777" w:rsidR="00051027" w:rsidRPr="009D3DB3" w:rsidRDefault="00C72EFB" w:rsidP="00C77AC3">
      <w:pPr>
        <w:pStyle w:val="Odstavecseseznamem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a) </w:t>
      </w:r>
      <w:r w:rsidR="00051027" w:rsidRPr="009D3DB3">
        <w:rPr>
          <w:rFonts w:ascii="Times New Roman" w:hAnsi="Times New Roman"/>
          <w:b/>
        </w:rPr>
        <w:t>Pořízení nové cisternové automobilové stříkačky:</w:t>
      </w:r>
    </w:p>
    <w:p w14:paraId="2566193B" w14:textId="77777777" w:rsidR="00051027" w:rsidRDefault="00051027" w:rsidP="00C77AC3">
      <w:pPr>
        <w:pStyle w:val="Odstavecseseznamem"/>
        <w:spacing w:after="0" w:line="240" w:lineRule="auto"/>
        <w:ind w:left="993"/>
        <w:contextualSpacing w:val="0"/>
        <w:jc w:val="both"/>
        <w:rPr>
          <w:rFonts w:ascii="Times New Roman" w:hAnsi="Times New Roman"/>
        </w:rPr>
      </w:pPr>
      <w:r w:rsidRPr="00D22800">
        <w:rPr>
          <w:rFonts w:ascii="Times New Roman" w:hAnsi="Times New Roman"/>
        </w:rPr>
        <w:t>Žadatelem je obec, která je zřizovatelem JSDH obce</w:t>
      </w:r>
      <w:r>
        <w:rPr>
          <w:rFonts w:ascii="Times New Roman" w:hAnsi="Times New Roman"/>
        </w:rPr>
        <w:t xml:space="preserve"> kategorie JPO II nebo JPO III</w:t>
      </w:r>
      <w:r w:rsidRPr="00D2280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22800">
        <w:rPr>
          <w:rFonts w:ascii="Times New Roman" w:hAnsi="Times New Roman"/>
        </w:rPr>
        <w:t xml:space="preserve">Dotace na pořízení nové cisternové automobilové stříkačky </w:t>
      </w:r>
      <w:r w:rsidRPr="00444E3B">
        <w:rPr>
          <w:rFonts w:ascii="Times New Roman" w:hAnsi="Times New Roman"/>
        </w:rPr>
        <w:t>s požárním čerpadlem o jmenovitém výkonu 2</w:t>
      </w:r>
      <w:r w:rsidR="00171E64">
        <w:rPr>
          <w:rFonts w:ascii="Times New Roman" w:hAnsi="Times New Roman"/>
        </w:rPr>
        <w:t xml:space="preserve"> 000</w:t>
      </w:r>
      <w:r w:rsidRPr="00444E3B">
        <w:rPr>
          <w:rFonts w:ascii="Times New Roman" w:hAnsi="Times New Roman"/>
        </w:rPr>
        <w:t xml:space="preserve"> </w:t>
      </w:r>
      <w:r w:rsidR="000A001A">
        <w:rPr>
          <w:rFonts w:ascii="Times New Roman" w:hAnsi="Times New Roman"/>
        </w:rPr>
        <w:t>l/min</w:t>
      </w:r>
      <w:r w:rsidRPr="00444E3B">
        <w:rPr>
          <w:rFonts w:ascii="Times New Roman" w:hAnsi="Times New Roman"/>
        </w:rPr>
        <w:t xml:space="preserve"> a s nádrží na vodu o objemu do 5</w:t>
      </w:r>
      <w:r w:rsidR="00171E64">
        <w:rPr>
          <w:rFonts w:ascii="Times New Roman" w:hAnsi="Times New Roman"/>
        </w:rPr>
        <w:t xml:space="preserve"> 000</w:t>
      </w:r>
      <w:r w:rsidRPr="00444E3B">
        <w:rPr>
          <w:rFonts w:ascii="Times New Roman" w:hAnsi="Times New Roman"/>
        </w:rPr>
        <w:t xml:space="preserve"> l)</w:t>
      </w:r>
      <w:r>
        <w:rPr>
          <w:rFonts w:ascii="Times New Roman" w:hAnsi="Times New Roman"/>
        </w:rPr>
        <w:t xml:space="preserve"> </w:t>
      </w:r>
      <w:r w:rsidRPr="00D22800">
        <w:rPr>
          <w:rFonts w:ascii="Times New Roman" w:hAnsi="Times New Roman"/>
        </w:rPr>
        <w:t xml:space="preserve">může dosáhnout až </w:t>
      </w:r>
      <w:r w:rsidR="00DD558E" w:rsidRPr="00D22800">
        <w:rPr>
          <w:rFonts w:ascii="Times New Roman" w:hAnsi="Times New Roman"/>
        </w:rPr>
        <w:t>30</w:t>
      </w:r>
      <w:r w:rsidR="00DD558E">
        <w:rPr>
          <w:rFonts w:ascii="Times New Roman" w:hAnsi="Times New Roman"/>
        </w:rPr>
        <w:t xml:space="preserve"> </w:t>
      </w:r>
      <w:r w:rsidR="00DD558E" w:rsidRPr="00D22800">
        <w:rPr>
          <w:rFonts w:ascii="Times New Roman" w:hAnsi="Times New Roman"/>
        </w:rPr>
        <w:t>%</w:t>
      </w:r>
      <w:r w:rsidRPr="00D22800">
        <w:rPr>
          <w:rFonts w:ascii="Times New Roman" w:hAnsi="Times New Roman"/>
        </w:rPr>
        <w:t xml:space="preserve"> nákladů akce v kalendářním roce, maximálně však 1</w:t>
      </w:r>
      <w:r w:rsidR="00171E64">
        <w:rPr>
          <w:rFonts w:ascii="Times New Roman" w:hAnsi="Times New Roman"/>
        </w:rPr>
        <w:t xml:space="preserve"> </w:t>
      </w:r>
      <w:r w:rsidR="00B864CB">
        <w:rPr>
          <w:rFonts w:ascii="Times New Roman" w:hAnsi="Times New Roman"/>
        </w:rPr>
        <w:t>5</w:t>
      </w:r>
      <w:r w:rsidR="00171E64">
        <w:rPr>
          <w:rFonts w:ascii="Times New Roman" w:hAnsi="Times New Roman"/>
        </w:rPr>
        <w:t>00 000</w:t>
      </w:r>
      <w:r w:rsidRPr="00D22800">
        <w:rPr>
          <w:rFonts w:ascii="Times New Roman" w:hAnsi="Times New Roman"/>
        </w:rPr>
        <w:t xml:space="preserve"> Kč.</w:t>
      </w:r>
    </w:p>
    <w:p w14:paraId="58E2A4DA" w14:textId="77777777" w:rsidR="00051027" w:rsidRPr="009D3DB3" w:rsidRDefault="00C72EFB" w:rsidP="00C77AC3">
      <w:pPr>
        <w:pStyle w:val="Odstavecseseznamem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b) </w:t>
      </w:r>
      <w:r w:rsidR="00051027" w:rsidRPr="009D3DB3">
        <w:rPr>
          <w:rFonts w:ascii="Times New Roman" w:hAnsi="Times New Roman"/>
          <w:b/>
        </w:rPr>
        <w:t>Pořízení nové cisternové automobilové stříkačky:</w:t>
      </w:r>
    </w:p>
    <w:p w14:paraId="09DB36C9" w14:textId="02CDA7B4" w:rsidR="00864BDF" w:rsidRDefault="00051027" w:rsidP="00C77AC3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D22800">
        <w:rPr>
          <w:rFonts w:ascii="Times New Roman" w:hAnsi="Times New Roman"/>
        </w:rPr>
        <w:t>Žadatelem je obec, která je zřizovatelem JSDH obce</w:t>
      </w:r>
      <w:r>
        <w:rPr>
          <w:rFonts w:ascii="Times New Roman" w:hAnsi="Times New Roman"/>
        </w:rPr>
        <w:t xml:space="preserve"> </w:t>
      </w:r>
      <w:r w:rsidR="007D43EC">
        <w:rPr>
          <w:rFonts w:ascii="Times New Roman" w:hAnsi="Times New Roman"/>
        </w:rPr>
        <w:t>kategorie JPO II nebo JPO III a </w:t>
      </w:r>
      <w:r>
        <w:rPr>
          <w:rFonts w:ascii="Times New Roman" w:hAnsi="Times New Roman"/>
        </w:rPr>
        <w:t xml:space="preserve">zároveň je tato jednotka </w:t>
      </w:r>
      <w:r w:rsidRPr="005F353D">
        <w:rPr>
          <w:rFonts w:ascii="Times New Roman" w:hAnsi="Times New Roman"/>
        </w:rPr>
        <w:t>uvedena v příloze č. 3 Koncepce požární ochrany Karlovarského kraje (čj.:</w:t>
      </w:r>
      <w:r w:rsidR="0083064D" w:rsidRPr="005F353D">
        <w:rPr>
          <w:rFonts w:ascii="Times New Roman" w:hAnsi="Times New Roman"/>
        </w:rPr>
        <w:t> </w:t>
      </w:r>
      <w:r w:rsidRPr="005F353D">
        <w:rPr>
          <w:rFonts w:ascii="Times New Roman" w:hAnsi="Times New Roman"/>
        </w:rPr>
        <w:t>HSKV</w:t>
      </w:r>
      <w:r w:rsidR="00422D68" w:rsidRPr="005F353D">
        <w:rPr>
          <w:rFonts w:ascii="Times New Roman" w:hAnsi="Times New Roman"/>
        </w:rPr>
        <w:t>–</w:t>
      </w:r>
      <w:r w:rsidR="007B0585" w:rsidRPr="005F353D">
        <w:rPr>
          <w:rFonts w:ascii="Times New Roman" w:hAnsi="Times New Roman"/>
        </w:rPr>
        <w:t>33–2</w:t>
      </w:r>
      <w:r w:rsidRPr="005F353D">
        <w:rPr>
          <w:rFonts w:ascii="Times New Roman" w:hAnsi="Times New Roman"/>
        </w:rPr>
        <w:t>/2018</w:t>
      </w:r>
      <w:r w:rsidR="00422D68" w:rsidRPr="005F353D">
        <w:rPr>
          <w:rFonts w:ascii="Times New Roman" w:hAnsi="Times New Roman"/>
        </w:rPr>
        <w:t>–</w:t>
      </w:r>
      <w:r w:rsidRPr="005F353D">
        <w:rPr>
          <w:rFonts w:ascii="Times New Roman" w:hAnsi="Times New Roman"/>
        </w:rPr>
        <w:t>IZS). Dotace</w:t>
      </w:r>
      <w:r w:rsidRPr="00D22800">
        <w:rPr>
          <w:rFonts w:ascii="Times New Roman" w:hAnsi="Times New Roman"/>
        </w:rPr>
        <w:t xml:space="preserve"> na pořízení nové cisternové automobilové stříkačky </w:t>
      </w:r>
      <w:r w:rsidRPr="00444E3B">
        <w:rPr>
          <w:rFonts w:ascii="Times New Roman" w:hAnsi="Times New Roman"/>
        </w:rPr>
        <w:t>s</w:t>
      </w:r>
      <w:r w:rsidR="0083064D">
        <w:rPr>
          <w:rFonts w:ascii="Times New Roman" w:hAnsi="Times New Roman"/>
        </w:rPr>
        <w:t> </w:t>
      </w:r>
      <w:r w:rsidRPr="00444E3B">
        <w:rPr>
          <w:rFonts w:ascii="Times New Roman" w:hAnsi="Times New Roman"/>
        </w:rPr>
        <w:t xml:space="preserve">požárním čerpadlem o jmenovitém výkonu </w:t>
      </w:r>
      <w:r>
        <w:rPr>
          <w:rFonts w:ascii="Times New Roman" w:hAnsi="Times New Roman"/>
        </w:rPr>
        <w:t>3</w:t>
      </w:r>
      <w:r w:rsidR="0083064D">
        <w:rPr>
          <w:rFonts w:ascii="Times New Roman" w:hAnsi="Times New Roman"/>
        </w:rPr>
        <w:t> </w:t>
      </w:r>
      <w:r w:rsidR="00171E64">
        <w:rPr>
          <w:rFonts w:ascii="Times New Roman" w:hAnsi="Times New Roman"/>
        </w:rPr>
        <w:t>000</w:t>
      </w:r>
      <w:r w:rsidR="0083064D">
        <w:rPr>
          <w:rFonts w:ascii="Times New Roman" w:hAnsi="Times New Roman"/>
        </w:rPr>
        <w:t> </w:t>
      </w:r>
      <w:r w:rsidR="007B0585">
        <w:rPr>
          <w:rFonts w:ascii="Times New Roman" w:hAnsi="Times New Roman"/>
        </w:rPr>
        <w:t>l/min</w:t>
      </w:r>
      <w:r w:rsidR="007D43EC">
        <w:rPr>
          <w:rFonts w:ascii="Times New Roman" w:hAnsi="Times New Roman"/>
        </w:rPr>
        <w:t xml:space="preserve"> a s nádrží na vodu o </w:t>
      </w:r>
      <w:r w:rsidRPr="00444E3B">
        <w:rPr>
          <w:rFonts w:ascii="Times New Roman" w:hAnsi="Times New Roman"/>
        </w:rPr>
        <w:t xml:space="preserve">objemu </w:t>
      </w:r>
      <w:r>
        <w:rPr>
          <w:rFonts w:ascii="Times New Roman" w:hAnsi="Times New Roman"/>
        </w:rPr>
        <w:t>nad</w:t>
      </w:r>
      <w:r w:rsidR="0083064D">
        <w:rPr>
          <w:rFonts w:ascii="Times New Roman" w:hAnsi="Times New Roman"/>
        </w:rPr>
        <w:t> </w:t>
      </w:r>
      <w:r>
        <w:rPr>
          <w:rFonts w:ascii="Times New Roman" w:hAnsi="Times New Roman"/>
        </w:rPr>
        <w:t>6</w:t>
      </w:r>
      <w:r w:rsidR="0083064D">
        <w:rPr>
          <w:rFonts w:ascii="Times New Roman" w:hAnsi="Times New Roman"/>
        </w:rPr>
        <w:t> </w:t>
      </w:r>
      <w:r w:rsidR="00171E64">
        <w:rPr>
          <w:rFonts w:ascii="Times New Roman" w:hAnsi="Times New Roman"/>
        </w:rPr>
        <w:t>000</w:t>
      </w:r>
      <w:r w:rsidRPr="00444E3B">
        <w:rPr>
          <w:rFonts w:ascii="Times New Roman" w:hAnsi="Times New Roman"/>
        </w:rPr>
        <w:t xml:space="preserve"> l</w:t>
      </w:r>
      <w:r w:rsidR="00245D44">
        <w:rPr>
          <w:rFonts w:ascii="Times New Roman" w:hAnsi="Times New Roman"/>
        </w:rPr>
        <w:t xml:space="preserve"> </w:t>
      </w:r>
      <w:r w:rsidR="00245D44" w:rsidRPr="008B65FF">
        <w:rPr>
          <w:rFonts w:ascii="Times New Roman" w:hAnsi="Times New Roman"/>
        </w:rPr>
        <w:t>v provedení s kabinou osádky se sedadly pro 6 osob</w:t>
      </w:r>
      <w:r w:rsidR="00245D4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22800">
        <w:rPr>
          <w:rFonts w:ascii="Times New Roman" w:hAnsi="Times New Roman"/>
        </w:rPr>
        <w:t>může dosáhnout až</w:t>
      </w:r>
      <w:r w:rsidR="0083064D">
        <w:rPr>
          <w:rFonts w:ascii="Times New Roman" w:hAnsi="Times New Roman"/>
        </w:rPr>
        <w:t> </w:t>
      </w:r>
      <w:r w:rsidRPr="00D22800">
        <w:rPr>
          <w:rFonts w:ascii="Times New Roman" w:hAnsi="Times New Roman"/>
        </w:rPr>
        <w:t>30</w:t>
      </w:r>
      <w:r w:rsidR="0083064D">
        <w:rPr>
          <w:rFonts w:ascii="Times New Roman" w:hAnsi="Times New Roman"/>
        </w:rPr>
        <w:t> </w:t>
      </w:r>
      <w:r w:rsidRPr="00D22800">
        <w:rPr>
          <w:rFonts w:ascii="Times New Roman" w:hAnsi="Times New Roman"/>
        </w:rPr>
        <w:t xml:space="preserve">% nákladů akce v kalendářním roce, maximálně však </w:t>
      </w:r>
      <w:r>
        <w:rPr>
          <w:rFonts w:ascii="Times New Roman" w:hAnsi="Times New Roman"/>
        </w:rPr>
        <w:t>2</w:t>
      </w:r>
      <w:r w:rsidR="0083064D">
        <w:rPr>
          <w:rFonts w:ascii="Times New Roman" w:hAnsi="Times New Roman"/>
        </w:rPr>
        <w:t> </w:t>
      </w:r>
      <w:r w:rsidR="00171E64">
        <w:rPr>
          <w:rFonts w:ascii="Times New Roman" w:hAnsi="Times New Roman"/>
        </w:rPr>
        <w:t>000</w:t>
      </w:r>
      <w:r w:rsidR="0083064D">
        <w:rPr>
          <w:rFonts w:ascii="Times New Roman" w:hAnsi="Times New Roman"/>
        </w:rPr>
        <w:t> </w:t>
      </w:r>
      <w:r w:rsidR="00171E64">
        <w:rPr>
          <w:rFonts w:ascii="Times New Roman" w:hAnsi="Times New Roman"/>
        </w:rPr>
        <w:t>000</w:t>
      </w:r>
      <w:r w:rsidRPr="00D22800">
        <w:rPr>
          <w:rFonts w:ascii="Times New Roman" w:hAnsi="Times New Roman"/>
        </w:rPr>
        <w:t xml:space="preserve"> Kč.</w:t>
      </w:r>
    </w:p>
    <w:p w14:paraId="250A697A" w14:textId="77777777" w:rsidR="007A29F9" w:rsidRDefault="007A29F9" w:rsidP="0093690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32401089" w14:textId="77777777" w:rsidR="00094CED" w:rsidRPr="0083295C" w:rsidRDefault="00426444" w:rsidP="00C77AC3">
      <w:p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B.</w:t>
      </w:r>
      <w:r w:rsidR="0093690C">
        <w:rPr>
          <w:rFonts w:ascii="Times New Roman" w:hAnsi="Times New Roman"/>
          <w:b/>
        </w:rPr>
        <w:tab/>
      </w:r>
      <w:r w:rsidR="00094CED" w:rsidRPr="0083295C">
        <w:rPr>
          <w:rFonts w:ascii="Times New Roman" w:hAnsi="Times New Roman"/>
          <w:b/>
        </w:rPr>
        <w:t>Dotační podprogram 2</w:t>
      </w:r>
      <w:r w:rsidR="00094CED" w:rsidRPr="0083295C">
        <w:rPr>
          <w:rFonts w:ascii="Times New Roman" w:hAnsi="Times New Roman"/>
        </w:rPr>
        <w:t xml:space="preserve"> Pořízení nového dopravního automobilu</w:t>
      </w:r>
      <w:r w:rsidR="006E4350">
        <w:rPr>
          <w:rFonts w:ascii="Times New Roman" w:hAnsi="Times New Roman"/>
        </w:rPr>
        <w:t xml:space="preserve"> </w:t>
      </w:r>
      <w:r w:rsidR="006E4350" w:rsidRPr="00F14667">
        <w:rPr>
          <w:rFonts w:ascii="Times New Roman" w:hAnsi="Times New Roman"/>
          <w:color w:val="000000"/>
        </w:rPr>
        <w:t>nebo požárního přívěsu pro</w:t>
      </w:r>
      <w:r w:rsidR="00DD558E">
        <w:rPr>
          <w:rFonts w:ascii="Times New Roman" w:hAnsi="Times New Roman"/>
          <w:color w:val="000000"/>
        </w:rPr>
        <w:t> </w:t>
      </w:r>
      <w:r w:rsidR="006E4350" w:rsidRPr="00F14667">
        <w:rPr>
          <w:rFonts w:ascii="Times New Roman" w:hAnsi="Times New Roman"/>
          <w:color w:val="000000"/>
        </w:rPr>
        <w:t>hašení</w:t>
      </w:r>
      <w:r w:rsidR="00094CED" w:rsidRPr="0083295C">
        <w:rPr>
          <w:rFonts w:ascii="Times New Roman" w:hAnsi="Times New Roman"/>
        </w:rPr>
        <w:t xml:space="preserve"> v rámci programu „Účelové investiční dotace pro jednotky sboru dobrovolných hasičů obcí“</w:t>
      </w:r>
      <w:r w:rsidR="00094CED">
        <w:rPr>
          <w:rFonts w:ascii="Times New Roman" w:hAnsi="Times New Roman"/>
        </w:rPr>
        <w:t>.</w:t>
      </w:r>
    </w:p>
    <w:p w14:paraId="5EC72146" w14:textId="77777777" w:rsidR="00094CED" w:rsidRPr="009D3DB3" w:rsidRDefault="00094CED" w:rsidP="00C77AC3">
      <w:pPr>
        <w:spacing w:after="0" w:line="240" w:lineRule="auto"/>
        <w:ind w:left="709" w:hanging="1"/>
        <w:jc w:val="both"/>
        <w:rPr>
          <w:rFonts w:ascii="Times New Roman" w:hAnsi="Times New Roman"/>
        </w:rPr>
      </w:pPr>
      <w:r w:rsidRPr="0083295C">
        <w:rPr>
          <w:rFonts w:ascii="Times New Roman" w:hAnsi="Times New Roman"/>
        </w:rPr>
        <w:t xml:space="preserve">Žadatelem je obec, která je zřizovatelem JSDH obce a současně je příjemcem dotace pro účel pořízení nového dopravního automobilu </w:t>
      </w:r>
      <w:r w:rsidR="006E4350" w:rsidRPr="00F14667">
        <w:rPr>
          <w:rFonts w:ascii="Times New Roman" w:hAnsi="Times New Roman"/>
          <w:color w:val="000000"/>
        </w:rPr>
        <w:t>nebo požárního přívěsu pro hašení</w:t>
      </w:r>
      <w:r w:rsidR="006E4350" w:rsidRPr="00432445">
        <w:rPr>
          <w:rFonts w:ascii="Times New Roman" w:hAnsi="Times New Roman"/>
        </w:rPr>
        <w:t xml:space="preserve"> </w:t>
      </w:r>
      <w:r w:rsidRPr="0083295C">
        <w:rPr>
          <w:rFonts w:ascii="Times New Roman" w:hAnsi="Times New Roman"/>
        </w:rPr>
        <w:t>v rámci programu „Účelové investiční dotace pro</w:t>
      </w:r>
      <w:r w:rsidR="007D43EC">
        <w:rPr>
          <w:rFonts w:ascii="Times New Roman" w:hAnsi="Times New Roman"/>
        </w:rPr>
        <w:t> </w:t>
      </w:r>
      <w:r w:rsidRPr="0083295C">
        <w:rPr>
          <w:rFonts w:ascii="Times New Roman" w:hAnsi="Times New Roman"/>
        </w:rPr>
        <w:t xml:space="preserve">jednotky sboru dobrovolných hasičů obcí“ zabezpečovaného MV </w:t>
      </w:r>
      <w:r>
        <w:rPr>
          <w:rFonts w:ascii="Times New Roman" w:hAnsi="Times New Roman"/>
        </w:rPr>
        <w:t>–</w:t>
      </w:r>
      <w:r w:rsidRPr="0083295C">
        <w:rPr>
          <w:rFonts w:ascii="Times New Roman" w:hAnsi="Times New Roman"/>
        </w:rPr>
        <w:t xml:space="preserve"> GŘ</w:t>
      </w:r>
      <w:r>
        <w:rPr>
          <w:rFonts w:ascii="Times New Roman" w:hAnsi="Times New Roman"/>
        </w:rPr>
        <w:t xml:space="preserve"> </w:t>
      </w:r>
      <w:r w:rsidRPr="0083295C">
        <w:rPr>
          <w:rFonts w:ascii="Times New Roman" w:hAnsi="Times New Roman"/>
        </w:rPr>
        <w:t>HZS ČR pro</w:t>
      </w:r>
      <w:r w:rsidR="007D43EC">
        <w:rPr>
          <w:rFonts w:ascii="Times New Roman" w:hAnsi="Times New Roman"/>
        </w:rPr>
        <w:t> </w:t>
      </w:r>
      <w:r w:rsidRPr="0083295C">
        <w:rPr>
          <w:rFonts w:ascii="Times New Roman" w:hAnsi="Times New Roman"/>
        </w:rPr>
        <w:t>příslušný kalendářní rok.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 xml:space="preserve">Dotace na pořízení dopravního automobilu </w:t>
      </w:r>
      <w:r w:rsidR="006E4350" w:rsidRPr="00F14667">
        <w:rPr>
          <w:rFonts w:ascii="Times New Roman" w:hAnsi="Times New Roman"/>
          <w:color w:val="000000"/>
        </w:rPr>
        <w:t>nebo požárního přívěsu pro hašení</w:t>
      </w:r>
      <w:r w:rsidR="006E4350">
        <w:rPr>
          <w:rFonts w:ascii="Times New Roman" w:hAnsi="Times New Roman"/>
          <w:color w:val="FF0000"/>
        </w:rPr>
        <w:t xml:space="preserve"> </w:t>
      </w:r>
      <w:r w:rsidRPr="009D3DB3">
        <w:rPr>
          <w:rFonts w:ascii="Times New Roman" w:hAnsi="Times New Roman"/>
        </w:rPr>
        <w:t>může dosáhnout</w:t>
      </w:r>
      <w:r w:rsidR="006E4350"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až 50</w:t>
      </w:r>
      <w:r w:rsidR="00066D99"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% nákladů akce v kalendářním roce, maximálně však 450</w:t>
      </w:r>
      <w:r w:rsidR="00171E64">
        <w:rPr>
          <w:rFonts w:ascii="Times New Roman" w:hAnsi="Times New Roman"/>
        </w:rPr>
        <w:t xml:space="preserve"> 000</w:t>
      </w:r>
      <w:r w:rsidRPr="009D3DB3">
        <w:rPr>
          <w:rFonts w:ascii="Times New Roman" w:hAnsi="Times New Roman"/>
        </w:rPr>
        <w:t xml:space="preserve"> Kč.</w:t>
      </w:r>
    </w:p>
    <w:p w14:paraId="275B8305" w14:textId="77777777" w:rsidR="007A29F9" w:rsidRPr="009D3DB3" w:rsidRDefault="007A29F9" w:rsidP="00C77AC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7488031" w14:textId="77777777" w:rsidR="00094CED" w:rsidRPr="0083295C" w:rsidRDefault="00426444" w:rsidP="00C77AC3">
      <w:p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426444">
        <w:rPr>
          <w:rFonts w:ascii="Times New Roman" w:hAnsi="Times New Roman"/>
          <w:b/>
        </w:rPr>
        <w:t>C.</w:t>
      </w:r>
      <w:r w:rsidR="0093690C">
        <w:rPr>
          <w:rFonts w:ascii="Times New Roman" w:hAnsi="Times New Roman"/>
          <w:b/>
        </w:rPr>
        <w:tab/>
      </w:r>
      <w:r w:rsidR="00094CED" w:rsidRPr="0083295C">
        <w:rPr>
          <w:rFonts w:ascii="Times New Roman" w:hAnsi="Times New Roman"/>
          <w:b/>
        </w:rPr>
        <w:t>Dotační podprogram 3</w:t>
      </w:r>
      <w:r w:rsidR="00094CED" w:rsidRPr="0083295C">
        <w:rPr>
          <w:rFonts w:ascii="Times New Roman" w:hAnsi="Times New Roman"/>
        </w:rPr>
        <w:t xml:space="preserve"> Rekonstrukce požár</w:t>
      </w:r>
      <w:r w:rsidR="00C50221">
        <w:rPr>
          <w:rFonts w:ascii="Times New Roman" w:hAnsi="Times New Roman"/>
        </w:rPr>
        <w:t xml:space="preserve">ní zbrojnice nebo výstavba nové </w:t>
      </w:r>
      <w:r w:rsidR="00094CED" w:rsidRPr="0083295C">
        <w:rPr>
          <w:rFonts w:ascii="Times New Roman" w:hAnsi="Times New Roman"/>
        </w:rPr>
        <w:t>požární zbrojnice v rámci programu „Účelové investiční dotace pro jednotky sboru dobrovolných hasičů obcí“.</w:t>
      </w:r>
    </w:p>
    <w:p w14:paraId="336AC772" w14:textId="13C5A359" w:rsidR="00F96EF4" w:rsidRDefault="00094CED" w:rsidP="0093690C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83295C">
        <w:rPr>
          <w:rFonts w:ascii="Times New Roman" w:hAnsi="Times New Roman"/>
        </w:rPr>
        <w:t>Žadatelem je obec, která je zřizovatelem JSDH obce a současně je příjemcem dotace pro účel rekonstrukce požární zbrojnice nebo výstavby nové požární zbrojnice v rámci programu „Účelové investiční dotace pro jednotky sboru dobrovolných hasičů obcí“ zabezpečovaného MV</w:t>
      </w:r>
      <w:r w:rsidR="00426444">
        <w:rPr>
          <w:rFonts w:ascii="Times New Roman" w:hAnsi="Times New Roman"/>
        </w:rPr>
        <w:t xml:space="preserve"> </w:t>
      </w:r>
      <w:r w:rsidR="004C7877">
        <w:rPr>
          <w:rFonts w:ascii="Times New Roman" w:hAnsi="Times New Roman"/>
        </w:rPr>
        <w:t>– GŘ</w:t>
      </w:r>
      <w:r>
        <w:rPr>
          <w:rFonts w:ascii="Times New Roman" w:hAnsi="Times New Roman"/>
        </w:rPr>
        <w:t xml:space="preserve"> </w:t>
      </w:r>
      <w:r w:rsidRPr="0083295C">
        <w:rPr>
          <w:rFonts w:ascii="Times New Roman" w:hAnsi="Times New Roman"/>
        </w:rPr>
        <w:t>HZS ČR pro příslušný kalendářní rok.</w:t>
      </w:r>
      <w:r>
        <w:rPr>
          <w:rFonts w:ascii="Times New Roman" w:hAnsi="Times New Roman"/>
        </w:rPr>
        <w:t xml:space="preserve"> </w:t>
      </w:r>
      <w:r w:rsidRPr="0083295C">
        <w:rPr>
          <w:rFonts w:ascii="Times New Roman" w:hAnsi="Times New Roman"/>
        </w:rPr>
        <w:t>Dotace na rekonstrukci požární zbrojnice nebo</w:t>
      </w:r>
      <w:r w:rsidR="00754804">
        <w:rPr>
          <w:rFonts w:ascii="Times New Roman" w:hAnsi="Times New Roman"/>
        </w:rPr>
        <w:t> </w:t>
      </w:r>
      <w:r w:rsidRPr="0083295C">
        <w:rPr>
          <w:rFonts w:ascii="Times New Roman" w:hAnsi="Times New Roman"/>
        </w:rPr>
        <w:t>výstavbu nové požární zbrojnice může dosáhnout až 50</w:t>
      </w:r>
      <w:r w:rsidR="00066D99">
        <w:rPr>
          <w:rFonts w:ascii="Times New Roman" w:hAnsi="Times New Roman"/>
        </w:rPr>
        <w:t xml:space="preserve"> </w:t>
      </w:r>
      <w:r w:rsidRPr="0083295C">
        <w:rPr>
          <w:rFonts w:ascii="Times New Roman" w:hAnsi="Times New Roman"/>
        </w:rPr>
        <w:t>% nákladů akce v kalendářním roce, minimálně však 450</w:t>
      </w:r>
      <w:r w:rsidR="00171E64">
        <w:rPr>
          <w:rFonts w:ascii="Times New Roman" w:hAnsi="Times New Roman"/>
        </w:rPr>
        <w:t xml:space="preserve"> 000</w:t>
      </w:r>
      <w:r w:rsidRPr="0083295C">
        <w:rPr>
          <w:rFonts w:ascii="Times New Roman" w:hAnsi="Times New Roman"/>
        </w:rPr>
        <w:t> Kč a maximálně však 1</w:t>
      </w:r>
      <w:r w:rsidR="00171E64">
        <w:rPr>
          <w:rFonts w:ascii="Times New Roman" w:hAnsi="Times New Roman"/>
        </w:rPr>
        <w:t xml:space="preserve"> 000 000</w:t>
      </w:r>
      <w:r w:rsidRPr="0083295C">
        <w:rPr>
          <w:rFonts w:ascii="Times New Roman" w:hAnsi="Times New Roman"/>
        </w:rPr>
        <w:t xml:space="preserve"> Kč.</w:t>
      </w:r>
    </w:p>
    <w:p w14:paraId="02DB12AF" w14:textId="77777777" w:rsidR="007A29F9" w:rsidRPr="0093690C" w:rsidRDefault="007A29F9" w:rsidP="0093690C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12C3891" w14:textId="77777777" w:rsidR="00094CED" w:rsidRPr="009D3DB3" w:rsidRDefault="00F2221E" w:rsidP="00C77AC3">
      <w:pPr>
        <w:spacing w:after="0" w:line="240" w:lineRule="auto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D. </w:t>
      </w:r>
      <w:r w:rsidR="00094CED" w:rsidRPr="0083295C">
        <w:rPr>
          <w:rFonts w:ascii="Times New Roman" w:hAnsi="Times New Roman"/>
          <w:b/>
        </w:rPr>
        <w:t>Dotační podprogram 4</w:t>
      </w:r>
      <w:r w:rsidR="00094CED" w:rsidRPr="0083295C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Vybavení JSDH obce izolačními dýchacími přístroji přetlakovými.</w:t>
      </w:r>
    </w:p>
    <w:p w14:paraId="6882D296" w14:textId="3CDE288D" w:rsidR="0033471D" w:rsidRDefault="00094CED" w:rsidP="0033471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Žadatelem je obec, která je zřizovatelem JSDH obce kategorie JPO II</w:t>
      </w:r>
      <w:r w:rsidR="00094683">
        <w:rPr>
          <w:rFonts w:ascii="Times New Roman" w:hAnsi="Times New Roman"/>
        </w:rPr>
        <w:t xml:space="preserve"> nebo</w:t>
      </w:r>
      <w:r w:rsidRPr="009D3DB3">
        <w:rPr>
          <w:rFonts w:ascii="Times New Roman" w:hAnsi="Times New Roman"/>
        </w:rPr>
        <w:t xml:space="preserve"> JPO III a má ve</w:t>
      </w:r>
      <w:r w:rsidR="009C5177"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>svém vybavení cisternovou automobilovou stříkačku.</w:t>
      </w:r>
    </w:p>
    <w:p w14:paraId="7DD5C25E" w14:textId="2B3350A6" w:rsidR="0033471D" w:rsidRDefault="0033471D" w:rsidP="0033471D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Každý pořizovaný komplet izolačního dýchacího přístroje musí být vybaven nejméně nosičem IDP, tlakovou lahví, plicní automatikou, </w:t>
      </w:r>
      <w:r w:rsidR="00094683">
        <w:rPr>
          <w:rFonts w:ascii="Times New Roman" w:hAnsi="Times New Roman"/>
        </w:rPr>
        <w:t xml:space="preserve">druhým </w:t>
      </w:r>
      <w:r w:rsidR="00094683" w:rsidRPr="004908C9">
        <w:rPr>
          <w:rFonts w:ascii="Times New Roman" w:hAnsi="Times New Roman"/>
        </w:rPr>
        <w:t>vývodem</w:t>
      </w:r>
      <w:r w:rsidRPr="004908C9">
        <w:rPr>
          <w:rFonts w:ascii="Times New Roman" w:hAnsi="Times New Roman"/>
        </w:rPr>
        <w:t xml:space="preserve"> a </w:t>
      </w:r>
      <w:proofErr w:type="spellStart"/>
      <w:r w:rsidR="00094683" w:rsidRPr="004908C9">
        <w:rPr>
          <w:rFonts w:ascii="Times New Roman" w:hAnsi="Times New Roman"/>
        </w:rPr>
        <w:t>celoobličejovou</w:t>
      </w:r>
      <w:proofErr w:type="spellEnd"/>
      <w:r w:rsidRPr="004908C9">
        <w:rPr>
          <w:rFonts w:ascii="Times New Roman" w:hAnsi="Times New Roman"/>
        </w:rPr>
        <w:t xml:space="preserve"> maskou</w:t>
      </w:r>
      <w:r>
        <w:rPr>
          <w:rFonts w:ascii="Times New Roman" w:hAnsi="Times New Roman"/>
        </w:rPr>
        <w:t>.</w:t>
      </w:r>
      <w:r w:rsidR="005828A5">
        <w:rPr>
          <w:rFonts w:ascii="Times New Roman" w:hAnsi="Times New Roman"/>
        </w:rPr>
        <w:t xml:space="preserve"> B</w:t>
      </w:r>
      <w:r w:rsidR="005828A5" w:rsidRPr="005828A5">
        <w:rPr>
          <w:rFonts w:ascii="Times New Roman" w:hAnsi="Times New Roman"/>
        </w:rPr>
        <w:t>ude-li IDP vybaven tlakovou lahví kompozitní</w:t>
      </w:r>
      <w:r w:rsidR="005828A5">
        <w:rPr>
          <w:rFonts w:ascii="Times New Roman" w:hAnsi="Times New Roman"/>
        </w:rPr>
        <w:t>, bude součástí dodávky i obal na tlakovou lahev.</w:t>
      </w:r>
      <w:r>
        <w:rPr>
          <w:rFonts w:ascii="Times New Roman" w:hAnsi="Times New Roman"/>
        </w:rPr>
        <w:t xml:space="preserve"> Na</w:t>
      </w:r>
      <w:r w:rsidR="00964C99">
        <w:rPr>
          <w:rFonts w:ascii="Times New Roman" w:hAnsi="Times New Roman"/>
        </w:rPr>
        <w:t> </w:t>
      </w:r>
      <w:r>
        <w:rPr>
          <w:rFonts w:ascii="Times New Roman" w:hAnsi="Times New Roman"/>
        </w:rPr>
        <w:t>vybavení izolačními dýchacími přístroji přetlakovými se poskytuje dotace v maximální výši:</w:t>
      </w:r>
    </w:p>
    <w:p w14:paraId="0C8E9659" w14:textId="26A76967" w:rsidR="0033471D" w:rsidRPr="00964C99" w:rsidRDefault="0033471D" w:rsidP="00BE72D6">
      <w:pPr>
        <w:pStyle w:val="Odstavecseseznamem"/>
        <w:numPr>
          <w:ilvl w:val="0"/>
          <w:numId w:val="28"/>
        </w:numPr>
        <w:tabs>
          <w:tab w:val="left" w:pos="1418"/>
          <w:tab w:val="left" w:pos="7230"/>
        </w:tabs>
        <w:spacing w:after="0" w:line="240" w:lineRule="auto"/>
        <w:jc w:val="both"/>
        <w:rPr>
          <w:rFonts w:ascii="Times New Roman" w:hAnsi="Times New Roman"/>
        </w:rPr>
      </w:pPr>
      <w:r w:rsidRPr="00964C99">
        <w:rPr>
          <w:rFonts w:ascii="Times New Roman" w:hAnsi="Times New Roman"/>
        </w:rPr>
        <w:t>v případě, že se jedná o jednotku kategorie JPO II</w:t>
      </w:r>
      <w:r w:rsidR="00B2605A">
        <w:rPr>
          <w:rFonts w:ascii="Times New Roman" w:hAnsi="Times New Roman"/>
        </w:rPr>
        <w:t xml:space="preserve"> </w:t>
      </w:r>
      <w:r w:rsidRPr="00964C99">
        <w:rPr>
          <w:rFonts w:ascii="Times New Roman" w:hAnsi="Times New Roman"/>
        </w:rPr>
        <w:t>280</w:t>
      </w:r>
      <w:r w:rsidR="004908C9">
        <w:rPr>
          <w:rFonts w:ascii="Times New Roman" w:hAnsi="Times New Roman"/>
        </w:rPr>
        <w:t> </w:t>
      </w:r>
      <w:r w:rsidRPr="00964C99">
        <w:rPr>
          <w:rFonts w:ascii="Times New Roman" w:hAnsi="Times New Roman"/>
        </w:rPr>
        <w:t>000 Kč nebo</w:t>
      </w:r>
    </w:p>
    <w:p w14:paraId="2976695F" w14:textId="7F83530F" w:rsidR="004908C9" w:rsidRDefault="0033471D" w:rsidP="00BE72D6">
      <w:pPr>
        <w:pStyle w:val="Odstavecseseznamem"/>
        <w:numPr>
          <w:ilvl w:val="0"/>
          <w:numId w:val="28"/>
        </w:numPr>
        <w:tabs>
          <w:tab w:val="left" w:pos="1418"/>
          <w:tab w:val="left" w:pos="7230"/>
        </w:tabs>
        <w:spacing w:after="0" w:line="240" w:lineRule="auto"/>
        <w:jc w:val="both"/>
        <w:rPr>
          <w:rFonts w:ascii="Times New Roman" w:hAnsi="Times New Roman"/>
        </w:rPr>
      </w:pPr>
      <w:r w:rsidRPr="00964C99">
        <w:rPr>
          <w:rFonts w:ascii="Times New Roman" w:hAnsi="Times New Roman"/>
        </w:rPr>
        <w:t>v případě, že se jedná o jednotku kategorie JPO III</w:t>
      </w:r>
      <w:r w:rsidR="00B2605A">
        <w:rPr>
          <w:rFonts w:ascii="Times New Roman" w:hAnsi="Times New Roman"/>
        </w:rPr>
        <w:t xml:space="preserve"> </w:t>
      </w:r>
      <w:r w:rsidRPr="00964C99">
        <w:rPr>
          <w:rFonts w:ascii="Times New Roman" w:hAnsi="Times New Roman"/>
        </w:rPr>
        <w:t>140</w:t>
      </w:r>
      <w:r w:rsidR="004908C9">
        <w:rPr>
          <w:rFonts w:ascii="Times New Roman" w:hAnsi="Times New Roman"/>
        </w:rPr>
        <w:t> </w:t>
      </w:r>
      <w:r w:rsidRPr="00964C99">
        <w:rPr>
          <w:rFonts w:ascii="Times New Roman" w:hAnsi="Times New Roman"/>
        </w:rPr>
        <w:t>000 Kč,</w:t>
      </w:r>
    </w:p>
    <w:p w14:paraId="552A9418" w14:textId="3567B6DF" w:rsidR="0033471D" w:rsidRPr="004908C9" w:rsidRDefault="0033471D" w:rsidP="004908C9">
      <w:pPr>
        <w:tabs>
          <w:tab w:val="left" w:pos="1418"/>
          <w:tab w:val="left" w:pos="723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4908C9">
        <w:rPr>
          <w:rFonts w:ascii="Times New Roman" w:hAnsi="Times New Roman"/>
        </w:rPr>
        <w:t>přičemž na jeden komplet lze poskytnout dotaci v maximální výši 35</w:t>
      </w:r>
      <w:r w:rsidR="004908C9">
        <w:rPr>
          <w:rFonts w:ascii="Times New Roman" w:hAnsi="Times New Roman"/>
        </w:rPr>
        <w:t> </w:t>
      </w:r>
      <w:r w:rsidRPr="004908C9">
        <w:rPr>
          <w:rFonts w:ascii="Times New Roman" w:hAnsi="Times New Roman"/>
        </w:rPr>
        <w:t>000 Kč.</w:t>
      </w:r>
    </w:p>
    <w:p w14:paraId="5D804CA9" w14:textId="6B539908" w:rsidR="00094CED" w:rsidRDefault="00094CED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Poskytnutí dotace je vázáno na spoluúčast obce ve výši minimálně 20</w:t>
      </w:r>
      <w:r w:rsidR="00066D99"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% celkových pořizovacích nákladů na</w:t>
      </w:r>
      <w:r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>stanovený účel v kalendářním roce.</w:t>
      </w:r>
    </w:p>
    <w:p w14:paraId="1E09D779" w14:textId="77777777" w:rsidR="00094CED" w:rsidRPr="009D3DB3" w:rsidRDefault="00094CED" w:rsidP="00C77AC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A9BFBE5" w14:textId="77777777" w:rsidR="00094CED" w:rsidRDefault="00094CED" w:rsidP="00BE72D6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lastRenderedPageBreak/>
        <w:t>Nastavení úrovně vybavenosti JSDH obce:</w:t>
      </w:r>
    </w:p>
    <w:tbl>
      <w:tblPr>
        <w:tblW w:w="82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40"/>
        <w:gridCol w:w="2141"/>
      </w:tblGrid>
      <w:tr w:rsidR="00094683" w:rsidRPr="009D3DB3" w14:paraId="672B74A9" w14:textId="77777777" w:rsidTr="00BE72D6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7035" w14:textId="77777777" w:rsidR="00094683" w:rsidRPr="009D3DB3" w:rsidRDefault="00094683" w:rsidP="00C77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060" w14:textId="77777777" w:rsidR="00094683" w:rsidRPr="009D3DB3" w:rsidRDefault="00094683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Max. počet kusů v rámci způsobilých</w:t>
            </w:r>
            <w:r>
              <w:rPr>
                <w:rFonts w:ascii="Times New Roman" w:hAnsi="Times New Roman"/>
              </w:rPr>
              <w:t xml:space="preserve"> </w:t>
            </w:r>
            <w:r w:rsidRPr="009D3DB3">
              <w:rPr>
                <w:rFonts w:ascii="Times New Roman" w:hAnsi="Times New Roman"/>
              </w:rPr>
              <w:t>(uznatelných)</w:t>
            </w:r>
            <w:r>
              <w:rPr>
                <w:rFonts w:ascii="Times New Roman" w:hAnsi="Times New Roman"/>
              </w:rPr>
              <w:t xml:space="preserve"> nákladů</w:t>
            </w:r>
          </w:p>
        </w:tc>
      </w:tr>
      <w:tr w:rsidR="00094683" w:rsidRPr="009D3DB3" w14:paraId="2B31C3A7" w14:textId="77777777" w:rsidTr="00BE72D6">
        <w:trPr>
          <w:cantSplit/>
          <w:tblHeader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63AB" w14:textId="77777777" w:rsidR="00094683" w:rsidRPr="009D3DB3" w:rsidRDefault="00094683" w:rsidP="00C77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5CA8" w14:textId="77777777" w:rsidR="00094683" w:rsidRPr="009D3DB3" w:rsidRDefault="00094683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JPO II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6216" w14:textId="77777777" w:rsidR="00094683" w:rsidRPr="009D3DB3" w:rsidRDefault="00094683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JPO III</w:t>
            </w:r>
          </w:p>
        </w:tc>
      </w:tr>
      <w:tr w:rsidR="00094683" w:rsidRPr="009D3DB3" w14:paraId="174B866A" w14:textId="77777777" w:rsidTr="00BE72D6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975" w14:textId="77777777" w:rsidR="00094683" w:rsidRPr="009D3DB3" w:rsidRDefault="00094683" w:rsidP="00C77AC3">
            <w:pPr>
              <w:spacing w:after="0" w:line="240" w:lineRule="auto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 xml:space="preserve">Izolační dýchací přístroj přetlakový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8489" w14:textId="77777777" w:rsidR="00094683" w:rsidRPr="009D3DB3" w:rsidRDefault="00094683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D1A" w14:textId="77777777" w:rsidR="00094683" w:rsidRPr="009D3DB3" w:rsidRDefault="00094683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4</w:t>
            </w:r>
          </w:p>
        </w:tc>
      </w:tr>
      <w:tr w:rsidR="00094683" w:rsidRPr="009D3DB3" w14:paraId="68BEE912" w14:textId="77777777" w:rsidTr="00BE72D6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D6D" w14:textId="77777777" w:rsidR="00094683" w:rsidRPr="009D3DB3" w:rsidRDefault="00094683" w:rsidP="00C77AC3">
            <w:pPr>
              <w:spacing w:after="0" w:line="240" w:lineRule="auto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Náhradní tlaková lahev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BED" w14:textId="77777777" w:rsidR="00094683" w:rsidRPr="009D3DB3" w:rsidRDefault="00094683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7F5" w14:textId="77777777" w:rsidR="00094683" w:rsidRPr="009D3DB3" w:rsidRDefault="00094683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4</w:t>
            </w:r>
          </w:p>
        </w:tc>
      </w:tr>
    </w:tbl>
    <w:p w14:paraId="7F0033EC" w14:textId="60C91883" w:rsidR="00211AB5" w:rsidRDefault="00211AB5" w:rsidP="00C77AC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5D4E383" w14:textId="77777777" w:rsidR="00094CED" w:rsidRPr="009D3DB3" w:rsidRDefault="00F2221E" w:rsidP="00C77AC3">
      <w:pPr>
        <w:spacing w:after="0" w:line="240" w:lineRule="auto"/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E. </w:t>
      </w:r>
      <w:r w:rsidR="00094CED" w:rsidRPr="00765017">
        <w:rPr>
          <w:rFonts w:ascii="Times New Roman" w:hAnsi="Times New Roman"/>
          <w:b/>
        </w:rPr>
        <w:t>Dotační podprogr</w:t>
      </w:r>
      <w:r w:rsidR="00223203">
        <w:rPr>
          <w:rFonts w:ascii="Times New Roman" w:hAnsi="Times New Roman"/>
          <w:b/>
        </w:rPr>
        <w:t>am 5</w:t>
      </w:r>
      <w:r w:rsidR="00094CED" w:rsidRPr="00765017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Vybavení JSDH obce nov</w:t>
      </w:r>
      <w:r w:rsidR="007D43EC">
        <w:rPr>
          <w:rFonts w:ascii="Times New Roman" w:hAnsi="Times New Roman"/>
        </w:rPr>
        <w:t>ými prostředky pro komunikaci a </w:t>
      </w:r>
      <w:r w:rsidR="00094CED" w:rsidRPr="009D3DB3">
        <w:rPr>
          <w:rFonts w:ascii="Times New Roman" w:hAnsi="Times New Roman"/>
        </w:rPr>
        <w:t>spojení.</w:t>
      </w:r>
    </w:p>
    <w:p w14:paraId="1328FF52" w14:textId="77777777" w:rsidR="00094CED" w:rsidRPr="009D3DB3" w:rsidRDefault="00094CED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Žadatelem je obec, která je zřizovatelem JSDH obce kategorie JPO II, JPO III nebo JPO V.</w:t>
      </w:r>
    </w:p>
    <w:p w14:paraId="26D7A164" w14:textId="77777777" w:rsidR="004F5E77" w:rsidRDefault="00094CED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Na pořízení nových prostředků pro komunikaci a spojení se poskytuje dotace v maximální výši 130</w:t>
      </w:r>
      <w:r w:rsidR="00171E64">
        <w:rPr>
          <w:rFonts w:ascii="Times New Roman" w:hAnsi="Times New Roman"/>
        </w:rPr>
        <w:t xml:space="preserve"> 000</w:t>
      </w:r>
      <w:r w:rsidRPr="009D3DB3">
        <w:rPr>
          <w:rFonts w:ascii="Times New Roman" w:hAnsi="Times New Roman"/>
        </w:rPr>
        <w:t> Kč.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 xml:space="preserve">Poskytnutí dotace je vázáno na spoluúčast obce ve výši minimálně </w:t>
      </w:r>
      <w:r w:rsidR="00C77AC3" w:rsidRPr="009D3DB3">
        <w:rPr>
          <w:rFonts w:ascii="Times New Roman" w:hAnsi="Times New Roman"/>
        </w:rPr>
        <w:t>10</w:t>
      </w:r>
      <w:r w:rsidR="00C77AC3">
        <w:rPr>
          <w:rFonts w:ascii="Times New Roman" w:hAnsi="Times New Roman"/>
        </w:rPr>
        <w:t xml:space="preserve"> </w:t>
      </w:r>
      <w:r w:rsidR="00C77AC3" w:rsidRPr="009D3DB3">
        <w:rPr>
          <w:rFonts w:ascii="Times New Roman" w:hAnsi="Times New Roman"/>
        </w:rPr>
        <w:t>%</w:t>
      </w:r>
      <w:r w:rsidRPr="009D3DB3">
        <w:rPr>
          <w:rFonts w:ascii="Times New Roman" w:hAnsi="Times New Roman"/>
        </w:rPr>
        <w:t xml:space="preserve"> celkových pořizovacích nákladů na stanovený účel v kalendářním roce.</w:t>
      </w:r>
    </w:p>
    <w:p w14:paraId="39574070" w14:textId="0B88F58A" w:rsidR="004E2340" w:rsidRDefault="004F5E77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Kromě dotace na pořízení d</w:t>
      </w:r>
      <w:r w:rsidRPr="004F5E77">
        <w:rPr>
          <w:rFonts w:ascii="Times New Roman" w:hAnsi="Times New Roman"/>
        </w:rPr>
        <w:t>igitální mobilní radiostanice</w:t>
      </w:r>
      <w:r>
        <w:rPr>
          <w:rFonts w:ascii="Times New Roman" w:hAnsi="Times New Roman"/>
        </w:rPr>
        <w:t xml:space="preserve"> nebo přenosného tabletu lze v rámci tohoto dotačního podprogramu žádat i o dotaci na </w:t>
      </w:r>
      <w:r w:rsidR="004E2340">
        <w:rPr>
          <w:rFonts w:ascii="Times New Roman" w:hAnsi="Times New Roman"/>
        </w:rPr>
        <w:t>pořízení</w:t>
      </w:r>
      <w:r>
        <w:rPr>
          <w:rFonts w:ascii="Times New Roman" w:hAnsi="Times New Roman"/>
        </w:rPr>
        <w:t xml:space="preserve"> licence pro software </w:t>
      </w:r>
      <w:r w:rsidRPr="004F5E77">
        <w:rPr>
          <w:rFonts w:ascii="Times New Roman" w:hAnsi="Times New Roman"/>
        </w:rPr>
        <w:t xml:space="preserve">GINA </w:t>
      </w:r>
      <w:r>
        <w:rPr>
          <w:rFonts w:ascii="Times New Roman" w:hAnsi="Times New Roman"/>
        </w:rPr>
        <w:t xml:space="preserve">v maximální výši </w:t>
      </w:r>
      <w:r w:rsidR="001863D7">
        <w:rPr>
          <w:rFonts w:ascii="Times New Roman" w:hAnsi="Times New Roman"/>
        </w:rPr>
        <w:t>8</w:t>
      </w:r>
      <w:r>
        <w:rPr>
          <w:rFonts w:ascii="Times New Roman" w:hAnsi="Times New Roman"/>
        </w:rPr>
        <w:t> </w:t>
      </w:r>
      <w:r w:rsidR="001863D7">
        <w:rPr>
          <w:rFonts w:ascii="Times New Roman" w:hAnsi="Times New Roman"/>
        </w:rPr>
        <w:t>7</w:t>
      </w:r>
      <w:r>
        <w:rPr>
          <w:rFonts w:ascii="Times New Roman" w:hAnsi="Times New Roman"/>
        </w:rPr>
        <w:t>00 Kč</w:t>
      </w:r>
      <w:r w:rsidR="001863D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863D7">
        <w:rPr>
          <w:rFonts w:ascii="Times New Roman" w:hAnsi="Times New Roman"/>
        </w:rPr>
        <w:t>P</w:t>
      </w:r>
      <w:r>
        <w:rPr>
          <w:rFonts w:ascii="Times New Roman" w:hAnsi="Times New Roman"/>
        </w:rPr>
        <w:t>ro jednotku vybavenou dvěma CAS</w:t>
      </w:r>
      <w:r w:rsidR="001863D7">
        <w:rPr>
          <w:rFonts w:ascii="Times New Roman" w:hAnsi="Times New Roman"/>
        </w:rPr>
        <w:t xml:space="preserve"> lze, v případě, že</w:t>
      </w:r>
      <w:r w:rsidR="00B2605A">
        <w:rPr>
          <w:rFonts w:ascii="Times New Roman" w:hAnsi="Times New Roman"/>
        </w:rPr>
        <w:t> </w:t>
      </w:r>
      <w:r w:rsidR="001863D7">
        <w:rPr>
          <w:rFonts w:ascii="Times New Roman" w:hAnsi="Times New Roman"/>
        </w:rPr>
        <w:t>to</w:t>
      </w:r>
      <w:r w:rsidR="00B2605A">
        <w:rPr>
          <w:rFonts w:ascii="Times New Roman" w:hAnsi="Times New Roman"/>
        </w:rPr>
        <w:t> </w:t>
      </w:r>
      <w:r w:rsidR="001863D7">
        <w:rPr>
          <w:rFonts w:ascii="Times New Roman" w:hAnsi="Times New Roman"/>
        </w:rPr>
        <w:t>HZS</w:t>
      </w:r>
      <w:r w:rsidR="00F128D4">
        <w:rPr>
          <w:rFonts w:ascii="Times New Roman" w:hAnsi="Times New Roman"/>
        </w:rPr>
        <w:t> </w:t>
      </w:r>
      <w:r w:rsidR="001863D7">
        <w:rPr>
          <w:rFonts w:ascii="Times New Roman" w:hAnsi="Times New Roman"/>
        </w:rPr>
        <w:t>Karlovarského kraje uzná za odůvodněné, žádat o dotaci na pořízení dvou licencí v maximální výši 17 400 Kč.</w:t>
      </w:r>
    </w:p>
    <w:p w14:paraId="634FCA9F" w14:textId="35DC7788" w:rsidR="004E2340" w:rsidRDefault="004E2340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Žádá-li zřizovatel v rámci tohoto dotačního podprogramu pouze o dotaci na pořízení licence pro</w:t>
      </w:r>
      <w:r w:rsidR="00D476CB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software </w:t>
      </w:r>
      <w:r w:rsidRPr="004F5E77">
        <w:rPr>
          <w:rFonts w:ascii="Times New Roman" w:hAnsi="Times New Roman"/>
        </w:rPr>
        <w:t>GINA</w:t>
      </w:r>
      <w:r>
        <w:rPr>
          <w:rFonts w:ascii="Times New Roman" w:hAnsi="Times New Roman"/>
        </w:rPr>
        <w:t>, lze souběžně podat žádost i v jiném podprogramu.</w:t>
      </w:r>
    </w:p>
    <w:p w14:paraId="071D2FF9" w14:textId="77777777" w:rsidR="00F96EF4" w:rsidRDefault="00F96EF4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2A43134" w14:textId="77777777" w:rsidR="00B63267" w:rsidRPr="009D3DB3" w:rsidRDefault="00B63267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Nastavení úrovně vybavenosti JSDH obce:</w:t>
      </w:r>
    </w:p>
    <w:tbl>
      <w:tblPr>
        <w:tblW w:w="82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134"/>
        <w:gridCol w:w="1134"/>
        <w:gridCol w:w="1134"/>
      </w:tblGrid>
      <w:tr w:rsidR="00B63267" w:rsidRPr="009D3DB3" w14:paraId="005CF104" w14:textId="77777777" w:rsidTr="00BE72D6">
        <w:trPr>
          <w:cantSplit/>
          <w:tblHeader/>
        </w:trPr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0D6" w14:textId="77777777" w:rsidR="00B63267" w:rsidRPr="009D3DB3" w:rsidRDefault="00B63267" w:rsidP="00C77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629" w14:textId="20405F8A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Max. počet kusů v</w:t>
            </w:r>
            <w:r>
              <w:rPr>
                <w:rFonts w:ascii="Times New Roman" w:hAnsi="Times New Roman"/>
              </w:rPr>
              <w:t> </w:t>
            </w:r>
            <w:r w:rsidRPr="009D3DB3">
              <w:rPr>
                <w:rFonts w:ascii="Times New Roman" w:hAnsi="Times New Roman"/>
              </w:rPr>
              <w:t>rámci</w:t>
            </w:r>
            <w:r>
              <w:rPr>
                <w:rFonts w:ascii="Times New Roman" w:hAnsi="Times New Roman"/>
              </w:rPr>
              <w:t xml:space="preserve"> způsobilých </w:t>
            </w:r>
            <w:r w:rsidRPr="009D3DB3">
              <w:rPr>
                <w:rFonts w:ascii="Times New Roman" w:hAnsi="Times New Roman"/>
              </w:rPr>
              <w:t>(uznatelných)</w:t>
            </w:r>
            <w:r>
              <w:rPr>
                <w:rFonts w:ascii="Times New Roman" w:hAnsi="Times New Roman"/>
              </w:rPr>
              <w:t xml:space="preserve"> nákladů</w:t>
            </w:r>
          </w:p>
        </w:tc>
      </w:tr>
      <w:tr w:rsidR="00B63267" w:rsidRPr="009D3DB3" w14:paraId="3377E148" w14:textId="77777777" w:rsidTr="00BE72D6">
        <w:trPr>
          <w:cantSplit/>
          <w:trHeight w:val="190"/>
          <w:tblHeader/>
        </w:trPr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D79C" w14:textId="77777777" w:rsidR="00B63267" w:rsidRPr="009D3DB3" w:rsidRDefault="00B63267" w:rsidP="00C77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525" w14:textId="77777777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JPO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A82" w14:textId="77777777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JPO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228" w14:textId="77777777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JPO V</w:t>
            </w:r>
          </w:p>
        </w:tc>
      </w:tr>
      <w:tr w:rsidR="00B63267" w:rsidRPr="009D3DB3" w14:paraId="64D77D55" w14:textId="77777777" w:rsidTr="00BE72D6">
        <w:trPr>
          <w:cantSplit/>
          <w:trHeight w:val="60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5E73" w14:textId="77777777" w:rsidR="00B63267" w:rsidRPr="009D3DB3" w:rsidRDefault="00B63267" w:rsidP="00C77AC3">
            <w:pPr>
              <w:spacing w:after="0" w:line="240" w:lineRule="auto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Digitální mobilní radiostanice včetně montážní sady</w:t>
            </w:r>
            <w:r>
              <w:rPr>
                <w:rFonts w:ascii="Times New Roman" w:hAnsi="Times New Roman"/>
              </w:rPr>
              <w:t xml:space="preserve"> </w:t>
            </w:r>
            <w:r w:rsidRPr="009D3DB3">
              <w:rPr>
                <w:rFonts w:ascii="Times New Roman" w:hAnsi="Times New Roman"/>
              </w:rPr>
              <w:t>(investice)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CB5" w14:textId="77777777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7CE" w14:textId="77777777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B1AF" w14:textId="77777777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1</w:t>
            </w:r>
          </w:p>
        </w:tc>
      </w:tr>
      <w:tr w:rsidR="00B63267" w:rsidRPr="009D3DB3" w14:paraId="7FCAF118" w14:textId="77777777" w:rsidTr="00BE72D6">
        <w:trPr>
          <w:cantSplit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243" w14:textId="77777777" w:rsidR="00B63267" w:rsidRPr="009D3DB3" w:rsidRDefault="00B63267" w:rsidP="00C77AC3">
            <w:pPr>
              <w:spacing w:after="0" w:line="240" w:lineRule="auto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Přenosný tablet (kompatibilní s operačně taktickým systémem užívaným v rámci kraje včetně SW vybavení pro potřeby SDH obcí)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BE5" w14:textId="77777777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BEF" w14:textId="77777777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67AB" w14:textId="77777777" w:rsidR="00B63267" w:rsidRPr="009D3DB3" w:rsidRDefault="00B63267" w:rsidP="00C77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1</w:t>
            </w:r>
          </w:p>
        </w:tc>
      </w:tr>
    </w:tbl>
    <w:p w14:paraId="518E7270" w14:textId="77777777" w:rsidR="007A29F9" w:rsidRDefault="007A29F9">
      <w:pPr>
        <w:spacing w:after="0" w:line="240" w:lineRule="auto"/>
        <w:rPr>
          <w:rFonts w:ascii="Times New Roman" w:hAnsi="Times New Roman"/>
          <w:b/>
        </w:rPr>
      </w:pPr>
    </w:p>
    <w:p w14:paraId="2D10A541" w14:textId="736A9EAA" w:rsidR="00094CED" w:rsidRDefault="00B63267" w:rsidP="004908C9">
      <w:pPr>
        <w:spacing w:after="0" w:line="240" w:lineRule="auto"/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F. Dotační podprogram 6</w:t>
      </w:r>
      <w:r w:rsidR="00094CED" w:rsidRPr="00765017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Vybavení JSDH obce novými osobními ochrannými prostředky hasiče.</w:t>
      </w:r>
    </w:p>
    <w:p w14:paraId="72A07F4F" w14:textId="609DF1A5" w:rsidR="00094CED" w:rsidRPr="009D3DB3" w:rsidRDefault="00094CED" w:rsidP="004908C9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 xml:space="preserve">Žadatelem je obec, která je </w:t>
      </w:r>
      <w:r w:rsidRPr="004908C9">
        <w:rPr>
          <w:rFonts w:ascii="Times New Roman" w:hAnsi="Times New Roman"/>
        </w:rPr>
        <w:t xml:space="preserve">zřizovatelem JSDH obce kategorie JPO II, III nebo </w:t>
      </w:r>
      <w:r w:rsidR="00E82C57" w:rsidRPr="004908C9">
        <w:rPr>
          <w:rFonts w:ascii="Times New Roman" w:hAnsi="Times New Roman"/>
        </w:rPr>
        <w:t>V pro </w:t>
      </w:r>
      <w:r w:rsidRPr="004908C9">
        <w:rPr>
          <w:rFonts w:ascii="Times New Roman" w:hAnsi="Times New Roman"/>
        </w:rPr>
        <w:t>zajištění vybavení požárního družstva o síle počt</w:t>
      </w:r>
      <w:r w:rsidR="005F1C5A" w:rsidRPr="004908C9">
        <w:rPr>
          <w:rFonts w:ascii="Times New Roman" w:hAnsi="Times New Roman"/>
        </w:rPr>
        <w:t>u</w:t>
      </w:r>
      <w:r w:rsidRPr="004908C9">
        <w:rPr>
          <w:rFonts w:ascii="Times New Roman" w:hAnsi="Times New Roman"/>
        </w:rPr>
        <w:t xml:space="preserve"> členů 1 + 5 osobními ochrannými prostředky hasiče. </w:t>
      </w:r>
      <w:r w:rsidR="0020176F" w:rsidRPr="004908C9">
        <w:rPr>
          <w:rFonts w:ascii="Times New Roman" w:hAnsi="Times New Roman"/>
        </w:rPr>
        <w:t>V případě přileb lze žádat o poskytnutí dotace na pořízení buďto přileb pro hašení ve stavbách a jiných uzavřených prostorech nebo přileb určených pro hašení v otevřeném terénu a</w:t>
      </w:r>
      <w:r w:rsidR="004908C9" w:rsidRPr="004908C9">
        <w:rPr>
          <w:rFonts w:ascii="Times New Roman" w:hAnsi="Times New Roman"/>
        </w:rPr>
        <w:t> </w:t>
      </w:r>
      <w:r w:rsidR="0020176F" w:rsidRPr="004908C9">
        <w:rPr>
          <w:rFonts w:ascii="Times New Roman" w:hAnsi="Times New Roman"/>
        </w:rPr>
        <w:t>pro</w:t>
      </w:r>
      <w:r w:rsidR="004908C9" w:rsidRPr="004908C9">
        <w:rPr>
          <w:rFonts w:ascii="Times New Roman" w:hAnsi="Times New Roman"/>
        </w:rPr>
        <w:t> </w:t>
      </w:r>
      <w:r w:rsidR="0020176F" w:rsidRPr="004908C9">
        <w:rPr>
          <w:rFonts w:ascii="Times New Roman" w:hAnsi="Times New Roman"/>
        </w:rPr>
        <w:t>technické zásahy</w:t>
      </w:r>
      <w:r w:rsidR="00BC257B" w:rsidRPr="004908C9">
        <w:rPr>
          <w:rFonts w:ascii="Times New Roman" w:hAnsi="Times New Roman"/>
        </w:rPr>
        <w:t>, přičemž pro jednotku kategorie JPO</w:t>
      </w:r>
      <w:r w:rsidR="004908C9" w:rsidRPr="004908C9">
        <w:rPr>
          <w:rFonts w:ascii="Times New Roman" w:hAnsi="Times New Roman"/>
        </w:rPr>
        <w:t> </w:t>
      </w:r>
      <w:r w:rsidR="00BC257B" w:rsidRPr="004908C9">
        <w:rPr>
          <w:rFonts w:ascii="Times New Roman" w:hAnsi="Times New Roman"/>
        </w:rPr>
        <w:t>V platí pouze druhá možnost.</w:t>
      </w:r>
      <w:r w:rsidR="0020176F" w:rsidRPr="004908C9">
        <w:rPr>
          <w:rFonts w:ascii="Times New Roman" w:hAnsi="Times New Roman"/>
        </w:rPr>
        <w:t xml:space="preserve"> V případě zásahových oděvů lze žádat o poskytnutí dotace na pořízení zásahových oděvů </w:t>
      </w:r>
      <w:r w:rsidR="00B065A9" w:rsidRPr="004908C9">
        <w:rPr>
          <w:rFonts w:ascii="Times New Roman" w:hAnsi="Times New Roman"/>
        </w:rPr>
        <w:t>třívrstvých nebo zásahových oděvů jednovrstvých</w:t>
      </w:r>
      <w:r w:rsidR="00BC257B" w:rsidRPr="004908C9">
        <w:rPr>
          <w:rFonts w:ascii="Times New Roman" w:hAnsi="Times New Roman"/>
        </w:rPr>
        <w:t>, přičemž i zde pro jednotku kategorie JPO</w:t>
      </w:r>
      <w:r w:rsidR="004908C9" w:rsidRPr="004908C9">
        <w:rPr>
          <w:rFonts w:ascii="Times New Roman" w:hAnsi="Times New Roman"/>
        </w:rPr>
        <w:t> </w:t>
      </w:r>
      <w:r w:rsidR="00BC257B" w:rsidRPr="004908C9">
        <w:rPr>
          <w:rFonts w:ascii="Times New Roman" w:hAnsi="Times New Roman"/>
        </w:rPr>
        <w:t>V platí pouze druhá možnost.</w:t>
      </w:r>
      <w:r w:rsidR="00B065A9" w:rsidRPr="004908C9">
        <w:rPr>
          <w:rFonts w:ascii="Times New Roman" w:hAnsi="Times New Roman"/>
        </w:rPr>
        <w:t xml:space="preserve"> </w:t>
      </w:r>
      <w:r w:rsidRPr="004908C9">
        <w:rPr>
          <w:rFonts w:ascii="Times New Roman" w:hAnsi="Times New Roman"/>
        </w:rPr>
        <w:t xml:space="preserve">Na vybavení novými </w:t>
      </w:r>
      <w:r w:rsidR="007928AF" w:rsidRPr="004908C9">
        <w:rPr>
          <w:rFonts w:ascii="Times New Roman" w:hAnsi="Times New Roman"/>
        </w:rPr>
        <w:t>osobními ochrannými prostředky ve</w:t>
      </w:r>
      <w:r w:rsidR="004908C9">
        <w:rPr>
          <w:rFonts w:ascii="Times New Roman" w:hAnsi="Times New Roman"/>
        </w:rPr>
        <w:t> </w:t>
      </w:r>
      <w:r w:rsidR="007928AF" w:rsidRPr="004908C9">
        <w:rPr>
          <w:rFonts w:ascii="Times New Roman" w:hAnsi="Times New Roman"/>
        </w:rPr>
        <w:t xml:space="preserve">skladbě </w:t>
      </w:r>
      <w:r w:rsidR="00F04D64" w:rsidRPr="004908C9">
        <w:rPr>
          <w:rFonts w:ascii="Times New Roman" w:hAnsi="Times New Roman"/>
        </w:rPr>
        <w:t>dle tabulky níže,</w:t>
      </w:r>
      <w:r w:rsidRPr="004908C9">
        <w:rPr>
          <w:rFonts w:ascii="Times New Roman" w:hAnsi="Times New Roman"/>
        </w:rPr>
        <w:t xml:space="preserve"> se</w:t>
      </w:r>
      <w:r w:rsidR="00DD558E" w:rsidRPr="004908C9">
        <w:rPr>
          <w:rFonts w:ascii="Times New Roman" w:hAnsi="Times New Roman"/>
        </w:rPr>
        <w:t> </w:t>
      </w:r>
      <w:r w:rsidRPr="004908C9">
        <w:rPr>
          <w:rFonts w:ascii="Times New Roman" w:hAnsi="Times New Roman"/>
        </w:rPr>
        <w:t xml:space="preserve">poskytuje dotace v maximální výši </w:t>
      </w:r>
      <w:r w:rsidR="004B0828" w:rsidRPr="004908C9">
        <w:rPr>
          <w:rFonts w:ascii="Times New Roman" w:hAnsi="Times New Roman"/>
        </w:rPr>
        <w:t>1</w:t>
      </w:r>
      <w:r w:rsidR="000D01EB" w:rsidRPr="004908C9">
        <w:rPr>
          <w:rFonts w:ascii="Times New Roman" w:hAnsi="Times New Roman"/>
        </w:rPr>
        <w:t>5</w:t>
      </w:r>
      <w:r w:rsidR="004B0828" w:rsidRPr="004908C9">
        <w:rPr>
          <w:rFonts w:ascii="Times New Roman" w:hAnsi="Times New Roman"/>
        </w:rPr>
        <w:t>0</w:t>
      </w:r>
      <w:r w:rsidR="00171E64" w:rsidRPr="004908C9">
        <w:rPr>
          <w:rFonts w:ascii="Times New Roman" w:hAnsi="Times New Roman"/>
        </w:rPr>
        <w:t xml:space="preserve"> 000</w:t>
      </w:r>
      <w:r w:rsidRPr="004908C9">
        <w:rPr>
          <w:rFonts w:ascii="Times New Roman" w:hAnsi="Times New Roman"/>
        </w:rPr>
        <w:t xml:space="preserve"> Kč.</w:t>
      </w:r>
      <w:r w:rsidR="00F04D64" w:rsidRPr="004908C9">
        <w:rPr>
          <w:rFonts w:ascii="Times New Roman" w:hAnsi="Times New Roman"/>
        </w:rPr>
        <w:t xml:space="preserve"> Žadatel může podporované osobní ochranné prostředky libovolně kombinovat</w:t>
      </w:r>
      <w:r w:rsidR="00F04D64">
        <w:rPr>
          <w:rFonts w:ascii="Times New Roman" w:hAnsi="Times New Roman"/>
        </w:rPr>
        <w:t xml:space="preserve"> při dodržení maximálně stanovených hodnot.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Poskytnutí dotace je vázáno na spoluúčast obce ve</w:t>
      </w:r>
      <w:r w:rsidR="00E82C57"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>výši minimálně 20</w:t>
      </w:r>
      <w:r w:rsidR="00C77AC3"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% celkových pořizovacích nákladů na stanovený účel v kalendářním roce.</w:t>
      </w:r>
    </w:p>
    <w:p w14:paraId="2BAD74C8" w14:textId="77777777" w:rsidR="007A29F9" w:rsidRDefault="007A29F9" w:rsidP="00C77AC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5F9ADD4A" w14:textId="77777777" w:rsidR="00094CED" w:rsidRPr="009D3DB3" w:rsidRDefault="00094CED" w:rsidP="00BE72D6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Nastavení úrovně vybavenosti JSDH obce:</w:t>
      </w:r>
    </w:p>
    <w:tbl>
      <w:tblPr>
        <w:tblW w:w="82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1582"/>
        <w:gridCol w:w="1583"/>
        <w:gridCol w:w="1984"/>
      </w:tblGrid>
      <w:tr w:rsidR="005F1C5A" w:rsidRPr="009D3DB3" w14:paraId="5830F231" w14:textId="77777777" w:rsidTr="00BE72D6">
        <w:trPr>
          <w:cantSplit/>
          <w:tblHeader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4D21" w14:textId="77777777" w:rsidR="005F1C5A" w:rsidRPr="009D3DB3" w:rsidRDefault="001963B4" w:rsidP="004908C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Ochranný prostředek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E62" w14:textId="77777777" w:rsidR="005F1C5A" w:rsidRPr="009D3DB3" w:rsidRDefault="005F1C5A" w:rsidP="005F1C5A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 xml:space="preserve">Max. počet ks </w:t>
            </w:r>
            <w:r>
              <w:rPr>
                <w:rFonts w:ascii="Times New Roman" w:hAnsi="Times New Roman"/>
              </w:rPr>
              <w:br/>
            </w:r>
            <w:r w:rsidRPr="009D3DB3">
              <w:rPr>
                <w:rFonts w:ascii="Times New Roman" w:hAnsi="Times New Roman"/>
              </w:rPr>
              <w:t>v rámci způsobilých (uznatelných)</w:t>
            </w:r>
            <w:r>
              <w:rPr>
                <w:rFonts w:ascii="Times New Roman" w:hAnsi="Times New Roman"/>
              </w:rPr>
              <w:t xml:space="preserve"> nákladů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95D0" w14:textId="77777777" w:rsidR="005F1C5A" w:rsidRDefault="005F1C5A" w:rsidP="005F1C5A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Maximální výše částky dotace na 1 ks/komplet</w:t>
            </w:r>
          </w:p>
          <w:p w14:paraId="78BF08BA" w14:textId="77777777" w:rsidR="005F1C5A" w:rsidRPr="007812CE" w:rsidRDefault="005F1C5A" w:rsidP="005F1C5A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lang w:val="en-US"/>
              </w:rPr>
              <w:t>Kč</w:t>
            </w:r>
            <w:proofErr w:type="spellEnd"/>
            <w:r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C24D" w14:textId="77777777" w:rsidR="005F1C5A" w:rsidRDefault="005F1C5A" w:rsidP="005F1C5A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Oprávněný žadatelem je zřizovatel jednotky kategorie JPO</w:t>
            </w:r>
          </w:p>
        </w:tc>
      </w:tr>
      <w:tr w:rsidR="005F1C5A" w:rsidRPr="009D3DB3" w14:paraId="6585251E" w14:textId="77777777" w:rsidTr="00BE72D6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30E" w14:textId="77777777" w:rsidR="005F1C5A" w:rsidRPr="009D3DB3" w:rsidRDefault="005F1C5A" w:rsidP="004908C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Zásahový oděv I</w:t>
            </w:r>
            <w:r w:rsidRPr="009D3DB3">
              <w:rPr>
                <w:rStyle w:val="Znakapoznpodarou"/>
                <w:rFonts w:ascii="Times New Roman" w:hAnsi="Times New Roman"/>
              </w:rPr>
              <w:footnoteReference w:id="15"/>
            </w:r>
            <w:r w:rsidRPr="009D3DB3">
              <w:rPr>
                <w:rFonts w:ascii="Times New Roman" w:hAnsi="Times New Roman"/>
              </w:rPr>
              <w:t xml:space="preserve"> (třívrstvý)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772" w14:textId="77777777" w:rsidR="005F1C5A" w:rsidRPr="009D3DB3" w:rsidRDefault="005F1C5A" w:rsidP="005F1C5A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47D1" w14:textId="77777777" w:rsidR="005F1C5A" w:rsidRPr="009D3DB3" w:rsidRDefault="005F1C5A" w:rsidP="004908C9">
            <w:pPr>
              <w:pStyle w:val="Odstavecseseznamem"/>
              <w:spacing w:after="0" w:line="240" w:lineRule="auto"/>
              <w:ind w:left="0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9E0" w14:textId="77777777" w:rsidR="005F1C5A" w:rsidRDefault="005F1C5A" w:rsidP="004908C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a III</w:t>
            </w:r>
          </w:p>
        </w:tc>
      </w:tr>
      <w:tr w:rsidR="005F1C5A" w:rsidRPr="009D3DB3" w14:paraId="028AF590" w14:textId="77777777" w:rsidTr="00BE72D6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DBB8" w14:textId="77777777" w:rsidR="005F1C5A" w:rsidRPr="009D3DB3" w:rsidRDefault="005F1C5A" w:rsidP="004908C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lastRenderedPageBreak/>
              <w:t>Zásahový oděv II</w:t>
            </w:r>
            <w:r>
              <w:rPr>
                <w:rStyle w:val="Znakapoznpodarou"/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5</w:t>
            </w:r>
            <w:r w:rsidRPr="009D3DB3">
              <w:rPr>
                <w:rFonts w:ascii="Times New Roman" w:hAnsi="Times New Roman"/>
              </w:rPr>
              <w:t xml:space="preserve"> (jednovrstvý)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0A4C" w14:textId="77777777" w:rsidR="005F1C5A" w:rsidRPr="009D3DB3" w:rsidRDefault="005F1C5A" w:rsidP="005F1C5A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107" w14:textId="77777777" w:rsidR="005F1C5A" w:rsidRPr="009D3DB3" w:rsidRDefault="005F1C5A" w:rsidP="004908C9">
            <w:pPr>
              <w:pStyle w:val="Odstavecseseznamem"/>
              <w:spacing w:after="0" w:line="240" w:lineRule="auto"/>
              <w:ind w:left="0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04F5" w14:textId="77777777" w:rsidR="005F1C5A" w:rsidRDefault="005F1C5A" w:rsidP="004908C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II, III a V</w:t>
            </w:r>
          </w:p>
        </w:tc>
      </w:tr>
      <w:tr w:rsidR="005F1C5A" w:rsidRPr="009D3DB3" w14:paraId="7F649C6F" w14:textId="77777777" w:rsidTr="00BE72D6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3E86" w14:textId="77777777" w:rsidR="005F1C5A" w:rsidRPr="009D482A" w:rsidRDefault="005F1C5A" w:rsidP="004908C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bookmarkStart w:id="1" w:name="_Hlk138138627"/>
            <w:r w:rsidRPr="00BB3554">
              <w:rPr>
                <w:rFonts w:ascii="Times New Roman" w:hAnsi="Times New Roman"/>
              </w:rPr>
              <w:t>Přilba pro hašení ve stavbách a dalších prostorech</w:t>
            </w:r>
            <w:bookmarkEnd w:id="1"/>
            <w:r>
              <w:rPr>
                <w:rStyle w:val="Znakapoznpodarou"/>
                <w:rFonts w:ascii="Times New Roman" w:hAnsi="Times New Roman"/>
              </w:rPr>
              <w:footnoteReference w:id="16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70C6" w14:textId="77777777" w:rsidR="005F1C5A" w:rsidRPr="009D3DB3" w:rsidRDefault="005F1C5A" w:rsidP="005F1C5A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3554">
              <w:rPr>
                <w:rFonts w:ascii="Times New Roman" w:hAnsi="Times New Roman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4174" w14:textId="77777777" w:rsidR="005F1C5A" w:rsidRPr="00BB3554" w:rsidRDefault="005F1C5A" w:rsidP="004908C9">
            <w:pPr>
              <w:pStyle w:val="Odstavecseseznamem"/>
              <w:spacing w:after="0" w:line="240" w:lineRule="auto"/>
              <w:ind w:left="0" w:right="3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0424" w14:textId="77777777" w:rsidR="005F1C5A" w:rsidRDefault="005F1C5A" w:rsidP="004908C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a III</w:t>
            </w:r>
          </w:p>
        </w:tc>
      </w:tr>
      <w:tr w:rsidR="005F1C5A" w:rsidRPr="009D3DB3" w14:paraId="3676650A" w14:textId="77777777" w:rsidTr="00BE72D6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59D7" w14:textId="7AE3FE97" w:rsidR="005F1C5A" w:rsidRPr="00BB3554" w:rsidRDefault="005F1C5A" w:rsidP="004908C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F14667">
              <w:rPr>
                <w:rFonts w:ascii="Times New Roman" w:hAnsi="Times New Roman"/>
                <w:color w:val="000000"/>
              </w:rPr>
              <w:t>řilba pro požáry v otevřeném terénu nebo technické zásahy</w:t>
            </w:r>
            <w:r>
              <w:rPr>
                <w:rStyle w:val="Znakapoznpodarou"/>
                <w:rFonts w:ascii="Times New Roman" w:hAnsi="Times New Roman"/>
                <w:color w:val="000000"/>
              </w:rPr>
              <w:footnoteReference w:id="17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6F57" w14:textId="77777777" w:rsidR="005F1C5A" w:rsidRPr="00BB3554" w:rsidRDefault="005F1C5A" w:rsidP="005F1C5A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51B" w14:textId="77777777" w:rsidR="005F1C5A" w:rsidRPr="00BB3554" w:rsidRDefault="005F1C5A" w:rsidP="004908C9">
            <w:pPr>
              <w:pStyle w:val="Odstavecseseznamem"/>
              <w:spacing w:after="0" w:line="240" w:lineRule="auto"/>
              <w:ind w:left="0" w:right="305"/>
              <w:jc w:val="center"/>
              <w:rPr>
                <w:rFonts w:ascii="Times New Roman" w:hAnsi="Times New Roman"/>
              </w:rPr>
            </w:pPr>
            <w:r w:rsidRPr="007812C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Pr="007812CE">
              <w:rPr>
                <w:rFonts w:ascii="Times New Roman" w:hAnsi="Times New Roman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EA3" w14:textId="77777777" w:rsidR="005F1C5A" w:rsidRPr="007812CE" w:rsidRDefault="005F1C5A" w:rsidP="004908C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II, III a V</w:t>
            </w:r>
          </w:p>
        </w:tc>
      </w:tr>
    </w:tbl>
    <w:p w14:paraId="1D9D518D" w14:textId="77777777" w:rsidR="007A29F9" w:rsidRPr="009D3DB3" w:rsidRDefault="007A29F9" w:rsidP="0082470D">
      <w:pPr>
        <w:spacing w:after="0" w:line="240" w:lineRule="auto"/>
        <w:jc w:val="both"/>
        <w:rPr>
          <w:rFonts w:ascii="Times New Roman" w:hAnsi="Times New Roman"/>
        </w:rPr>
      </w:pPr>
    </w:p>
    <w:p w14:paraId="13574091" w14:textId="77777777" w:rsidR="00094CED" w:rsidRPr="009D3DB3" w:rsidRDefault="00B63267" w:rsidP="00C77AC3">
      <w:p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G. Dotační podprogram 7</w:t>
      </w:r>
      <w:r w:rsidR="00094CED" w:rsidRPr="00765017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Obměna pneumatik u cisternových automobilových stříkaček JSDH obce.</w:t>
      </w:r>
    </w:p>
    <w:p w14:paraId="1554C755" w14:textId="52544AF5" w:rsidR="00094CED" w:rsidRPr="009D3DB3" w:rsidRDefault="00094CED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Žadatelem je obec, která je zřizovatelem JSDH obce.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Na obměnu pneumatik se poskytuje dotace v maximální výši 60</w:t>
      </w:r>
      <w:r w:rsidR="00171E64">
        <w:rPr>
          <w:rFonts w:ascii="Times New Roman" w:hAnsi="Times New Roman"/>
        </w:rPr>
        <w:t xml:space="preserve"> 000</w:t>
      </w:r>
      <w:r w:rsidRPr="009D3DB3">
        <w:rPr>
          <w:rFonts w:ascii="Times New Roman" w:hAnsi="Times New Roman"/>
        </w:rPr>
        <w:t xml:space="preserve"> Kč.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Poskytnutí dotace je vázáno na spoluúčast obce ve</w:t>
      </w:r>
      <w:r w:rsidR="00E82C57"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>výši minimálně 20</w:t>
      </w:r>
      <w:r w:rsidR="00007ACC"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>% celkových pořizovacích nákladů na stanovený účel v kalendářním roce.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Nastavení podmínek: Dotace může být poskytnuta na obměn</w:t>
      </w:r>
      <w:r w:rsidR="00E82C57">
        <w:rPr>
          <w:rFonts w:ascii="Times New Roman" w:hAnsi="Times New Roman"/>
        </w:rPr>
        <w:t>u pneumatik pouze u </w:t>
      </w:r>
      <w:r w:rsidRPr="009D3DB3">
        <w:rPr>
          <w:rFonts w:ascii="Times New Roman" w:hAnsi="Times New Roman"/>
        </w:rPr>
        <w:t>jedné cisternové automobilové stříkačky.</w:t>
      </w:r>
    </w:p>
    <w:p w14:paraId="32D56063" w14:textId="77777777" w:rsidR="007A29F9" w:rsidRPr="009D3DB3" w:rsidRDefault="007A29F9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08680FC3" w14:textId="5A3BB734" w:rsidR="00094CED" w:rsidRPr="00E06951" w:rsidRDefault="00B63267" w:rsidP="00C77AC3">
      <w:p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H</w:t>
      </w:r>
      <w:r w:rsidR="00E82C5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Dotační podprogram 8</w:t>
      </w:r>
      <w:r w:rsidR="00094CED" w:rsidRPr="00765017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Vybavení JSDH obce novými přenosnými zásahovými prostředky.</w:t>
      </w:r>
      <w:r w:rsidR="006E4350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Žadatelem je obec, která je zřizovatelem JSDH obce kategorie JPO II, JPO III nebo JPO</w:t>
      </w:r>
      <w:r w:rsidR="00007ACC">
        <w:rPr>
          <w:rFonts w:ascii="Times New Roman" w:hAnsi="Times New Roman"/>
        </w:rPr>
        <w:t> </w:t>
      </w:r>
      <w:r w:rsidR="00094CED" w:rsidRPr="009D3DB3">
        <w:rPr>
          <w:rFonts w:ascii="Times New Roman" w:hAnsi="Times New Roman"/>
        </w:rPr>
        <w:t>V.</w:t>
      </w:r>
      <w:r w:rsidR="00094CED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Na</w:t>
      </w:r>
      <w:r w:rsidR="00094CED">
        <w:rPr>
          <w:rFonts w:ascii="Times New Roman" w:hAnsi="Times New Roman"/>
        </w:rPr>
        <w:t> </w:t>
      </w:r>
      <w:r w:rsidR="00094CED" w:rsidRPr="009D3DB3">
        <w:rPr>
          <w:rFonts w:ascii="Times New Roman" w:hAnsi="Times New Roman"/>
        </w:rPr>
        <w:t>pořízení přenosných zásahových prostředků se po</w:t>
      </w:r>
      <w:r w:rsidR="00DB25DC">
        <w:rPr>
          <w:rFonts w:ascii="Times New Roman" w:hAnsi="Times New Roman"/>
        </w:rPr>
        <w:t>skytuje dotace v maximální výši</w:t>
      </w:r>
      <w:r w:rsidR="00DD558E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80</w:t>
      </w:r>
      <w:r w:rsidR="00DD558E">
        <w:rPr>
          <w:rFonts w:ascii="Times New Roman" w:hAnsi="Times New Roman"/>
        </w:rPr>
        <w:t> </w:t>
      </w:r>
      <w:r w:rsidR="00171E64">
        <w:rPr>
          <w:rFonts w:ascii="Times New Roman" w:hAnsi="Times New Roman"/>
        </w:rPr>
        <w:t>000</w:t>
      </w:r>
      <w:r w:rsidR="00DD558E">
        <w:rPr>
          <w:rFonts w:ascii="Times New Roman" w:hAnsi="Times New Roman"/>
        </w:rPr>
        <w:t> </w:t>
      </w:r>
      <w:r w:rsidR="00094CED" w:rsidRPr="009D3DB3">
        <w:rPr>
          <w:rFonts w:ascii="Times New Roman" w:hAnsi="Times New Roman"/>
        </w:rPr>
        <w:t>Kč.</w:t>
      </w:r>
      <w:r w:rsidR="00094CED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Poskytnutí dotace je vázáno na spoluúčast obce ve výši minimálně 20</w:t>
      </w:r>
      <w:r w:rsidR="00C77AC3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% celkových pořizovacích nákladů na stanovený účel v kalendářním roce.</w:t>
      </w:r>
    </w:p>
    <w:p w14:paraId="5005B964" w14:textId="77777777" w:rsidR="00094CED" w:rsidRPr="009D3DB3" w:rsidRDefault="00094CED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06A60D92" w14:textId="5158E8CB" w:rsidR="00094CED" w:rsidRPr="002C22CE" w:rsidRDefault="00094CED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2C22CE">
        <w:rPr>
          <w:rFonts w:ascii="Times New Roman" w:hAnsi="Times New Roman"/>
        </w:rPr>
        <w:t>Nastavení úrovně vybavenosti JSDH obce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7"/>
        <w:gridCol w:w="3831"/>
        <w:gridCol w:w="1131"/>
      </w:tblGrid>
      <w:tr w:rsidR="00AC2527" w:rsidRPr="002C22CE" w14:paraId="2F0C1464" w14:textId="77777777" w:rsidTr="00BE72D6">
        <w:trPr>
          <w:cantSplit/>
          <w:tblHeader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33E28" w14:textId="77777777" w:rsidR="00E667C7" w:rsidRPr="002C22CE" w:rsidRDefault="00E667C7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C22CE">
              <w:rPr>
                <w:rFonts w:ascii="Times New Roman" w:hAnsi="Times New Roman"/>
                <w:b/>
              </w:rPr>
              <w:t>Prostředek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544D24" w14:textId="77777777" w:rsidR="00E667C7" w:rsidRPr="002C22CE" w:rsidRDefault="00E667C7" w:rsidP="00E667C7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22CE">
              <w:rPr>
                <w:rFonts w:ascii="Times New Roman" w:hAnsi="Times New Roman"/>
                <w:b/>
              </w:rPr>
              <w:t>Uznatelné množství</w:t>
            </w:r>
          </w:p>
          <w:p w14:paraId="522011ED" w14:textId="77777777" w:rsidR="00E667C7" w:rsidRPr="002C22CE" w:rsidDel="00FE6384" w:rsidRDefault="00E667C7" w:rsidP="00E667C7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(v rámci způsobilých výdajů)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5CA59D" w14:textId="64363ACE" w:rsidR="00E667C7" w:rsidRPr="002C22CE" w:rsidRDefault="00E667C7" w:rsidP="00BE72D6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C22CE">
              <w:rPr>
                <w:rFonts w:ascii="Times New Roman" w:hAnsi="Times New Roman"/>
                <w:b/>
              </w:rPr>
              <w:t>Minimální konstrukční a výkonové požadavky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A3CD3" w14:textId="7A27EC72" w:rsidR="00E667C7" w:rsidRPr="002C22CE" w:rsidRDefault="00E667C7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22CE">
              <w:rPr>
                <w:rFonts w:ascii="Times New Roman" w:hAnsi="Times New Roman"/>
                <w:b/>
              </w:rPr>
              <w:t>Max.</w:t>
            </w:r>
            <w:r w:rsidR="002C22CE">
              <w:rPr>
                <w:rFonts w:ascii="Times New Roman" w:hAnsi="Times New Roman"/>
                <w:b/>
              </w:rPr>
              <w:t xml:space="preserve"> </w:t>
            </w:r>
            <w:r w:rsidRPr="002C22CE">
              <w:rPr>
                <w:rFonts w:ascii="Times New Roman" w:hAnsi="Times New Roman"/>
                <w:b/>
              </w:rPr>
              <w:t xml:space="preserve">výše částky dotace </w:t>
            </w:r>
            <w:r w:rsidRPr="00BE72D6">
              <w:rPr>
                <w:rFonts w:ascii="Times New Roman" w:hAnsi="Times New Roman"/>
                <w:b/>
              </w:rPr>
              <w:t>[Kč]</w:t>
            </w:r>
          </w:p>
        </w:tc>
      </w:tr>
      <w:tr w:rsidR="00AC2527" w:rsidRPr="002C22CE" w14:paraId="577A85C2" w14:textId="77777777" w:rsidTr="00BE72D6">
        <w:trPr>
          <w:cantSplit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A78" w14:textId="77777777" w:rsidR="00E667C7" w:rsidRPr="002C22CE" w:rsidRDefault="00E667C7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Motorová řetězová pila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CBFF" w14:textId="77777777" w:rsidR="00E667C7" w:rsidRPr="002C22CE" w:rsidRDefault="00AC2527" w:rsidP="002C22CE">
            <w:pPr>
              <w:autoSpaceDE w:val="0"/>
              <w:autoSpaceDN w:val="0"/>
              <w:ind w:left="30"/>
              <w:jc w:val="center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FF5" w14:textId="0F7AE833" w:rsidR="00E667C7" w:rsidRPr="00BE72D6" w:rsidRDefault="00E667C7" w:rsidP="00BE72D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Výkon motoru min. 3,0 kW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08A" w14:textId="77777777" w:rsidR="00E667C7" w:rsidRPr="002C22CE" w:rsidRDefault="00E667C7" w:rsidP="002C22CE">
            <w:pPr>
              <w:pStyle w:val="Odstavecseseznamem"/>
              <w:spacing w:after="0" w:line="240" w:lineRule="auto"/>
              <w:ind w:left="0" w:right="167"/>
              <w:jc w:val="right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20 000</w:t>
            </w:r>
          </w:p>
        </w:tc>
      </w:tr>
      <w:tr w:rsidR="00AC2527" w:rsidRPr="002C22CE" w14:paraId="5FF691A2" w14:textId="77777777" w:rsidTr="00BE72D6">
        <w:trPr>
          <w:cantSplit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4569" w14:textId="77777777" w:rsidR="00E667C7" w:rsidRPr="002C22CE" w:rsidRDefault="00E667C7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Rozbrušovací motorová pila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9022" w14:textId="77777777" w:rsidR="00E667C7" w:rsidRPr="002C22CE" w:rsidRDefault="00AC2527" w:rsidP="002C22CE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2AAB" w14:textId="7849CC05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Výkon motoru min. 3,2 kW</w:t>
            </w:r>
          </w:p>
          <w:p w14:paraId="6C1C8C14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Průměr řezacího kotouče min. 350 mm</w:t>
            </w:r>
          </w:p>
          <w:p w14:paraId="1E36D0AE" w14:textId="792AAD90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Max. hloubka řezu min 125 mm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6EF7" w14:textId="77777777" w:rsidR="00E667C7" w:rsidRPr="002C22CE" w:rsidRDefault="00E667C7" w:rsidP="002C22CE">
            <w:pPr>
              <w:pStyle w:val="Odstavecseseznamem"/>
              <w:spacing w:after="0" w:line="240" w:lineRule="auto"/>
              <w:ind w:left="0" w:right="167"/>
              <w:jc w:val="right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32 000</w:t>
            </w:r>
          </w:p>
          <w:p w14:paraId="1DDDC5B6" w14:textId="77777777" w:rsidR="00E667C7" w:rsidRPr="002C22CE" w:rsidRDefault="00E667C7" w:rsidP="002C22CE">
            <w:pPr>
              <w:pStyle w:val="Odstavecseseznamem"/>
              <w:spacing w:after="0" w:line="240" w:lineRule="auto"/>
              <w:ind w:left="0" w:right="167"/>
              <w:jc w:val="right"/>
              <w:rPr>
                <w:rFonts w:ascii="Times New Roman" w:hAnsi="Times New Roman"/>
              </w:rPr>
            </w:pPr>
          </w:p>
        </w:tc>
      </w:tr>
      <w:tr w:rsidR="00AC2527" w:rsidRPr="002C22CE" w14:paraId="55075596" w14:textId="77777777" w:rsidTr="00BE72D6">
        <w:trPr>
          <w:cantSplit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EBD" w14:textId="4DF4C8F2" w:rsidR="00E667C7" w:rsidRPr="002C22CE" w:rsidRDefault="00E667C7" w:rsidP="008169A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Plovoucí čerpadlo se spalovacím motorem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77F1" w14:textId="77777777" w:rsidR="00E667C7" w:rsidRPr="002C22CE" w:rsidRDefault="00AC2527" w:rsidP="002C22CE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3A1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Max. průtok minimálně 1 200 l/min</w:t>
            </w:r>
          </w:p>
          <w:p w14:paraId="786DB179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Maxi. výtlačná výška minimálně 18 m</w:t>
            </w:r>
          </w:p>
          <w:p w14:paraId="233E74EE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Výtlačný otvor B75</w:t>
            </w:r>
          </w:p>
          <w:p w14:paraId="2E189F9C" w14:textId="42CDB844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Startování ruční</w:t>
            </w:r>
            <w:r w:rsidRPr="00BE72D6" w:rsidDel="00FE63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2A7" w14:textId="77777777" w:rsidR="00E667C7" w:rsidRPr="002C22CE" w:rsidRDefault="00E667C7" w:rsidP="008169AE">
            <w:pPr>
              <w:pStyle w:val="Odstavecseseznamem"/>
              <w:spacing w:after="0" w:line="240" w:lineRule="auto"/>
              <w:ind w:left="0" w:right="167"/>
              <w:jc w:val="right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32 000</w:t>
            </w:r>
          </w:p>
          <w:p w14:paraId="55FC8F03" w14:textId="77777777" w:rsidR="00E667C7" w:rsidRPr="002C22CE" w:rsidRDefault="00E667C7" w:rsidP="002C22CE">
            <w:pPr>
              <w:pStyle w:val="Odstavecseseznamem"/>
              <w:spacing w:after="0" w:line="240" w:lineRule="auto"/>
              <w:ind w:left="0" w:right="167"/>
              <w:jc w:val="right"/>
              <w:rPr>
                <w:rFonts w:ascii="Times New Roman" w:hAnsi="Times New Roman"/>
              </w:rPr>
            </w:pPr>
          </w:p>
        </w:tc>
      </w:tr>
      <w:tr w:rsidR="00AC2527" w:rsidRPr="002C22CE" w14:paraId="6FE35C7D" w14:textId="77777777" w:rsidTr="00BE72D6">
        <w:trPr>
          <w:cantSplit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0C3" w14:textId="1F1B7BE0" w:rsidR="00E667C7" w:rsidRPr="002C22CE" w:rsidRDefault="00E667C7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Kalové čerpadlo se spalovacím motorem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7770" w14:textId="77777777" w:rsidR="00E667C7" w:rsidRPr="002C22CE" w:rsidRDefault="00AC2527" w:rsidP="002C22CE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247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Max. průtok minimálně 1 000 l/min</w:t>
            </w:r>
          </w:p>
          <w:p w14:paraId="2ACF91E5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Výtlačný otvor B75</w:t>
            </w:r>
          </w:p>
          <w:p w14:paraId="781CBAA8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8 m sacích hadic</w:t>
            </w:r>
          </w:p>
          <w:p w14:paraId="0131AF47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Max. výtlačná výška minimálně 20 m</w:t>
            </w:r>
          </w:p>
          <w:p w14:paraId="6A1DEE2A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 xml:space="preserve">Maximální sací hloubka 7,4 m </w:t>
            </w:r>
          </w:p>
          <w:p w14:paraId="1946A404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72D6">
              <w:rPr>
                <w:rFonts w:ascii="Times New Roman" w:hAnsi="Times New Roman"/>
              </w:rPr>
              <w:t>Samonasávání</w:t>
            </w:r>
            <w:proofErr w:type="spellEnd"/>
          </w:p>
          <w:p w14:paraId="460EFBD4" w14:textId="2F7C01E9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Schopnost čerpat hustou kalnou vodu s</w:t>
            </w:r>
            <w:r w:rsidR="002C22CE" w:rsidRPr="00BE72D6">
              <w:rPr>
                <w:rFonts w:ascii="Times New Roman" w:hAnsi="Times New Roman"/>
              </w:rPr>
              <w:t> </w:t>
            </w:r>
            <w:r w:rsidRPr="00BE72D6">
              <w:rPr>
                <w:rFonts w:ascii="Times New Roman" w:hAnsi="Times New Roman"/>
              </w:rPr>
              <w:t>obsahem pevných zrn o průměru minimálně 30 mm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CDB4" w14:textId="77777777" w:rsidR="00E667C7" w:rsidRPr="002C22CE" w:rsidRDefault="00E667C7" w:rsidP="002C22CE">
            <w:pPr>
              <w:pStyle w:val="Odstavecseseznamem"/>
              <w:spacing w:after="0" w:line="240" w:lineRule="auto"/>
              <w:ind w:left="0" w:right="167"/>
              <w:jc w:val="right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28 000</w:t>
            </w:r>
          </w:p>
        </w:tc>
      </w:tr>
      <w:tr w:rsidR="00AC2527" w:rsidRPr="002C22CE" w14:paraId="5EDC7AD9" w14:textId="77777777" w:rsidTr="00BE72D6">
        <w:trPr>
          <w:cantSplit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090C" w14:textId="786D30B3" w:rsidR="00E667C7" w:rsidRPr="002C22CE" w:rsidRDefault="00094683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lastRenderedPageBreak/>
              <w:t>Kalové ponorné</w:t>
            </w:r>
            <w:r w:rsidR="00E667C7" w:rsidRPr="002C22CE">
              <w:rPr>
                <w:rFonts w:ascii="Times New Roman" w:hAnsi="Times New Roman"/>
              </w:rPr>
              <w:t xml:space="preserve"> čerpadlo s</w:t>
            </w:r>
            <w:r w:rsidR="002C22CE">
              <w:rPr>
                <w:rFonts w:ascii="Times New Roman" w:hAnsi="Times New Roman"/>
              </w:rPr>
              <w:t> </w:t>
            </w:r>
            <w:r w:rsidR="00E667C7" w:rsidRPr="002C22CE">
              <w:rPr>
                <w:rFonts w:ascii="Times New Roman" w:hAnsi="Times New Roman"/>
              </w:rPr>
              <w:t>elektrickým pohonem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B88B" w14:textId="77777777" w:rsidR="00E667C7" w:rsidRPr="002C22CE" w:rsidRDefault="00AC2527" w:rsidP="002C22CE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AC9F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Chlazení čerpadla čerpanou vodou</w:t>
            </w:r>
          </w:p>
          <w:p w14:paraId="260E4F37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Jmenovitá dopravní výška min. 13,5 m</w:t>
            </w:r>
          </w:p>
          <w:p w14:paraId="0E01C9C6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Jmenovitý průtok min. 12 m3/hod</w:t>
            </w:r>
          </w:p>
          <w:p w14:paraId="75A66DC5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Schopnost čerpat kalnou vodu s obsahem pevných zrn o průměru minimálně 8 mm</w:t>
            </w:r>
          </w:p>
          <w:p w14:paraId="0CCE0B4A" w14:textId="373B812F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Napájení 230 V nebo kompatibilní s</w:t>
            </w:r>
            <w:r w:rsidR="002C22CE" w:rsidRPr="00BE72D6">
              <w:rPr>
                <w:rFonts w:ascii="Times New Roman" w:hAnsi="Times New Roman"/>
              </w:rPr>
              <w:t> </w:t>
            </w:r>
            <w:r w:rsidRPr="00BE72D6">
              <w:rPr>
                <w:rFonts w:ascii="Times New Roman" w:hAnsi="Times New Roman"/>
              </w:rPr>
              <w:t>EC ve vybavení jednotky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DEF0" w14:textId="77777777" w:rsidR="00E667C7" w:rsidRPr="002C22CE" w:rsidRDefault="00E667C7" w:rsidP="002C22CE">
            <w:pPr>
              <w:pStyle w:val="Odstavecseseznamem"/>
              <w:spacing w:after="0" w:line="240" w:lineRule="auto"/>
              <w:ind w:left="0" w:right="167"/>
              <w:jc w:val="right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11 000</w:t>
            </w:r>
          </w:p>
        </w:tc>
      </w:tr>
      <w:tr w:rsidR="00AC2527" w:rsidRPr="002C22CE" w14:paraId="36B126E3" w14:textId="77777777" w:rsidTr="00BE72D6">
        <w:trPr>
          <w:cantSplit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29E" w14:textId="38823EEC" w:rsidR="00E667C7" w:rsidRPr="002C22CE" w:rsidRDefault="00E667C7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Přenosná elektrocentrála s provozním výkonem do</w:t>
            </w:r>
            <w:r w:rsidR="002C22CE">
              <w:rPr>
                <w:rFonts w:ascii="Times New Roman" w:hAnsi="Times New Roman"/>
              </w:rPr>
              <w:t> </w:t>
            </w:r>
            <w:r w:rsidRPr="002C22CE">
              <w:rPr>
                <w:rFonts w:ascii="Times New Roman" w:hAnsi="Times New Roman"/>
              </w:rPr>
              <w:t>8</w:t>
            </w:r>
            <w:r w:rsidR="002C22CE">
              <w:rPr>
                <w:rFonts w:ascii="Times New Roman" w:hAnsi="Times New Roman"/>
              </w:rPr>
              <w:t> </w:t>
            </w:r>
            <w:r w:rsidRPr="002C22CE">
              <w:rPr>
                <w:rFonts w:ascii="Times New Roman" w:hAnsi="Times New Roman"/>
              </w:rPr>
              <w:t>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44CA" w14:textId="77777777" w:rsidR="00E667C7" w:rsidRPr="002C22CE" w:rsidRDefault="00AC2527" w:rsidP="002C22CE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0115" w14:textId="2028D9DB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Maximální výkon min. 4,5 kW při 400</w:t>
            </w:r>
            <w:r w:rsidR="002C22CE" w:rsidRPr="00BE72D6">
              <w:rPr>
                <w:rFonts w:ascii="Times New Roman" w:hAnsi="Times New Roman"/>
              </w:rPr>
              <w:t> </w:t>
            </w:r>
            <w:r w:rsidRPr="00BE72D6">
              <w:rPr>
                <w:rFonts w:ascii="Times New Roman" w:hAnsi="Times New Roman"/>
              </w:rPr>
              <w:t>V</w:t>
            </w:r>
          </w:p>
          <w:p w14:paraId="24A0344F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Počet fází :3</w:t>
            </w:r>
          </w:p>
          <w:p w14:paraId="31037E96" w14:textId="77777777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Elektronická automatická regulace napětí v celém rozsahu výkonu (AVR)</w:t>
            </w:r>
          </w:p>
          <w:p w14:paraId="6E1C09B2" w14:textId="61460C70" w:rsidR="00E667C7" w:rsidRPr="00BE72D6" w:rsidRDefault="00E667C7" w:rsidP="00BE72D6">
            <w:pPr>
              <w:spacing w:after="0" w:line="240" w:lineRule="auto"/>
              <w:rPr>
                <w:rFonts w:ascii="Times New Roman" w:hAnsi="Times New Roman"/>
              </w:rPr>
            </w:pPr>
            <w:r w:rsidRPr="00BE72D6">
              <w:rPr>
                <w:rFonts w:ascii="Times New Roman" w:hAnsi="Times New Roman"/>
              </w:rPr>
              <w:t>Startování ruční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DD43" w14:textId="77777777" w:rsidR="00E667C7" w:rsidRPr="002C22CE" w:rsidRDefault="00E667C7" w:rsidP="002C22CE">
            <w:pPr>
              <w:pStyle w:val="Odstavecseseznamem"/>
              <w:spacing w:after="0" w:line="240" w:lineRule="auto"/>
              <w:ind w:left="0" w:right="167"/>
              <w:jc w:val="right"/>
              <w:rPr>
                <w:rFonts w:ascii="Times New Roman" w:hAnsi="Times New Roman"/>
              </w:rPr>
            </w:pPr>
            <w:r w:rsidRPr="002C22CE">
              <w:rPr>
                <w:rFonts w:ascii="Times New Roman" w:hAnsi="Times New Roman"/>
              </w:rPr>
              <w:t>29 000</w:t>
            </w:r>
          </w:p>
        </w:tc>
      </w:tr>
    </w:tbl>
    <w:p w14:paraId="452D9A3F" w14:textId="5D92C461" w:rsidR="003D7082" w:rsidRDefault="003D7082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01833D2E" w14:textId="73A01659" w:rsidR="00D67E3E" w:rsidRDefault="00686E7F" w:rsidP="00C77AC3">
      <w:pPr>
        <w:spacing w:after="0" w:line="240" w:lineRule="auto"/>
        <w:ind w:left="720" w:hanging="294"/>
        <w:jc w:val="both"/>
        <w:rPr>
          <w:rFonts w:ascii="Times New Roman" w:hAnsi="Times New Roman"/>
          <w:color w:val="000000"/>
        </w:rPr>
      </w:pPr>
      <w:r w:rsidRPr="002C22CE">
        <w:rPr>
          <w:rFonts w:ascii="Times New Roman" w:hAnsi="Times New Roman"/>
          <w:b/>
        </w:rPr>
        <w:t xml:space="preserve">I. </w:t>
      </w:r>
      <w:r w:rsidR="00094CED" w:rsidRPr="002C22CE">
        <w:rPr>
          <w:rFonts w:ascii="Times New Roman" w:hAnsi="Times New Roman"/>
          <w:b/>
        </w:rPr>
        <w:t xml:space="preserve">Dotační podprogram </w:t>
      </w:r>
      <w:r w:rsidRPr="002C22CE">
        <w:rPr>
          <w:rFonts w:ascii="Times New Roman" w:hAnsi="Times New Roman"/>
          <w:b/>
        </w:rPr>
        <w:t>9</w:t>
      </w:r>
      <w:r w:rsidR="00094CED" w:rsidRPr="002C22CE">
        <w:rPr>
          <w:rFonts w:ascii="Times New Roman" w:hAnsi="Times New Roman"/>
          <w:b/>
        </w:rPr>
        <w:t xml:space="preserve"> </w:t>
      </w:r>
      <w:r w:rsidR="000872A7" w:rsidRPr="002C22CE">
        <w:rPr>
          <w:rFonts w:ascii="Times New Roman" w:hAnsi="Times New Roman"/>
          <w:color w:val="000000"/>
        </w:rPr>
        <w:t>Pořízení nového</w:t>
      </w:r>
      <w:r w:rsidR="000872A7" w:rsidRPr="000872A7">
        <w:rPr>
          <w:rFonts w:ascii="Times New Roman" w:hAnsi="Times New Roman"/>
          <w:color w:val="000000"/>
        </w:rPr>
        <w:t xml:space="preserve"> </w:t>
      </w:r>
      <w:r w:rsidR="000872A7">
        <w:rPr>
          <w:rFonts w:ascii="Times New Roman" w:hAnsi="Times New Roman"/>
          <w:color w:val="000000"/>
        </w:rPr>
        <w:t>UTV</w:t>
      </w:r>
      <w:r w:rsidR="000872A7" w:rsidRPr="000872A7">
        <w:rPr>
          <w:rFonts w:ascii="Times New Roman" w:hAnsi="Times New Roman"/>
          <w:color w:val="000000"/>
        </w:rPr>
        <w:t xml:space="preserve"> a </w:t>
      </w:r>
      <w:r w:rsidR="000872A7">
        <w:rPr>
          <w:rFonts w:ascii="Times New Roman" w:hAnsi="Times New Roman"/>
          <w:color w:val="000000"/>
        </w:rPr>
        <w:t>příslušenství.</w:t>
      </w:r>
      <w:r w:rsidR="000872A7" w:rsidRPr="000872A7">
        <w:rPr>
          <w:rFonts w:ascii="Times New Roman" w:hAnsi="Times New Roman"/>
          <w:color w:val="000000"/>
        </w:rPr>
        <w:t xml:space="preserve"> </w:t>
      </w:r>
      <w:r w:rsidR="000872A7">
        <w:rPr>
          <w:rFonts w:ascii="Times New Roman" w:hAnsi="Times New Roman"/>
          <w:color w:val="000000"/>
        </w:rPr>
        <w:t xml:space="preserve">Varianty uvedeny </w:t>
      </w:r>
      <w:r w:rsidR="00DD558E">
        <w:rPr>
          <w:rFonts w:ascii="Times New Roman" w:hAnsi="Times New Roman"/>
          <w:color w:val="000000"/>
        </w:rPr>
        <w:t>v</w:t>
      </w:r>
      <w:r w:rsidR="00DD558E">
        <w:rPr>
          <w:rFonts w:ascii="Times New Roman" w:hAnsi="Times New Roman"/>
          <w:color w:val="FF0000"/>
        </w:rPr>
        <w:t xml:space="preserve"> </w:t>
      </w:r>
      <w:r w:rsidR="000872A7" w:rsidRPr="00F14667">
        <w:rPr>
          <w:rFonts w:ascii="Times New Roman" w:hAnsi="Times New Roman"/>
          <w:color w:val="000000"/>
        </w:rPr>
        <w:t xml:space="preserve">tabulce I/1. </w:t>
      </w:r>
    </w:p>
    <w:p w14:paraId="22CEBC78" w14:textId="021F7826" w:rsidR="00F42BEF" w:rsidRDefault="00094CED" w:rsidP="00C77AC3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D3DB3">
        <w:rPr>
          <w:rFonts w:ascii="Times New Roman" w:hAnsi="Times New Roman"/>
        </w:rPr>
        <w:t xml:space="preserve">Žadatelem je obec, která je zřizovatelem JSDH obce a tato jednotka je předurčena v 1. stupni poplachu k zásahu v části obce nebo v katastrálním území uvedených </w:t>
      </w:r>
      <w:r>
        <w:rPr>
          <w:rFonts w:ascii="Times New Roman" w:hAnsi="Times New Roman"/>
        </w:rPr>
        <w:t>níže v</w:t>
      </w:r>
      <w:r w:rsidR="00F42BEF">
        <w:rPr>
          <w:rFonts w:ascii="Times New Roman" w:hAnsi="Times New Roman"/>
        </w:rPr>
        <w:t> </w:t>
      </w:r>
      <w:r>
        <w:rPr>
          <w:rFonts w:ascii="Times New Roman" w:hAnsi="Times New Roman"/>
        </w:rPr>
        <w:t>tabulce</w:t>
      </w:r>
      <w:r w:rsidR="00F42BEF">
        <w:rPr>
          <w:rFonts w:ascii="Times New Roman" w:hAnsi="Times New Roman"/>
        </w:rPr>
        <w:t xml:space="preserve"> </w:t>
      </w:r>
      <w:r w:rsidR="00F42BEF" w:rsidRPr="00F14667">
        <w:rPr>
          <w:rFonts w:ascii="Times New Roman" w:hAnsi="Times New Roman"/>
          <w:color w:val="000000"/>
        </w:rPr>
        <w:t>I/</w:t>
      </w:r>
      <w:r w:rsidR="002C22CE">
        <w:rPr>
          <w:rFonts w:ascii="Times New Roman" w:hAnsi="Times New Roman"/>
          <w:color w:val="000000"/>
        </w:rPr>
        <w:t>2</w:t>
      </w:r>
      <w:r w:rsidRPr="00E534EA">
        <w:rPr>
          <w:rFonts w:ascii="Times New Roman" w:hAnsi="Times New Roman"/>
        </w:rPr>
        <w:t>, a</w:t>
      </w:r>
      <w:r w:rsidR="00DD558E">
        <w:rPr>
          <w:rFonts w:ascii="Times New Roman" w:hAnsi="Times New Roman"/>
        </w:rPr>
        <w:t> </w:t>
      </w:r>
      <w:r w:rsidRPr="00E534EA">
        <w:rPr>
          <w:rFonts w:ascii="Times New Roman" w:hAnsi="Times New Roman"/>
        </w:rPr>
        <w:t>to</w:t>
      </w:r>
      <w:r w:rsidR="00DD558E">
        <w:rPr>
          <w:rFonts w:ascii="Times New Roman" w:hAnsi="Times New Roman"/>
        </w:rPr>
        <w:t> </w:t>
      </w:r>
      <w:r w:rsidRPr="00E534EA">
        <w:rPr>
          <w:rFonts w:ascii="Times New Roman" w:hAnsi="Times New Roman"/>
        </w:rPr>
        <w:t>alespoň pro jedno z uvedených území.</w:t>
      </w:r>
      <w:r>
        <w:rPr>
          <w:rFonts w:ascii="Times New Roman" w:hAnsi="Times New Roman"/>
        </w:rPr>
        <w:t xml:space="preserve"> </w:t>
      </w:r>
      <w:r w:rsidR="00F42BEF" w:rsidRPr="00F14667">
        <w:rPr>
          <w:rFonts w:ascii="Times New Roman" w:hAnsi="Times New Roman"/>
          <w:color w:val="000000"/>
        </w:rPr>
        <w:t>Poskytnutí dotace je vázáno na spoluúčast obce ve</w:t>
      </w:r>
      <w:r w:rsidR="00DD558E">
        <w:rPr>
          <w:rFonts w:ascii="Times New Roman" w:hAnsi="Times New Roman"/>
          <w:color w:val="000000"/>
        </w:rPr>
        <w:t> </w:t>
      </w:r>
      <w:r w:rsidR="00F42BEF" w:rsidRPr="00F14667">
        <w:rPr>
          <w:rFonts w:ascii="Times New Roman" w:hAnsi="Times New Roman"/>
          <w:color w:val="000000"/>
        </w:rPr>
        <w:t>výši celkových pořizovacích nákladů na stanovený účel v kalendářním roce podle tabulky</w:t>
      </w:r>
      <w:r w:rsidR="002C22CE">
        <w:rPr>
          <w:rFonts w:ascii="Times New Roman" w:hAnsi="Times New Roman"/>
          <w:color w:val="000000"/>
        </w:rPr>
        <w:t> </w:t>
      </w:r>
      <w:r w:rsidR="00F42BEF" w:rsidRPr="00F14667">
        <w:rPr>
          <w:rFonts w:ascii="Times New Roman" w:hAnsi="Times New Roman"/>
          <w:color w:val="000000"/>
        </w:rPr>
        <w:t xml:space="preserve">I/1. Poskytnutí dotace pro variantu 3 a 4 se umožní pouze jednotce, která již má </w:t>
      </w:r>
      <w:r w:rsidR="00DB25DC" w:rsidRPr="00F14667">
        <w:rPr>
          <w:rFonts w:ascii="Times New Roman" w:hAnsi="Times New Roman"/>
          <w:color w:val="000000"/>
        </w:rPr>
        <w:t>UTV ve svém vybavení.</w:t>
      </w:r>
      <w:r w:rsidR="002C22CE">
        <w:rPr>
          <w:rFonts w:ascii="Times New Roman" w:hAnsi="Times New Roman"/>
          <w:color w:val="000000"/>
        </w:rPr>
        <w:t xml:space="preserve"> </w:t>
      </w:r>
      <w:r w:rsidR="00822B40">
        <w:rPr>
          <w:rFonts w:ascii="Times New Roman" w:hAnsi="Times New Roman"/>
          <w:color w:val="000000"/>
        </w:rPr>
        <w:t>Technické podmínky pro pořízení UTV a příslušenství jsou obsahem příloh tohoto dokumentu:</w:t>
      </w:r>
    </w:p>
    <w:p w14:paraId="70210841" w14:textId="07C441ED" w:rsidR="00822B40" w:rsidRDefault="00822B40" w:rsidP="00822B4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</w:t>
      </w:r>
      <w:r w:rsidR="000110DC"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>Technické podmínky pro pořízení UTV,</w:t>
      </w:r>
    </w:p>
    <w:p w14:paraId="3E46A7F4" w14:textId="5AE7918E" w:rsidR="00822B40" w:rsidRDefault="00822B40" w:rsidP="00822B4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</w:t>
      </w:r>
      <w:r w:rsidR="000110DC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>Technické podmínky pro pořízení přívěsu pro přepravu UTV</w:t>
      </w:r>
      <w:r w:rsidR="00095CF4">
        <w:rPr>
          <w:rFonts w:ascii="Times New Roman" w:hAnsi="Times New Roman"/>
        </w:rPr>
        <w:t>,</w:t>
      </w:r>
    </w:p>
    <w:p w14:paraId="37A600F3" w14:textId="6E54CEBA" w:rsidR="00822B40" w:rsidRPr="002C22CE" w:rsidRDefault="00822B40" w:rsidP="002C22CE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</w:t>
      </w:r>
      <w:r w:rsidR="000110DC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  <w:t>Technické podmínky pro pořízení modulu UTV pro hašení.</w:t>
      </w:r>
    </w:p>
    <w:p w14:paraId="0B7EE369" w14:textId="1BFFFED6" w:rsidR="00F96EF4" w:rsidRDefault="00F96EF4">
      <w:pPr>
        <w:spacing w:after="0" w:line="240" w:lineRule="auto"/>
        <w:rPr>
          <w:rFonts w:ascii="Times New Roman" w:hAnsi="Times New Roman"/>
          <w:color w:val="000000"/>
        </w:rPr>
      </w:pPr>
    </w:p>
    <w:p w14:paraId="1DE6E786" w14:textId="77777777" w:rsidR="00F42BEF" w:rsidRPr="00F14667" w:rsidRDefault="00F42BEF" w:rsidP="00C77AC3">
      <w:pPr>
        <w:tabs>
          <w:tab w:val="left" w:pos="309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F14667">
        <w:rPr>
          <w:rFonts w:ascii="Times New Roman" w:hAnsi="Times New Roman"/>
          <w:color w:val="000000"/>
        </w:rPr>
        <w:t>Tabulka I/1 Varianty možných kombinací UTV a příslušenství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3565"/>
        <w:gridCol w:w="2213"/>
        <w:gridCol w:w="1640"/>
      </w:tblGrid>
      <w:tr w:rsidR="00F42BEF" w:rsidRPr="00F14667" w14:paraId="7C54CB16" w14:textId="77777777" w:rsidTr="00BE72D6">
        <w:trPr>
          <w:cantSplit/>
          <w:tblHeader/>
        </w:trPr>
        <w:tc>
          <w:tcPr>
            <w:tcW w:w="974" w:type="dxa"/>
            <w:shd w:val="clear" w:color="auto" w:fill="auto"/>
            <w:vAlign w:val="center"/>
          </w:tcPr>
          <w:p w14:paraId="1F50F967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Varianta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007CB725" w14:textId="77777777" w:rsidR="00F42BEF" w:rsidRPr="00F14667" w:rsidRDefault="00F42BEF" w:rsidP="00BE7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Specifikace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B8AA7EF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Částka max. výše dotace</w:t>
            </w:r>
            <w:r w:rsidR="00F0479D">
              <w:rPr>
                <w:rFonts w:ascii="Times New Roman" w:hAnsi="Times New Roman"/>
                <w:color w:val="000000"/>
              </w:rPr>
              <w:t xml:space="preserve"> </w:t>
            </w:r>
            <w:r w:rsidR="00F0479D" w:rsidRPr="00095CF4">
              <w:rPr>
                <w:rFonts w:ascii="Times New Roman" w:hAnsi="Times New Roman"/>
                <w:b/>
              </w:rPr>
              <w:t>[Kč]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1595D16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Spoluúčast obce</w:t>
            </w:r>
          </w:p>
        </w:tc>
      </w:tr>
      <w:tr w:rsidR="00F42BEF" w:rsidRPr="00F14667" w14:paraId="5DE92206" w14:textId="77777777" w:rsidTr="00BE72D6">
        <w:trPr>
          <w:cantSplit/>
        </w:trPr>
        <w:tc>
          <w:tcPr>
            <w:tcW w:w="974" w:type="dxa"/>
            <w:shd w:val="clear" w:color="auto" w:fill="auto"/>
            <w:vAlign w:val="center"/>
          </w:tcPr>
          <w:p w14:paraId="5C0010BD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098F0558" w14:textId="77777777" w:rsidR="00F42BEF" w:rsidRPr="00F14667" w:rsidRDefault="00F42BEF" w:rsidP="008933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UTV samotné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ECCBCE9" w14:textId="7FF807EA" w:rsidR="00F42BEF" w:rsidRPr="00F14667" w:rsidRDefault="009D642A" w:rsidP="00BE72D6">
            <w:pPr>
              <w:spacing w:after="0" w:line="240" w:lineRule="auto"/>
              <w:ind w:right="3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  <w:r w:rsidRPr="00F14667">
              <w:rPr>
                <w:rFonts w:ascii="Times New Roman" w:hAnsi="Times New Roman"/>
                <w:color w:val="000000"/>
              </w:rPr>
              <w:t> </w:t>
            </w:r>
            <w:r w:rsidR="00F42BEF" w:rsidRPr="00F1466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F781C79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50 %</w:t>
            </w:r>
          </w:p>
        </w:tc>
      </w:tr>
      <w:tr w:rsidR="00F42BEF" w:rsidRPr="00F14667" w14:paraId="19557D12" w14:textId="77777777" w:rsidTr="00BE72D6">
        <w:trPr>
          <w:cantSplit/>
        </w:trPr>
        <w:tc>
          <w:tcPr>
            <w:tcW w:w="974" w:type="dxa"/>
            <w:shd w:val="clear" w:color="auto" w:fill="auto"/>
            <w:vAlign w:val="center"/>
          </w:tcPr>
          <w:p w14:paraId="53CB38BD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364C8E77" w14:textId="77777777" w:rsidR="00F42BEF" w:rsidRPr="00F14667" w:rsidRDefault="00F42BEF" w:rsidP="008933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UTV s přívěsem pro jeho transport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20242F9" w14:textId="6BDD2DAD" w:rsidR="00F42BEF" w:rsidRPr="00F14667" w:rsidRDefault="009D642A" w:rsidP="00BE72D6">
            <w:pPr>
              <w:spacing w:after="0" w:line="240" w:lineRule="auto"/>
              <w:ind w:right="3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Pr="00F14667">
              <w:rPr>
                <w:rFonts w:ascii="Times New Roman" w:hAnsi="Times New Roman"/>
                <w:color w:val="000000"/>
              </w:rPr>
              <w:t>0 </w:t>
            </w:r>
            <w:r w:rsidR="00F42BEF" w:rsidRPr="00F1466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BD018D6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50 %</w:t>
            </w:r>
          </w:p>
        </w:tc>
      </w:tr>
      <w:tr w:rsidR="00F42BEF" w:rsidRPr="00F14667" w14:paraId="4B02C5DF" w14:textId="77777777" w:rsidTr="00BE72D6">
        <w:trPr>
          <w:cantSplit/>
        </w:trPr>
        <w:tc>
          <w:tcPr>
            <w:tcW w:w="974" w:type="dxa"/>
            <w:shd w:val="clear" w:color="auto" w:fill="auto"/>
            <w:vAlign w:val="center"/>
          </w:tcPr>
          <w:p w14:paraId="7FABDF45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7FA1620F" w14:textId="77777777" w:rsidR="00F42BEF" w:rsidRPr="00F14667" w:rsidRDefault="00F42BEF" w:rsidP="008933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Přívěs pro transport UTV samostatný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3BCD5C" w14:textId="0035775C" w:rsidR="00F42BEF" w:rsidRPr="00F14667" w:rsidRDefault="009D642A" w:rsidP="00BE72D6">
            <w:pPr>
              <w:spacing w:after="0" w:line="240" w:lineRule="auto"/>
              <w:ind w:right="3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F42BEF" w:rsidRPr="00F14667">
              <w:rPr>
                <w:rFonts w:ascii="Times New Roman" w:hAnsi="Times New Roman"/>
                <w:color w:val="000000"/>
              </w:rPr>
              <w:t> 000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4242A0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50 %</w:t>
            </w:r>
          </w:p>
        </w:tc>
      </w:tr>
      <w:tr w:rsidR="00F42BEF" w:rsidRPr="00F14667" w14:paraId="07F3CCDB" w14:textId="77777777" w:rsidTr="00BE72D6">
        <w:trPr>
          <w:cantSplit/>
        </w:trPr>
        <w:tc>
          <w:tcPr>
            <w:tcW w:w="974" w:type="dxa"/>
            <w:shd w:val="clear" w:color="auto" w:fill="auto"/>
            <w:vAlign w:val="center"/>
          </w:tcPr>
          <w:p w14:paraId="446DDC5F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45ABF29E" w14:textId="77777777" w:rsidR="00F42BEF" w:rsidRPr="00F14667" w:rsidRDefault="00F42BEF" w:rsidP="008933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Modul UTV pro hašení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0876386" w14:textId="4FD1EFCB" w:rsidR="00F42BEF" w:rsidRPr="00F14667" w:rsidRDefault="009D642A" w:rsidP="00BE72D6">
            <w:pPr>
              <w:spacing w:after="0" w:line="240" w:lineRule="auto"/>
              <w:ind w:right="3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F14667">
              <w:rPr>
                <w:rFonts w:ascii="Times New Roman" w:hAnsi="Times New Roman"/>
                <w:color w:val="000000"/>
              </w:rPr>
              <w:t>0 </w:t>
            </w:r>
            <w:r w:rsidR="00F42BEF" w:rsidRPr="00F1466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501FA80" w14:textId="77777777" w:rsidR="00F42BEF" w:rsidRPr="00F14667" w:rsidRDefault="00F42BEF" w:rsidP="00893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10 %</w:t>
            </w:r>
          </w:p>
        </w:tc>
      </w:tr>
    </w:tbl>
    <w:p w14:paraId="384B007C" w14:textId="77777777" w:rsidR="001D06CD" w:rsidRPr="00F14667" w:rsidRDefault="001D06CD" w:rsidP="00BE72D6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05E636C" w14:textId="629FEA4C" w:rsidR="001D06CD" w:rsidRPr="00F14667" w:rsidRDefault="00F42BEF" w:rsidP="0082470D">
      <w:pPr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F14667">
        <w:rPr>
          <w:rFonts w:ascii="Times New Roman" w:hAnsi="Times New Roman"/>
          <w:color w:val="000000"/>
        </w:rPr>
        <w:t>Tabulka I/</w:t>
      </w:r>
      <w:r w:rsidR="00F96EF4">
        <w:rPr>
          <w:rFonts w:ascii="Times New Roman" w:hAnsi="Times New Roman"/>
          <w:color w:val="000000"/>
        </w:rPr>
        <w:t>2</w:t>
      </w:r>
      <w:r w:rsidRPr="00F14667">
        <w:rPr>
          <w:rFonts w:ascii="Times New Roman" w:hAnsi="Times New Roman"/>
          <w:color w:val="000000"/>
        </w:rPr>
        <w:t xml:space="preserve"> Předurčená území Karlovarského kraje pro vybavení jednotek zařízením UTV a</w:t>
      </w:r>
      <w:r w:rsidR="00DD558E">
        <w:rPr>
          <w:rFonts w:ascii="Times New Roman" w:hAnsi="Times New Roman"/>
          <w:color w:val="000000"/>
        </w:rPr>
        <w:t> </w:t>
      </w:r>
      <w:r w:rsidRPr="00F14667">
        <w:rPr>
          <w:rFonts w:ascii="Times New Roman" w:hAnsi="Times New Roman"/>
          <w:color w:val="000000"/>
        </w:rPr>
        <w:t>příslušenství</w:t>
      </w:r>
    </w:p>
    <w:tbl>
      <w:tblPr>
        <w:tblW w:w="850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386"/>
      </w:tblGrid>
      <w:tr w:rsidR="00094CED" w:rsidRPr="0083246A" w14:paraId="4A1EEAD5" w14:textId="77777777" w:rsidTr="00E44765">
        <w:trPr>
          <w:trHeight w:val="181"/>
        </w:trPr>
        <w:tc>
          <w:tcPr>
            <w:tcW w:w="8505" w:type="dxa"/>
            <w:gridSpan w:val="2"/>
            <w:shd w:val="clear" w:color="auto" w:fill="AEAAAA"/>
            <w:noWrap/>
            <w:vAlign w:val="center"/>
          </w:tcPr>
          <w:p w14:paraId="3018FFED" w14:textId="77777777" w:rsidR="00094CED" w:rsidRPr="0083246A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Správní obvod obce s rozšířenou působností </w:t>
            </w:r>
            <w:r w:rsidR="00C77AC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– </w:t>
            </w:r>
            <w:r w:rsidR="00C77AC3"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>Aš</w:t>
            </w:r>
          </w:p>
        </w:tc>
      </w:tr>
      <w:tr w:rsidR="00094CED" w:rsidRPr="00026282" w14:paraId="3A635479" w14:textId="77777777" w:rsidTr="00E44765">
        <w:trPr>
          <w:trHeight w:val="181"/>
        </w:trPr>
        <w:tc>
          <w:tcPr>
            <w:tcW w:w="3119" w:type="dxa"/>
            <w:shd w:val="clear" w:color="auto" w:fill="B4C6E7"/>
            <w:noWrap/>
            <w:vAlign w:val="center"/>
            <w:hideMark/>
          </w:tcPr>
          <w:p w14:paraId="1F23CF03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Obec</w:t>
            </w:r>
          </w:p>
        </w:tc>
        <w:tc>
          <w:tcPr>
            <w:tcW w:w="5386" w:type="dxa"/>
            <w:shd w:val="clear" w:color="auto" w:fill="B4C6E7"/>
            <w:noWrap/>
            <w:vAlign w:val="center"/>
            <w:hideMark/>
          </w:tcPr>
          <w:p w14:paraId="3BC97391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Část obce příp. katastrální území</w:t>
            </w:r>
          </w:p>
        </w:tc>
      </w:tr>
      <w:tr w:rsidR="00094CED" w:rsidRPr="00026282" w14:paraId="0163B21F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FAC74C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Hazlov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6608F9CA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Lipná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Polná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Výhledy</w:t>
            </w:r>
          </w:p>
        </w:tc>
      </w:tr>
      <w:tr w:rsidR="00094CED" w:rsidRPr="00026282" w14:paraId="23D7B515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8B50CC7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Hranice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04B80D02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Hranice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Pastviny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Studánka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Trojmezí</w:t>
            </w:r>
          </w:p>
        </w:tc>
      </w:tr>
      <w:tr w:rsidR="00094CED" w:rsidRPr="0083246A" w14:paraId="3E9B9AB7" w14:textId="77777777" w:rsidTr="00E44765">
        <w:trPr>
          <w:trHeight w:val="181"/>
        </w:trPr>
        <w:tc>
          <w:tcPr>
            <w:tcW w:w="8505" w:type="dxa"/>
            <w:gridSpan w:val="2"/>
            <w:shd w:val="clear" w:color="auto" w:fill="AEAAAA"/>
            <w:noWrap/>
            <w:vAlign w:val="center"/>
          </w:tcPr>
          <w:p w14:paraId="254AB8AD" w14:textId="77777777" w:rsidR="00094CED" w:rsidRPr="0083246A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Správní obvod obce s rozšířenou působností </w:t>
            </w:r>
            <w:r w:rsidR="00C77AC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– </w:t>
            </w:r>
            <w:r w:rsidR="00C77AC3"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>Cheb</w:t>
            </w:r>
          </w:p>
        </w:tc>
      </w:tr>
      <w:tr w:rsidR="00094CED" w:rsidRPr="00026282" w14:paraId="7F743A4A" w14:textId="77777777" w:rsidTr="00E44765">
        <w:trPr>
          <w:trHeight w:val="181"/>
        </w:trPr>
        <w:tc>
          <w:tcPr>
            <w:tcW w:w="3119" w:type="dxa"/>
            <w:shd w:val="clear" w:color="auto" w:fill="B4C6E7"/>
            <w:noWrap/>
            <w:vAlign w:val="center"/>
          </w:tcPr>
          <w:p w14:paraId="728B3E76" w14:textId="77777777" w:rsidR="00094CED" w:rsidRPr="0083246A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>Obec</w:t>
            </w:r>
          </w:p>
        </w:tc>
        <w:tc>
          <w:tcPr>
            <w:tcW w:w="5386" w:type="dxa"/>
            <w:shd w:val="clear" w:color="auto" w:fill="B4C6E7"/>
            <w:noWrap/>
            <w:vAlign w:val="center"/>
          </w:tcPr>
          <w:p w14:paraId="62E828DB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>Část obce příp. katastrální území</w:t>
            </w:r>
          </w:p>
        </w:tc>
      </w:tr>
      <w:tr w:rsidR="00094CED" w:rsidRPr="00026282" w14:paraId="701E7EFC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</w:tcPr>
          <w:p w14:paraId="28ED15D5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Dolní Žandov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14:paraId="2A6B440D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lang w:eastAsia="cs-CZ"/>
              </w:rPr>
              <w:t>Horní Žandov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Podlesí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Salajna</w:t>
            </w:r>
            <w:proofErr w:type="spellEnd"/>
          </w:p>
        </w:tc>
      </w:tr>
      <w:tr w:rsidR="00094CED" w:rsidRPr="00026282" w14:paraId="4CA68A06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CFA88B3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Libá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125B1E4F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F1466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Libá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Hůrka</w:t>
            </w:r>
          </w:p>
        </w:tc>
      </w:tr>
      <w:tr w:rsidR="00DD49CA" w:rsidRPr="00026282" w14:paraId="5FFFAA6F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</w:tcPr>
          <w:p w14:paraId="2C09F367" w14:textId="77777777" w:rsidR="00DD49CA" w:rsidRPr="00026282" w:rsidRDefault="00DD49CA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Luby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14:paraId="14CB8D7D" w14:textId="77777777" w:rsidR="00DD49CA" w:rsidRPr="00026282" w:rsidRDefault="00DD49CA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lang w:eastAsia="cs-CZ"/>
              </w:rPr>
              <w:t>Horní Luby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Opatov</w:t>
            </w:r>
          </w:p>
        </w:tc>
      </w:tr>
      <w:tr w:rsidR="00094CED" w:rsidRPr="0083246A" w14:paraId="4B390563" w14:textId="77777777" w:rsidTr="00E44765">
        <w:trPr>
          <w:trHeight w:val="181"/>
        </w:trPr>
        <w:tc>
          <w:tcPr>
            <w:tcW w:w="8505" w:type="dxa"/>
            <w:gridSpan w:val="2"/>
            <w:shd w:val="clear" w:color="auto" w:fill="AEAAAA"/>
            <w:noWrap/>
            <w:vAlign w:val="center"/>
          </w:tcPr>
          <w:p w14:paraId="6E3A3CBD" w14:textId="77777777" w:rsidR="00094CED" w:rsidRPr="0083246A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Správní obvod obce s rozšířenou působností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–</w:t>
            </w: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Mariánské lázně</w:t>
            </w:r>
          </w:p>
        </w:tc>
      </w:tr>
      <w:tr w:rsidR="00094CED" w:rsidRPr="00026282" w14:paraId="477A62DE" w14:textId="77777777" w:rsidTr="00E44765">
        <w:trPr>
          <w:trHeight w:val="181"/>
        </w:trPr>
        <w:tc>
          <w:tcPr>
            <w:tcW w:w="3119" w:type="dxa"/>
            <w:shd w:val="clear" w:color="auto" w:fill="B4C6E7"/>
            <w:noWrap/>
            <w:vAlign w:val="bottom"/>
            <w:hideMark/>
          </w:tcPr>
          <w:p w14:paraId="65908200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Obec</w:t>
            </w:r>
          </w:p>
        </w:tc>
        <w:tc>
          <w:tcPr>
            <w:tcW w:w="5386" w:type="dxa"/>
            <w:shd w:val="clear" w:color="auto" w:fill="B4C6E7"/>
            <w:noWrap/>
            <w:vAlign w:val="bottom"/>
            <w:hideMark/>
          </w:tcPr>
          <w:p w14:paraId="73D82E70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Část obce příp. katastrální území</w:t>
            </w:r>
          </w:p>
        </w:tc>
      </w:tr>
      <w:tr w:rsidR="00094CED" w:rsidRPr="00026282" w14:paraId="5169141C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2FB2F1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Lázně Kynžvart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69F0AEA6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Lázně Kynžvart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Lazy</w:t>
            </w:r>
          </w:p>
        </w:tc>
      </w:tr>
      <w:tr w:rsidR="00094CED" w:rsidRPr="00026282" w14:paraId="426C35A7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7354F0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lastRenderedPageBreak/>
              <w:t>Mnichov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6325F671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Mnichov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Rájov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Sítiny</w:t>
            </w:r>
          </w:p>
        </w:tc>
      </w:tr>
      <w:tr w:rsidR="00094CED" w:rsidRPr="00026282" w14:paraId="6851D5FF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531106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vesné </w:t>
            </w: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Kladruby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9C0E65A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Ovesné Kladruby</w:t>
            </w:r>
          </w:p>
        </w:tc>
      </w:tr>
      <w:tr w:rsidR="00094CED" w:rsidRPr="00026282" w14:paraId="2367F2F1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68B8688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Stará Voda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51B4E2A7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Sekerské</w:t>
            </w:r>
            <w:proofErr w:type="spellEnd"/>
            <w:r w:rsidRPr="00026282">
              <w:rPr>
                <w:rFonts w:ascii="Times New Roman" w:eastAsia="Times New Roman" w:hAnsi="Times New Roman"/>
                <w:lang w:eastAsia="cs-CZ"/>
              </w:rPr>
              <w:t xml:space="preserve"> Chalupy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Vysoká</w:t>
            </w:r>
          </w:p>
        </w:tc>
      </w:tr>
      <w:tr w:rsidR="00094CED" w:rsidRPr="00026282" w14:paraId="06F50BAA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5DFCBF5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Tři Sekery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55A06FFC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Tři Sekery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Chodovská H</w:t>
            </w:r>
            <w:r>
              <w:rPr>
                <w:rFonts w:ascii="Times New Roman" w:eastAsia="Times New Roman" w:hAnsi="Times New Roman"/>
                <w:lang w:eastAsia="cs-CZ"/>
              </w:rPr>
              <w:t>u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ť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Tachovská Huť</w:t>
            </w:r>
          </w:p>
        </w:tc>
      </w:tr>
      <w:tr w:rsidR="00094CED" w:rsidRPr="0083246A" w14:paraId="3699F1CE" w14:textId="77777777" w:rsidTr="00E44765">
        <w:trPr>
          <w:trHeight w:val="181"/>
        </w:trPr>
        <w:tc>
          <w:tcPr>
            <w:tcW w:w="8505" w:type="dxa"/>
            <w:gridSpan w:val="2"/>
            <w:shd w:val="clear" w:color="auto" w:fill="AEAAAA"/>
            <w:noWrap/>
            <w:vAlign w:val="center"/>
          </w:tcPr>
          <w:p w14:paraId="01CD2891" w14:textId="77777777" w:rsidR="00094CED" w:rsidRPr="0083246A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Správní obvod obce s rozšířenou působností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–</w:t>
            </w: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Sokolov</w:t>
            </w:r>
          </w:p>
        </w:tc>
      </w:tr>
      <w:tr w:rsidR="00094CED" w:rsidRPr="00026282" w14:paraId="29CACEE6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/>
            <w:noWrap/>
            <w:vAlign w:val="bottom"/>
            <w:hideMark/>
          </w:tcPr>
          <w:p w14:paraId="4ADE4F58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Obec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14:paraId="4D96B5D7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Část obce příp. katastrální území</w:t>
            </w:r>
          </w:p>
        </w:tc>
      </w:tr>
      <w:tr w:rsidR="00094CED" w:rsidRPr="00026282" w14:paraId="7B1C7657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2691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Březová </w:t>
            </w:r>
            <w:r w:rsidRPr="00026282">
              <w:rPr>
                <w:rFonts w:ascii="Times New Roman" w:eastAsia="Times New Roman" w:hAnsi="Times New Roman"/>
                <w:bCs/>
                <w:lang w:eastAsia="cs-CZ"/>
              </w:rPr>
              <w:t>(SO)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7F61" w14:textId="0EA861DB" w:rsidR="00094CED" w:rsidRPr="00026282" w:rsidRDefault="00094CED" w:rsidP="008933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Březová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>(Sokolov</w:t>
            </w:r>
            <w:r w:rsidRPr="00026282">
              <w:rPr>
                <w:rFonts w:ascii="Times New Roman" w:eastAsia="Times New Roman" w:hAnsi="Times New Roman"/>
                <w:bCs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Arnoltov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Kamenice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Kostelní Bříza</w:t>
            </w:r>
            <w:r>
              <w:rPr>
                <w:rFonts w:ascii="Times New Roman" w:eastAsia="Times New Roman" w:hAnsi="Times New Roman"/>
                <w:lang w:eastAsia="cs-CZ"/>
              </w:rPr>
              <w:t>,</w:t>
            </w:r>
            <w:r w:rsidR="00893329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Lobzy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Rudolec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  <w:tr w:rsidR="00094CED" w:rsidRPr="00026282" w14:paraId="445DAF69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DA1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Dolní Nivy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98B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Dolní Nivy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Boučí</w:t>
            </w:r>
          </w:p>
        </w:tc>
      </w:tr>
      <w:tr w:rsidR="00094CED" w:rsidRPr="00026282" w14:paraId="7FEABFC2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58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Horní Slavkov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32C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Horní Slavkov</w:t>
            </w:r>
          </w:p>
        </w:tc>
      </w:tr>
      <w:tr w:rsidR="00094CED" w:rsidRPr="00026282" w14:paraId="163BB06D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F31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Krajková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759B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lang w:eastAsia="cs-CZ"/>
              </w:rPr>
              <w:t>Květná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Bernov</w:t>
            </w:r>
            <w:proofErr w:type="spellEnd"/>
            <w:r w:rsidRPr="00026282">
              <w:rPr>
                <w:rFonts w:ascii="Times New Roman" w:eastAsia="Times New Roman" w:hAnsi="Times New Roman"/>
                <w:lang w:eastAsia="cs-CZ"/>
              </w:rPr>
              <w:t xml:space="preserve"> + Leopoldovy Hamry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Libnov</w:t>
            </w:r>
            <w:proofErr w:type="spellEnd"/>
          </w:p>
        </w:tc>
      </w:tr>
      <w:tr w:rsidR="00094CED" w:rsidRPr="00026282" w14:paraId="26F7490B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F57B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Královské Poříčí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25C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lang w:eastAsia="cs-CZ"/>
              </w:rPr>
              <w:t>Jehličná</w:t>
            </w:r>
          </w:p>
        </w:tc>
      </w:tr>
      <w:tr w:rsidR="00094CED" w:rsidRPr="00026282" w14:paraId="4F78F429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E73C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Krásno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A80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Krásno</w:t>
            </w:r>
          </w:p>
        </w:tc>
      </w:tr>
      <w:tr w:rsidR="00094CED" w:rsidRPr="00026282" w14:paraId="3D16AB5B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A38E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proofErr w:type="spellStart"/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Kynšperk</w:t>
            </w:r>
            <w:proofErr w:type="spellEnd"/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n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ad </w:t>
            </w: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Ohří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68D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lang w:eastAsia="cs-CZ"/>
              </w:rPr>
              <w:t>Liboc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Štědrá</w:t>
            </w:r>
          </w:p>
        </w:tc>
      </w:tr>
      <w:tr w:rsidR="00094CED" w:rsidRPr="00026282" w14:paraId="2F44A971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9B60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Loket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849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Loket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Dvory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Nadlesí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Údolí</w:t>
            </w:r>
          </w:p>
        </w:tc>
      </w:tr>
      <w:tr w:rsidR="00094CED" w:rsidRPr="00026282" w14:paraId="676A141E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EF1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Nová Ves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AE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Nová Ves</w:t>
            </w:r>
          </w:p>
        </w:tc>
      </w:tr>
      <w:tr w:rsidR="00094CED" w:rsidRPr="00026282" w14:paraId="30C54100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BD2E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Rovná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7855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Rovná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Podstrání</w:t>
            </w:r>
          </w:p>
        </w:tc>
      </w:tr>
      <w:tr w:rsidR="00094CED" w:rsidRPr="00026282" w14:paraId="0B31C090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7B0A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Sokolov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08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lang w:eastAsia="cs-CZ"/>
              </w:rPr>
              <w:t>Hrušková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Novina</w:t>
            </w:r>
          </w:p>
        </w:tc>
      </w:tr>
      <w:tr w:rsidR="00094CED" w:rsidRPr="00026282" w14:paraId="22CF80CF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128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Tatrovice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F1E3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Tatrovice</w:t>
            </w:r>
          </w:p>
        </w:tc>
      </w:tr>
      <w:tr w:rsidR="00094CED" w:rsidRPr="0083246A" w14:paraId="030B19BE" w14:textId="77777777" w:rsidTr="00E44765">
        <w:trPr>
          <w:trHeight w:val="181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EAAAA"/>
            <w:noWrap/>
            <w:vAlign w:val="center"/>
          </w:tcPr>
          <w:p w14:paraId="0D8D5BE5" w14:textId="77777777" w:rsidR="00094CED" w:rsidRPr="0083246A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Správní obvod obce s rozšířenou působností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–</w:t>
            </w: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Kraslice</w:t>
            </w:r>
          </w:p>
        </w:tc>
      </w:tr>
      <w:tr w:rsidR="00094CED" w:rsidRPr="00026282" w14:paraId="51D8AD5E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/>
            <w:noWrap/>
            <w:vAlign w:val="bottom"/>
            <w:hideMark/>
          </w:tcPr>
          <w:p w14:paraId="5BE72E51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Obec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EE8BE48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Část obce příp. katastrální území</w:t>
            </w:r>
          </w:p>
        </w:tc>
      </w:tr>
      <w:tr w:rsidR="00094CED" w:rsidRPr="00026282" w14:paraId="59CEDEB4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77E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Bublava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62B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Bublava</w:t>
            </w:r>
          </w:p>
        </w:tc>
      </w:tr>
      <w:tr w:rsidR="00094CED" w:rsidRPr="00301931" w14:paraId="4450E25F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7F3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Jindřichovice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915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Jindřichovice</w:t>
            </w:r>
          </w:p>
        </w:tc>
      </w:tr>
      <w:tr w:rsidR="00094CED" w:rsidRPr="00026282" w14:paraId="70CEAC57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4E2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Kraslice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F227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Kraslice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Černá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Čirá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Kámen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Hraničná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Kostelní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Krásná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Liboc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Mlýnská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Počátky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Sněžná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Tisová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Valtéřov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Zelená Hora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Sklená</w:t>
            </w:r>
          </w:p>
        </w:tc>
      </w:tr>
      <w:tr w:rsidR="00094CED" w:rsidRPr="00026282" w14:paraId="5F036D9A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6E48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Přebuz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908E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Přebuz</w:t>
            </w:r>
          </w:p>
        </w:tc>
      </w:tr>
      <w:tr w:rsidR="00094CED" w:rsidRPr="00AF4EFE" w14:paraId="527EA063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9ADE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Rotava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C08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Rotava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AF4EFE">
              <w:rPr>
                <w:rFonts w:ascii="Times New Roman" w:eastAsia="Times New Roman" w:hAnsi="Times New Roman"/>
                <w:bCs/>
                <w:lang w:eastAsia="cs-CZ"/>
              </w:rPr>
              <w:t>Smolná</w:t>
            </w:r>
          </w:p>
        </w:tc>
      </w:tr>
      <w:tr w:rsidR="00094CED" w:rsidRPr="00026282" w14:paraId="03D06404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BDE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Stříbrná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EB0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Stříbrná</w:t>
            </w:r>
          </w:p>
        </w:tc>
      </w:tr>
      <w:tr w:rsidR="00094CED" w:rsidRPr="00026282" w14:paraId="2FCAB2A7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AB44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Šindelová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4A4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Šindelová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Krásná Lípa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Obora</w:t>
            </w:r>
          </w:p>
        </w:tc>
      </w:tr>
      <w:tr w:rsidR="00094CED" w:rsidRPr="0083246A" w14:paraId="10F48BED" w14:textId="77777777" w:rsidTr="00E44765">
        <w:trPr>
          <w:trHeight w:val="181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noWrap/>
            <w:vAlign w:val="center"/>
          </w:tcPr>
          <w:p w14:paraId="0E348C3C" w14:textId="77777777" w:rsidR="00094CED" w:rsidRPr="0083246A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Správní obvod obce s rozšířenou působností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–</w:t>
            </w: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Karlovy Vary</w:t>
            </w:r>
          </w:p>
        </w:tc>
      </w:tr>
      <w:tr w:rsidR="00094CED" w:rsidRPr="00026282" w14:paraId="36A70A52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/>
            <w:noWrap/>
            <w:vAlign w:val="bottom"/>
            <w:hideMark/>
          </w:tcPr>
          <w:p w14:paraId="10A8CA6F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Obec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14:paraId="366AB4CE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Část obce příp. katastrální území</w:t>
            </w:r>
          </w:p>
        </w:tc>
      </w:tr>
      <w:tr w:rsidR="00094CED" w:rsidRPr="00026282" w14:paraId="0C66314E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AA34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Bečov nad Teplou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727E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Bečov nad Teplou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Vodná</w:t>
            </w:r>
          </w:p>
        </w:tc>
      </w:tr>
      <w:tr w:rsidR="00094CED" w:rsidRPr="00026282" w14:paraId="40767F4C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3588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Bochov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8516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lang w:eastAsia="cs-CZ"/>
              </w:rPr>
              <w:t>Dlouhá Lomnice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Hlineč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Jesínky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Mirotice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 xml:space="preserve">Německý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Chloumek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Polom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Sovolusky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Teleč</w:t>
            </w:r>
            <w:proofErr w:type="spellEnd"/>
          </w:p>
        </w:tc>
      </w:tr>
      <w:tr w:rsidR="00094CED" w:rsidRPr="00026282" w14:paraId="07925CAD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6C70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Kyselka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8C1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Kyselka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Nová Kyselka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Radošov</w:t>
            </w:r>
          </w:p>
        </w:tc>
      </w:tr>
      <w:tr w:rsidR="00094CED" w:rsidRPr="00026282" w14:paraId="5BBEFC30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64B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Nejdek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481" w14:textId="6E62E237" w:rsidR="00094CED" w:rsidRPr="00026282" w:rsidRDefault="00094CED" w:rsidP="008933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Nejdek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Bernov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Lesík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Oldřichov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Tisová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Fojtov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Lužec</w:t>
            </w:r>
            <w:r>
              <w:rPr>
                <w:rFonts w:ascii="Times New Roman" w:eastAsia="Times New Roman" w:hAnsi="Times New Roman"/>
                <w:lang w:eastAsia="cs-CZ"/>
              </w:rPr>
              <w:t>,</w:t>
            </w:r>
            <w:r w:rsidR="00893329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Pozorka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Suchá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Vysoká Štola</w:t>
            </w:r>
          </w:p>
        </w:tc>
      </w:tr>
      <w:tr w:rsidR="00094CED" w:rsidRPr="00026282" w14:paraId="5F2880E4" w14:textId="77777777" w:rsidTr="00E44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A78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Žlutice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466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Žlutice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Verušice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Ratiboř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Skoky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Záhořice</w:t>
            </w:r>
            <w:proofErr w:type="spellEnd"/>
          </w:p>
        </w:tc>
      </w:tr>
      <w:tr w:rsidR="00094CED" w:rsidRPr="0083246A" w14:paraId="17D6AF7B" w14:textId="77777777" w:rsidTr="00E44765">
        <w:trPr>
          <w:trHeight w:val="181"/>
        </w:trPr>
        <w:tc>
          <w:tcPr>
            <w:tcW w:w="8505" w:type="dxa"/>
            <w:gridSpan w:val="2"/>
            <w:shd w:val="clear" w:color="auto" w:fill="AEAAAA"/>
            <w:noWrap/>
            <w:vAlign w:val="center"/>
          </w:tcPr>
          <w:p w14:paraId="2FE5A423" w14:textId="77777777" w:rsidR="00094CED" w:rsidRPr="0083246A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Správní obvod obce s rozšířenou působností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–</w:t>
            </w:r>
            <w:r w:rsidRPr="0083246A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Ostrov</w:t>
            </w:r>
          </w:p>
        </w:tc>
      </w:tr>
      <w:tr w:rsidR="00094CED" w:rsidRPr="00026282" w14:paraId="65D7C248" w14:textId="77777777" w:rsidTr="00E44765">
        <w:trPr>
          <w:trHeight w:val="181"/>
        </w:trPr>
        <w:tc>
          <w:tcPr>
            <w:tcW w:w="3119" w:type="dxa"/>
            <w:shd w:val="clear" w:color="auto" w:fill="B4C6E7"/>
            <w:noWrap/>
            <w:vAlign w:val="bottom"/>
            <w:hideMark/>
          </w:tcPr>
          <w:p w14:paraId="2216B037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Obec</w:t>
            </w:r>
          </w:p>
        </w:tc>
        <w:tc>
          <w:tcPr>
            <w:tcW w:w="5386" w:type="dxa"/>
            <w:shd w:val="clear" w:color="auto" w:fill="B4C6E7"/>
            <w:noWrap/>
            <w:vAlign w:val="bottom"/>
            <w:hideMark/>
          </w:tcPr>
          <w:p w14:paraId="5B73001A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Část obce příp. katastrální území</w:t>
            </w:r>
          </w:p>
        </w:tc>
      </w:tr>
      <w:tr w:rsidR="00094CED" w:rsidRPr="00026282" w14:paraId="79EC8822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1452005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Abertamy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73EA2DD0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Abertamy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Hřebečná</w:t>
            </w:r>
          </w:p>
        </w:tc>
      </w:tr>
      <w:tr w:rsidR="00094CED" w:rsidRPr="00026282" w14:paraId="317DEC6D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22F7F0F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Boží Dar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732A1BEB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Boží Dar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Zlatý Kopec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Ryžovna</w:t>
            </w:r>
            <w:proofErr w:type="spellEnd"/>
          </w:p>
        </w:tc>
      </w:tr>
      <w:tr w:rsidR="00094CED" w:rsidRPr="00026282" w14:paraId="3F9D4408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6E3EB4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Horní Blatná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30C6399F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Horní Blatná</w:t>
            </w:r>
          </w:p>
        </w:tc>
      </w:tr>
      <w:tr w:rsidR="00094CED" w:rsidRPr="00026282" w14:paraId="4496A5E1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F47B463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Jáchymov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4CDFE666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Jáchymov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Mariánská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Nové Město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Suchá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Vršek</w:t>
            </w:r>
          </w:p>
        </w:tc>
      </w:tr>
      <w:tr w:rsidR="00094CED" w:rsidRPr="00026282" w14:paraId="0B3E8A45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6685DF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Ostrov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122AB3C0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lang w:eastAsia="cs-CZ"/>
              </w:rPr>
              <w:t>Horní Žďár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Moříčov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Hluboký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Květnová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proofErr w:type="spellStart"/>
            <w:r w:rsidRPr="00026282">
              <w:rPr>
                <w:rFonts w:ascii="Times New Roman" w:eastAsia="Times New Roman" w:hAnsi="Times New Roman"/>
                <w:lang w:eastAsia="cs-CZ"/>
              </w:rPr>
              <w:t>Maroltov</w:t>
            </w:r>
            <w:proofErr w:type="spellEnd"/>
          </w:p>
        </w:tc>
      </w:tr>
      <w:tr w:rsidR="00094CED" w:rsidRPr="00026282" w14:paraId="045307FC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4B3169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Pernink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54B379C3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Pernink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Bludná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Rybná</w:t>
            </w:r>
          </w:p>
        </w:tc>
      </w:tr>
      <w:tr w:rsidR="00094CED" w:rsidRPr="00026282" w14:paraId="536792CF" w14:textId="77777777" w:rsidTr="00E44765">
        <w:trPr>
          <w:trHeight w:val="181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065EF5F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Potůčky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619CB20D" w14:textId="77777777" w:rsidR="00094CED" w:rsidRPr="00026282" w:rsidRDefault="00094CED" w:rsidP="00C77A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26282">
              <w:rPr>
                <w:rFonts w:ascii="Times New Roman" w:eastAsia="Times New Roman" w:hAnsi="Times New Roman"/>
                <w:b/>
                <w:bCs/>
                <w:lang w:eastAsia="cs-CZ"/>
              </w:rPr>
              <w:t>Potůčky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026282">
              <w:rPr>
                <w:rFonts w:ascii="Times New Roman" w:eastAsia="Times New Roman" w:hAnsi="Times New Roman"/>
                <w:lang w:eastAsia="cs-CZ"/>
              </w:rPr>
              <w:t>Stráň</w:t>
            </w:r>
          </w:p>
        </w:tc>
      </w:tr>
    </w:tbl>
    <w:p w14:paraId="4778019D" w14:textId="7F1E67F1" w:rsidR="00733A24" w:rsidRDefault="00733A24" w:rsidP="0082470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1E2CBE2" w14:textId="77777777" w:rsidR="00094CED" w:rsidRPr="009D3DB3" w:rsidRDefault="002468B8" w:rsidP="00C77AC3">
      <w:p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468B8">
        <w:rPr>
          <w:rFonts w:ascii="Times New Roman" w:hAnsi="Times New Roman"/>
          <w:b/>
        </w:rPr>
        <w:t>J.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Dotační podprogram 10</w:t>
      </w:r>
      <w:r w:rsidR="00094CED" w:rsidRPr="009E1534">
        <w:rPr>
          <w:rFonts w:ascii="Times New Roman" w:hAnsi="Times New Roman"/>
          <w:b/>
        </w:rPr>
        <w:t xml:space="preserve"> </w:t>
      </w:r>
      <w:r w:rsidR="00094CED" w:rsidRPr="009E1534">
        <w:rPr>
          <w:rFonts w:ascii="Times New Roman" w:hAnsi="Times New Roman"/>
        </w:rPr>
        <w:t>Rozšíření</w:t>
      </w:r>
      <w:r w:rsidR="00094CED" w:rsidRPr="009D3DB3">
        <w:rPr>
          <w:rFonts w:ascii="Times New Roman" w:hAnsi="Times New Roman"/>
        </w:rPr>
        <w:t xml:space="preserve"> řidičského oprávnění na skupinu C</w:t>
      </w:r>
      <w:r w:rsidR="00094CED">
        <w:rPr>
          <w:rFonts w:ascii="Times New Roman" w:hAnsi="Times New Roman"/>
        </w:rPr>
        <w:t>.</w:t>
      </w:r>
    </w:p>
    <w:p w14:paraId="54B493DD" w14:textId="77777777" w:rsidR="00094CED" w:rsidRPr="009D3DB3" w:rsidRDefault="00094CED" w:rsidP="00C77AC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Žadatelem je obec, která je zřizovatelem JSDH obce kategorie JPO II, JPO III a JPO V. Na</w:t>
      </w:r>
      <w:r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 xml:space="preserve">rozšíření řidičského oprávnění na skupinu C se poskytuje neinvestiční dotace v maximální výši </w:t>
      </w:r>
      <w:r w:rsidR="00F42BEF" w:rsidRPr="00F14667">
        <w:rPr>
          <w:rFonts w:ascii="Times New Roman" w:hAnsi="Times New Roman"/>
          <w:color w:val="000000"/>
        </w:rPr>
        <w:t>18 000</w:t>
      </w:r>
      <w:r w:rsidR="00F42BEF" w:rsidRPr="009D3DB3"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 xml:space="preserve">Kč na jednoho člena jednotky v kalendářním roce. Poskytnutí dotace je vázáno </w:t>
      </w:r>
      <w:r w:rsidRPr="009D3DB3">
        <w:rPr>
          <w:rFonts w:ascii="Times New Roman" w:hAnsi="Times New Roman"/>
        </w:rPr>
        <w:lastRenderedPageBreak/>
        <w:t>na</w:t>
      </w:r>
      <w:r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>spoluúčast obce ve výši minimálně 20 % celkových pořizovacích nákladů na stanovený účel v kalendá</w:t>
      </w:r>
      <w:r w:rsidR="002468B8">
        <w:rPr>
          <w:rFonts w:ascii="Times New Roman" w:hAnsi="Times New Roman"/>
        </w:rPr>
        <w:t>řním roce.</w:t>
      </w:r>
    </w:p>
    <w:p w14:paraId="2E995B4E" w14:textId="77777777" w:rsidR="00094CED" w:rsidRPr="009D3DB3" w:rsidRDefault="00094CED" w:rsidP="00C77AC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C5086E4" w14:textId="77777777" w:rsidR="00094CED" w:rsidRPr="009D3DB3" w:rsidRDefault="00094CED" w:rsidP="00BE72D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Nastavení podmínek:</w:t>
      </w:r>
    </w:p>
    <w:p w14:paraId="4853C493" w14:textId="628D4719" w:rsidR="00094CED" w:rsidRPr="009D3DB3" w:rsidRDefault="00094CED" w:rsidP="00C77AC3">
      <w:pPr>
        <w:pStyle w:val="Odstavecseseznamem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 xml:space="preserve">Obec má s členem </w:t>
      </w:r>
      <w:r>
        <w:rPr>
          <w:rFonts w:ascii="Times New Roman" w:hAnsi="Times New Roman"/>
        </w:rPr>
        <w:t>JSDH</w:t>
      </w:r>
      <w:r w:rsidRPr="009D3DB3">
        <w:rPr>
          <w:rFonts w:ascii="Times New Roman" w:hAnsi="Times New Roman"/>
        </w:rPr>
        <w:t xml:space="preserve"> obce uzavřen smluvní vztah (zaměstnanecký nebo</w:t>
      </w:r>
      <w:r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>obdobný poměr). Tuto podmínku doloží obec čestným prohlášením při podání žádosti.</w:t>
      </w:r>
    </w:p>
    <w:p w14:paraId="50A91CE2" w14:textId="77777777" w:rsidR="00094CED" w:rsidRPr="009D3DB3" w:rsidRDefault="00094CED" w:rsidP="00C77AC3">
      <w:pPr>
        <w:pStyle w:val="Odstavecseseznamem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 xml:space="preserve">Při finančním vypořádání dotace doloží obec kopii dokladu prokazujícího získání </w:t>
      </w:r>
      <w:r w:rsidR="00BF12BF">
        <w:rPr>
          <w:rFonts w:ascii="Times New Roman" w:hAnsi="Times New Roman"/>
        </w:rPr>
        <w:t>řidičského oprávnění skupiny C.</w:t>
      </w:r>
    </w:p>
    <w:p w14:paraId="7E3CD759" w14:textId="77777777" w:rsidR="007A29F9" w:rsidRPr="00887F6C" w:rsidRDefault="007A29F9" w:rsidP="00C77AC3">
      <w:pPr>
        <w:spacing w:after="0" w:line="240" w:lineRule="auto"/>
        <w:rPr>
          <w:rFonts w:ascii="Times New Roman" w:hAnsi="Times New Roman"/>
        </w:rPr>
      </w:pPr>
    </w:p>
    <w:p w14:paraId="7E953166" w14:textId="77777777" w:rsidR="00094CED" w:rsidRPr="009D3DB3" w:rsidRDefault="00BF12BF" w:rsidP="00C77AC3">
      <w:p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</w:t>
      </w:r>
      <w:r w:rsidR="00657D0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094CED" w:rsidRPr="009E1534">
        <w:rPr>
          <w:rFonts w:ascii="Times New Roman" w:hAnsi="Times New Roman"/>
          <w:b/>
        </w:rPr>
        <w:t>Dotační podprogram 1</w:t>
      </w:r>
      <w:r>
        <w:rPr>
          <w:rFonts w:ascii="Times New Roman" w:hAnsi="Times New Roman"/>
          <w:b/>
        </w:rPr>
        <w:t>1</w:t>
      </w:r>
      <w:r w:rsidR="00094CED" w:rsidRPr="009E1534">
        <w:rPr>
          <w:rFonts w:ascii="Times New Roman" w:hAnsi="Times New Roman"/>
          <w:b/>
        </w:rPr>
        <w:t xml:space="preserve"> </w:t>
      </w:r>
      <w:r w:rsidR="00094CED" w:rsidRPr="009D3DB3">
        <w:rPr>
          <w:rFonts w:ascii="Times New Roman" w:hAnsi="Times New Roman"/>
        </w:rPr>
        <w:t xml:space="preserve">Vybavení JSDH obce novou </w:t>
      </w:r>
      <w:proofErr w:type="spellStart"/>
      <w:r w:rsidR="00094CED" w:rsidRPr="009D3DB3">
        <w:rPr>
          <w:rFonts w:ascii="Times New Roman" w:hAnsi="Times New Roman"/>
        </w:rPr>
        <w:t>termokamerou</w:t>
      </w:r>
      <w:proofErr w:type="spellEnd"/>
      <w:r w:rsidR="00094CED">
        <w:rPr>
          <w:rFonts w:ascii="Times New Roman" w:hAnsi="Times New Roman"/>
        </w:rPr>
        <w:t>.</w:t>
      </w:r>
    </w:p>
    <w:p w14:paraId="3C950A7F" w14:textId="77777777" w:rsidR="00094CED" w:rsidRDefault="00094CED" w:rsidP="00C77AC3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</w:t>
      </w:r>
      <w:r w:rsidRPr="009D3DB3">
        <w:rPr>
          <w:rFonts w:ascii="Times New Roman" w:hAnsi="Times New Roman"/>
        </w:rPr>
        <w:t>adatelem je obec, která je zřizovatelem JSDH obce kategorie JPO II, JPO III.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 xml:space="preserve">Na pořízení nové </w:t>
      </w:r>
      <w:proofErr w:type="spellStart"/>
      <w:r w:rsidRPr="009D3DB3">
        <w:rPr>
          <w:rFonts w:ascii="Times New Roman" w:hAnsi="Times New Roman"/>
        </w:rPr>
        <w:t>termokamery</w:t>
      </w:r>
      <w:proofErr w:type="spellEnd"/>
      <w:r w:rsidRPr="009D3DB3">
        <w:rPr>
          <w:rFonts w:ascii="Times New Roman" w:hAnsi="Times New Roman"/>
        </w:rPr>
        <w:t xml:space="preserve"> se poskytuje dotace v maximální výši 130</w:t>
      </w:r>
      <w:r w:rsidR="00171E64">
        <w:rPr>
          <w:rFonts w:ascii="Times New Roman" w:hAnsi="Times New Roman"/>
        </w:rPr>
        <w:t xml:space="preserve"> 000</w:t>
      </w:r>
      <w:r w:rsidRPr="009D3DB3">
        <w:rPr>
          <w:rFonts w:ascii="Times New Roman" w:hAnsi="Times New Roman"/>
        </w:rPr>
        <w:t> Kč.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 xml:space="preserve">Poskytnutí dotace </w:t>
      </w:r>
      <w:r w:rsidRPr="0082470D">
        <w:t>je</w:t>
      </w:r>
      <w:r w:rsidR="00DD558E">
        <w:t> </w:t>
      </w:r>
      <w:r w:rsidRPr="0082470D">
        <w:t>vázáno</w:t>
      </w:r>
      <w:r w:rsidRPr="009D3DB3">
        <w:rPr>
          <w:rFonts w:ascii="Times New Roman" w:hAnsi="Times New Roman"/>
        </w:rPr>
        <w:t xml:space="preserve"> na spoluúčast obce ve výši minimálně 20</w:t>
      </w:r>
      <w:r w:rsidR="00066D99"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% celkových pořizovacích nákladů na</w:t>
      </w:r>
      <w:r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>stanovený účel v kalendářním roce.</w:t>
      </w:r>
    </w:p>
    <w:p w14:paraId="3CC07F08" w14:textId="77777777" w:rsidR="00A21E0C" w:rsidRPr="009D3DB3" w:rsidRDefault="00A21E0C" w:rsidP="00C77AC3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3FD62807" w14:textId="6DD7C5C9" w:rsidR="00094CED" w:rsidRPr="009D3DB3" w:rsidRDefault="00094CED" w:rsidP="00C77AC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Nastavení úrovně vybavenosti JSDH obce: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2634"/>
      </w:tblGrid>
      <w:tr w:rsidR="00094CED" w:rsidRPr="009D3DB3" w14:paraId="65621D72" w14:textId="77777777" w:rsidTr="00BE72D6">
        <w:trPr>
          <w:cantSplit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7162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21A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 xml:space="preserve">Max. počet ks </w:t>
            </w:r>
            <w:r>
              <w:rPr>
                <w:rFonts w:ascii="Times New Roman" w:hAnsi="Times New Roman"/>
              </w:rPr>
              <w:br/>
            </w:r>
            <w:r w:rsidRPr="009D3DB3">
              <w:rPr>
                <w:rFonts w:ascii="Times New Roman" w:hAnsi="Times New Roman"/>
              </w:rPr>
              <w:t>v rámci způsobilých (uznatelných)</w:t>
            </w:r>
            <w:r>
              <w:rPr>
                <w:rFonts w:ascii="Times New Roman" w:hAnsi="Times New Roman"/>
              </w:rPr>
              <w:t xml:space="preserve"> nákladů</w:t>
            </w:r>
          </w:p>
        </w:tc>
      </w:tr>
      <w:tr w:rsidR="00094CED" w:rsidRPr="009D3DB3" w14:paraId="6B6A91FD" w14:textId="77777777" w:rsidTr="00BE72D6">
        <w:trPr>
          <w:cantSplit/>
          <w:trHeight w:val="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BA1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9D3DB3">
              <w:rPr>
                <w:rFonts w:ascii="Times New Roman" w:hAnsi="Times New Roman"/>
              </w:rPr>
              <w:t>Termokamera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178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1</w:t>
            </w:r>
          </w:p>
        </w:tc>
      </w:tr>
    </w:tbl>
    <w:p w14:paraId="726F83A6" w14:textId="77777777" w:rsidR="00F96EF4" w:rsidRDefault="00F96EF4" w:rsidP="007A29F9">
      <w:pPr>
        <w:spacing w:after="0" w:line="240" w:lineRule="auto"/>
        <w:jc w:val="both"/>
        <w:rPr>
          <w:rFonts w:ascii="Times New Roman" w:hAnsi="Times New Roman"/>
        </w:rPr>
      </w:pPr>
    </w:p>
    <w:p w14:paraId="31A08FAE" w14:textId="77777777" w:rsidR="00094CED" w:rsidRPr="009D3DB3" w:rsidRDefault="00BF12BF" w:rsidP="00C77AC3">
      <w:p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</w:t>
      </w:r>
      <w:r w:rsidR="00657D0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Dotační podprogram 12</w:t>
      </w:r>
      <w:r w:rsidR="00094CED" w:rsidRPr="00765017">
        <w:rPr>
          <w:rFonts w:ascii="Times New Roman" w:hAnsi="Times New Roman"/>
        </w:rPr>
        <w:t xml:space="preserve"> </w:t>
      </w:r>
      <w:r w:rsidR="00094CED" w:rsidRPr="009D3DB3">
        <w:rPr>
          <w:rFonts w:ascii="Times New Roman" w:hAnsi="Times New Roman"/>
        </w:rPr>
        <w:t>Vybavení JSDH obce věcnými prostředky PO pro hašení lesních požárů (D</w:t>
      </w:r>
      <w:r w:rsidR="00422D68">
        <w:rPr>
          <w:rFonts w:ascii="Times New Roman" w:hAnsi="Times New Roman"/>
        </w:rPr>
        <w:t xml:space="preserve">– </w:t>
      </w:r>
      <w:r w:rsidR="00094CED" w:rsidRPr="009D3DB3">
        <w:rPr>
          <w:rFonts w:ascii="Times New Roman" w:hAnsi="Times New Roman"/>
        </w:rPr>
        <w:t>program)</w:t>
      </w:r>
      <w:r w:rsidR="00094CED">
        <w:rPr>
          <w:rFonts w:ascii="Times New Roman" w:hAnsi="Times New Roman"/>
        </w:rPr>
        <w:t>.</w:t>
      </w:r>
    </w:p>
    <w:p w14:paraId="77B4C8AB" w14:textId="77173220" w:rsidR="00094CED" w:rsidRDefault="00094CED" w:rsidP="00C77AC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Žadatelem je obec, která je zřizovatelem JSDH obce kategorie JPO II, JPO III nebo JPO V.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Na</w:t>
      </w:r>
      <w:r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 xml:space="preserve">pořízení nových věcných prostředků PO pro hašení lesních požárů se poskytuje dotace v maximální výši </w:t>
      </w:r>
      <w:r w:rsidR="00013887" w:rsidRPr="00F14667">
        <w:rPr>
          <w:rFonts w:ascii="Times New Roman" w:hAnsi="Times New Roman"/>
          <w:color w:val="000000"/>
        </w:rPr>
        <w:t>5</w:t>
      </w:r>
      <w:r w:rsidRPr="00F14667">
        <w:rPr>
          <w:rFonts w:ascii="Times New Roman" w:hAnsi="Times New Roman"/>
          <w:color w:val="000000"/>
        </w:rPr>
        <w:t>0</w:t>
      </w:r>
      <w:r w:rsidR="00171E64" w:rsidRPr="00F14667">
        <w:rPr>
          <w:rFonts w:ascii="Times New Roman" w:hAnsi="Times New Roman"/>
          <w:color w:val="000000"/>
        </w:rPr>
        <w:t xml:space="preserve"> 000</w:t>
      </w:r>
      <w:r w:rsidRPr="009D3DB3">
        <w:rPr>
          <w:rFonts w:ascii="Times New Roman" w:hAnsi="Times New Roman"/>
        </w:rPr>
        <w:t> Kč.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Poskytnutí dotace je vázáno na spo</w:t>
      </w:r>
      <w:r w:rsidR="00F42BEF">
        <w:rPr>
          <w:rFonts w:ascii="Times New Roman" w:hAnsi="Times New Roman"/>
        </w:rPr>
        <w:t xml:space="preserve">luúčast obce ve výši minimálně </w:t>
      </w:r>
      <w:r w:rsidR="00F42BEF" w:rsidRPr="00F14667">
        <w:rPr>
          <w:rFonts w:ascii="Times New Roman" w:hAnsi="Times New Roman"/>
          <w:color w:val="000000"/>
        </w:rPr>
        <w:t>1</w:t>
      </w:r>
      <w:r w:rsidRPr="00F14667">
        <w:rPr>
          <w:rFonts w:ascii="Times New Roman" w:hAnsi="Times New Roman"/>
          <w:color w:val="000000"/>
        </w:rPr>
        <w:t>0 %</w:t>
      </w:r>
      <w:r w:rsidRPr="009D3DB3">
        <w:rPr>
          <w:rFonts w:ascii="Times New Roman" w:hAnsi="Times New Roman"/>
        </w:rPr>
        <w:t xml:space="preserve"> celkových pořizovacích nákladů na stanovený účel v kalendářním roce.</w:t>
      </w:r>
      <w:r w:rsidR="00A21E0C">
        <w:rPr>
          <w:rFonts w:ascii="Times New Roman" w:hAnsi="Times New Roman"/>
        </w:rPr>
        <w:t xml:space="preserve"> Technické podmínk</w:t>
      </w:r>
      <w:r w:rsidR="001963B4">
        <w:rPr>
          <w:rFonts w:ascii="Times New Roman" w:hAnsi="Times New Roman"/>
        </w:rPr>
        <w:t>y</w:t>
      </w:r>
      <w:r w:rsidR="00A21E0C">
        <w:rPr>
          <w:rFonts w:ascii="Times New Roman" w:hAnsi="Times New Roman"/>
        </w:rPr>
        <w:t xml:space="preserve"> pro pořízení D programu jsou obsaženy v příloze č. </w:t>
      </w:r>
      <w:r w:rsidR="000110DC">
        <w:rPr>
          <w:rFonts w:ascii="Times New Roman" w:hAnsi="Times New Roman"/>
        </w:rPr>
        <w:t>6</w:t>
      </w:r>
      <w:r w:rsidR="00A21E0C">
        <w:rPr>
          <w:rFonts w:ascii="Times New Roman" w:hAnsi="Times New Roman"/>
        </w:rPr>
        <w:t xml:space="preserve"> tohoto dokumentu</w:t>
      </w:r>
      <w:r w:rsidR="00E443E0">
        <w:rPr>
          <w:rFonts w:ascii="Times New Roman" w:hAnsi="Times New Roman"/>
        </w:rPr>
        <w:t>.</w:t>
      </w:r>
    </w:p>
    <w:p w14:paraId="6D834CBE" w14:textId="77777777" w:rsidR="003C4566" w:rsidRPr="009D3DB3" w:rsidRDefault="003C4566" w:rsidP="0082470D">
      <w:pPr>
        <w:spacing w:after="0" w:line="240" w:lineRule="auto"/>
        <w:jc w:val="both"/>
        <w:rPr>
          <w:rFonts w:ascii="Times New Roman" w:hAnsi="Times New Roman"/>
        </w:rPr>
      </w:pPr>
    </w:p>
    <w:p w14:paraId="61240258" w14:textId="77777777" w:rsidR="00094CED" w:rsidRPr="009D3DB3" w:rsidRDefault="00094CED" w:rsidP="00C77AC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D3DB3">
        <w:rPr>
          <w:rFonts w:ascii="Times New Roman" w:hAnsi="Times New Roman"/>
        </w:rPr>
        <w:t>Nastavení úrovně vybavenosti JSDH obce: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2631"/>
      </w:tblGrid>
      <w:tr w:rsidR="00094CED" w:rsidRPr="009D3DB3" w14:paraId="526C6C87" w14:textId="77777777" w:rsidTr="00BE72D6">
        <w:trPr>
          <w:cantSplit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C468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CD7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 xml:space="preserve">Max. počet ks </w:t>
            </w:r>
            <w:r>
              <w:rPr>
                <w:rFonts w:ascii="Times New Roman" w:hAnsi="Times New Roman"/>
              </w:rPr>
              <w:br/>
            </w:r>
            <w:r w:rsidRPr="009D3DB3">
              <w:rPr>
                <w:rFonts w:ascii="Times New Roman" w:hAnsi="Times New Roman"/>
              </w:rPr>
              <w:t>v rámci způsobilých (uznatelných nákladů)</w:t>
            </w:r>
          </w:p>
        </w:tc>
      </w:tr>
      <w:tr w:rsidR="00094CED" w:rsidRPr="009D3DB3" w14:paraId="58B356E4" w14:textId="77777777" w:rsidTr="00BE72D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844" w14:textId="2DBA9B65" w:rsidR="00094CED" w:rsidRPr="009D3DB3" w:rsidRDefault="00A21E0C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Batoh</w:t>
            </w:r>
            <w:r w:rsidRPr="009D3DB3">
              <w:rPr>
                <w:rFonts w:ascii="Times New Roman" w:hAnsi="Times New Roman"/>
              </w:rPr>
              <w:t xml:space="preserve"> </w:t>
            </w:r>
            <w:r w:rsidR="00094CED" w:rsidRPr="009D3DB3">
              <w:rPr>
                <w:rFonts w:ascii="Times New Roman" w:hAnsi="Times New Roman"/>
              </w:rPr>
              <w:t>pro uložení věcných prostředků 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2EA6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1</w:t>
            </w:r>
          </w:p>
        </w:tc>
      </w:tr>
      <w:tr w:rsidR="00094CED" w:rsidRPr="009D3DB3" w14:paraId="1454BFFE" w14:textId="77777777" w:rsidTr="00BE72D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58B1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Požární hadice D 25 se spojkami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85C6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4</w:t>
            </w:r>
          </w:p>
        </w:tc>
      </w:tr>
      <w:tr w:rsidR="00094CED" w:rsidRPr="009D3DB3" w14:paraId="595F17CE" w14:textId="77777777" w:rsidTr="00BE72D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3C8E" w14:textId="6AE83905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 xml:space="preserve">Rozdělovač </w:t>
            </w:r>
            <w:r w:rsidR="00C27345" w:rsidRPr="00C27345">
              <w:rPr>
                <w:rFonts w:ascii="Times New Roman" w:hAnsi="Times New Roman"/>
              </w:rPr>
              <w:t>C-DCD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DFCB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1</w:t>
            </w:r>
          </w:p>
        </w:tc>
      </w:tr>
      <w:tr w:rsidR="00094CED" w:rsidRPr="009D3DB3" w14:paraId="7E50E287" w14:textId="77777777" w:rsidTr="00BE72D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285B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Požární proudnice se spojkou D 25</w:t>
            </w:r>
            <w:r w:rsidR="00013887">
              <w:rPr>
                <w:rFonts w:ascii="Times New Roman" w:hAnsi="Times New Roman"/>
              </w:rPr>
              <w:t xml:space="preserve"> </w:t>
            </w:r>
            <w:r w:rsidR="00013887" w:rsidRPr="00F14667">
              <w:rPr>
                <w:rFonts w:ascii="Times New Roman" w:hAnsi="Times New Roman"/>
                <w:color w:val="000000"/>
              </w:rPr>
              <w:t xml:space="preserve">– </w:t>
            </w:r>
            <w:r w:rsidR="00F42BEF" w:rsidRPr="00F14667">
              <w:rPr>
                <w:rFonts w:ascii="Times New Roman" w:hAnsi="Times New Roman"/>
                <w:color w:val="000000"/>
              </w:rPr>
              <w:t>kombinovaná, s uzávěrem a proplachem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01D4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2</w:t>
            </w:r>
          </w:p>
        </w:tc>
      </w:tr>
      <w:tr w:rsidR="00094CED" w:rsidRPr="009D3DB3" w14:paraId="14B9B284" w14:textId="77777777" w:rsidTr="00BE72D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3DF3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Přechod D25/C52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42DB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1</w:t>
            </w:r>
          </w:p>
        </w:tc>
      </w:tr>
      <w:tr w:rsidR="00094CED" w:rsidRPr="009D3DB3" w14:paraId="0951422E" w14:textId="77777777" w:rsidTr="00BE72D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22BC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Vazák na hadice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4349" w14:textId="77777777" w:rsidR="00094CED" w:rsidRPr="009D3DB3" w:rsidRDefault="00094CED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D3DB3">
              <w:rPr>
                <w:rFonts w:ascii="Times New Roman" w:hAnsi="Times New Roman"/>
              </w:rPr>
              <w:t>1</w:t>
            </w:r>
          </w:p>
        </w:tc>
      </w:tr>
      <w:tr w:rsidR="00A21E0C" w:rsidRPr="009D3DB3" w14:paraId="487E6519" w14:textId="77777777" w:rsidTr="00BE72D6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9F87" w14:textId="77777777" w:rsidR="00A21E0C" w:rsidRPr="009D3DB3" w:rsidRDefault="00A21E0C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A21E0C">
              <w:rPr>
                <w:rFonts w:ascii="Times New Roman" w:hAnsi="Times New Roman"/>
              </w:rPr>
              <w:t>Motykohrábě</w:t>
            </w:r>
            <w:proofErr w:type="spellEnd"/>
            <w:r w:rsidRPr="00A21E0C">
              <w:rPr>
                <w:rFonts w:ascii="Times New Roman" w:hAnsi="Times New Roman"/>
              </w:rPr>
              <w:t xml:space="preserve"> pro lesní požáry (kombinovaný ženijní nástroj)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B616" w14:textId="77777777" w:rsidR="00A21E0C" w:rsidRPr="009D3DB3" w:rsidRDefault="00A21E0C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33F95AA2" w14:textId="69E07205" w:rsidR="00211AB5" w:rsidRDefault="00211AB5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016B792" w14:textId="77777777" w:rsidR="00F42BEF" w:rsidRPr="00F14667" w:rsidRDefault="00F42BEF" w:rsidP="00C77AC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F14667">
        <w:rPr>
          <w:rFonts w:ascii="Times New Roman" w:hAnsi="Times New Roman"/>
          <w:b/>
          <w:color w:val="000000"/>
        </w:rPr>
        <w:t>M. Dotační podprogram 13</w:t>
      </w:r>
      <w:r w:rsidR="00CB269F" w:rsidRPr="00F14667">
        <w:rPr>
          <w:rFonts w:ascii="Times New Roman" w:hAnsi="Times New Roman"/>
          <w:b/>
          <w:color w:val="000000"/>
        </w:rPr>
        <w:t xml:space="preserve"> </w:t>
      </w:r>
      <w:r w:rsidR="00CB269F" w:rsidRPr="00F14667">
        <w:rPr>
          <w:rFonts w:ascii="Times New Roman" w:hAnsi="Times New Roman"/>
          <w:color w:val="000000"/>
        </w:rPr>
        <w:t>Vybavení JSDH obce</w:t>
      </w:r>
      <w:r w:rsidR="009E5E2A" w:rsidRPr="00F14667">
        <w:rPr>
          <w:rFonts w:ascii="Times New Roman" w:hAnsi="Times New Roman"/>
          <w:color w:val="000000"/>
        </w:rPr>
        <w:t xml:space="preserve"> novou</w:t>
      </w:r>
      <w:r w:rsidR="00100C7E" w:rsidRPr="00F14667">
        <w:rPr>
          <w:rFonts w:ascii="Times New Roman" w:hAnsi="Times New Roman"/>
          <w:color w:val="000000"/>
        </w:rPr>
        <w:t xml:space="preserve"> </w:t>
      </w:r>
      <w:r w:rsidR="00CB269F" w:rsidRPr="00F14667">
        <w:rPr>
          <w:rFonts w:ascii="Times New Roman" w:hAnsi="Times New Roman"/>
          <w:color w:val="000000"/>
        </w:rPr>
        <w:t>přenosnou motorovou stříkačkou</w:t>
      </w:r>
    </w:p>
    <w:p w14:paraId="028D10CB" w14:textId="7135C47C" w:rsidR="00CB269F" w:rsidRPr="00F14667" w:rsidRDefault="00CB269F" w:rsidP="00C77AC3">
      <w:pPr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9D3DB3">
        <w:rPr>
          <w:rFonts w:ascii="Times New Roman" w:hAnsi="Times New Roman"/>
        </w:rPr>
        <w:t>Žadatelem je obec, která je zřizovatelem JSDH obce kategorie JPO II, JPO III nebo JPO V.</w:t>
      </w:r>
      <w:r>
        <w:rPr>
          <w:rFonts w:ascii="Times New Roman" w:hAnsi="Times New Roman"/>
        </w:rPr>
        <w:t xml:space="preserve"> </w:t>
      </w:r>
      <w:r w:rsidRPr="009D3DB3">
        <w:rPr>
          <w:rFonts w:ascii="Times New Roman" w:hAnsi="Times New Roman"/>
        </w:rPr>
        <w:t>Na</w:t>
      </w:r>
      <w:r>
        <w:rPr>
          <w:rFonts w:ascii="Times New Roman" w:hAnsi="Times New Roman"/>
        </w:rPr>
        <w:t> </w:t>
      </w:r>
      <w:r w:rsidRPr="009D3DB3">
        <w:rPr>
          <w:rFonts w:ascii="Times New Roman" w:hAnsi="Times New Roman"/>
        </w:rPr>
        <w:t xml:space="preserve">pořízení </w:t>
      </w:r>
      <w:r w:rsidRPr="00F14667">
        <w:rPr>
          <w:rFonts w:ascii="Times New Roman" w:hAnsi="Times New Roman"/>
          <w:color w:val="000000"/>
        </w:rPr>
        <w:t>nové</w:t>
      </w:r>
      <w:r w:rsidR="00100C7E" w:rsidRPr="00F14667">
        <w:rPr>
          <w:rFonts w:ascii="Times New Roman" w:hAnsi="Times New Roman"/>
          <w:color w:val="000000"/>
        </w:rPr>
        <w:t xml:space="preserve"> </w:t>
      </w:r>
      <w:r w:rsidRPr="009D3DB3">
        <w:rPr>
          <w:rFonts w:ascii="Times New Roman" w:hAnsi="Times New Roman"/>
        </w:rPr>
        <w:t>přenosn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color w:val="FF0000"/>
        </w:rPr>
        <w:t xml:space="preserve"> </w:t>
      </w:r>
      <w:r w:rsidRPr="00F14667">
        <w:rPr>
          <w:rFonts w:ascii="Times New Roman" w:hAnsi="Times New Roman"/>
          <w:color w:val="000000"/>
        </w:rPr>
        <w:t>motorové stříkačky se poskytuje dotace ve výši maximálně 350</w:t>
      </w:r>
      <w:r w:rsidR="00DA1393">
        <w:rPr>
          <w:rFonts w:ascii="Times New Roman" w:hAnsi="Times New Roman"/>
          <w:color w:val="000000"/>
        </w:rPr>
        <w:t> </w:t>
      </w:r>
      <w:r w:rsidRPr="00F14667">
        <w:rPr>
          <w:rFonts w:ascii="Times New Roman" w:hAnsi="Times New Roman"/>
          <w:color w:val="000000"/>
        </w:rPr>
        <w:t>000</w:t>
      </w:r>
      <w:r w:rsidR="00DA1393">
        <w:rPr>
          <w:rFonts w:ascii="Times New Roman" w:hAnsi="Times New Roman"/>
          <w:color w:val="000000"/>
        </w:rPr>
        <w:t> </w:t>
      </w:r>
      <w:r w:rsidRPr="00F14667">
        <w:rPr>
          <w:rFonts w:ascii="Times New Roman" w:hAnsi="Times New Roman"/>
          <w:color w:val="000000"/>
        </w:rPr>
        <w:t>Kč. Poskytnutí dotace u přenosné motorové stříkačky je vázáno na spoluúčast obce</w:t>
      </w:r>
      <w:r w:rsidR="00DD558E">
        <w:rPr>
          <w:rFonts w:ascii="Times New Roman" w:hAnsi="Times New Roman"/>
          <w:color w:val="000000"/>
        </w:rPr>
        <w:t> </w:t>
      </w:r>
      <w:r w:rsidRPr="00F14667">
        <w:rPr>
          <w:rFonts w:ascii="Times New Roman" w:hAnsi="Times New Roman"/>
          <w:color w:val="000000"/>
        </w:rPr>
        <w:t>ve</w:t>
      </w:r>
      <w:r w:rsidR="00DA1393">
        <w:rPr>
          <w:rFonts w:ascii="Times New Roman" w:hAnsi="Times New Roman"/>
          <w:color w:val="000000"/>
        </w:rPr>
        <w:t> </w:t>
      </w:r>
      <w:r w:rsidRPr="00F14667">
        <w:rPr>
          <w:rFonts w:ascii="Times New Roman" w:hAnsi="Times New Roman"/>
          <w:color w:val="000000"/>
        </w:rPr>
        <w:t>výši minimálně 10 % celkových pořizovacích nákladů na stanovený účel v kalendářním roce.</w:t>
      </w:r>
      <w:r w:rsidR="00F96EF4">
        <w:rPr>
          <w:rFonts w:ascii="Times New Roman" w:hAnsi="Times New Roman"/>
          <w:color w:val="000000"/>
        </w:rPr>
        <w:t xml:space="preserve"> Podmínkou pro poskytnutí dotace na </w:t>
      </w:r>
      <w:r w:rsidR="00F96EF4" w:rsidRPr="00F96EF4">
        <w:rPr>
          <w:rFonts w:ascii="Times New Roman" w:hAnsi="Times New Roman"/>
          <w:color w:val="000000"/>
        </w:rPr>
        <w:t>novou přenosnou motorovou stříkačk</w:t>
      </w:r>
      <w:r w:rsidR="00F96EF4">
        <w:rPr>
          <w:rFonts w:ascii="Times New Roman" w:hAnsi="Times New Roman"/>
          <w:color w:val="000000"/>
        </w:rPr>
        <w:t>u je, že součástí jejího příslušenství bude také plovoucí sací koš.</w:t>
      </w:r>
    </w:p>
    <w:p w14:paraId="78C9EA6D" w14:textId="3ADCC1EA" w:rsidR="00893329" w:rsidRDefault="00893329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7533454F" w14:textId="77777777" w:rsidR="00CB269F" w:rsidRPr="00F14667" w:rsidRDefault="00CB269F" w:rsidP="00C77AC3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F14667">
        <w:rPr>
          <w:rFonts w:ascii="Times New Roman" w:hAnsi="Times New Roman"/>
          <w:color w:val="000000"/>
        </w:rPr>
        <w:lastRenderedPageBreak/>
        <w:t>Nastavení úrovně vybavenosti JSDH obce: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6"/>
        <w:gridCol w:w="2637"/>
      </w:tblGrid>
      <w:tr w:rsidR="00CB269F" w:rsidRPr="00F14667" w14:paraId="7BA67BDB" w14:textId="77777777" w:rsidTr="001B0339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DD1D" w14:textId="77777777" w:rsidR="00CB269F" w:rsidRPr="00F14667" w:rsidRDefault="00CB269F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6D49" w14:textId="77777777" w:rsidR="00CB269F" w:rsidRPr="00F14667" w:rsidRDefault="00CB269F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Max. počet ks v rámci způsobilých (uznatelných) nákladů</w:t>
            </w:r>
          </w:p>
        </w:tc>
      </w:tr>
      <w:tr w:rsidR="00CB269F" w:rsidRPr="00F14667" w14:paraId="05EB325C" w14:textId="77777777" w:rsidTr="001B0339">
        <w:trPr>
          <w:cantSplit/>
          <w:trHeight w:val="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87F4" w14:textId="77777777" w:rsidR="00CB269F" w:rsidRPr="00F14667" w:rsidRDefault="00CB269F" w:rsidP="00C77AC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Přenosná motorová stříkačka</w:t>
            </w:r>
            <w:r w:rsidRPr="00F14667">
              <w:rPr>
                <w:rStyle w:val="Znakapoznpodarou"/>
                <w:rFonts w:ascii="Times New Roman" w:hAnsi="Times New Roman"/>
                <w:color w:val="000000"/>
              </w:rPr>
              <w:footnoteReference w:id="18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E2D" w14:textId="77777777" w:rsidR="00CB269F" w:rsidRPr="00F14667" w:rsidRDefault="00CB269F" w:rsidP="00C77AC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14667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14:paraId="2AF794C4" w14:textId="77777777" w:rsidR="006D1087" w:rsidRDefault="006D1087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712F685" w14:textId="77777777" w:rsidR="00024EC6" w:rsidRPr="00422D68" w:rsidRDefault="00643603" w:rsidP="00C77AC3">
      <w:pPr>
        <w:spacing w:after="0" w:line="240" w:lineRule="auto"/>
        <w:ind w:left="426" w:hanging="66"/>
        <w:jc w:val="both"/>
        <w:rPr>
          <w:rFonts w:ascii="Times New Roman" w:eastAsia="Times New Roman" w:hAnsi="Times New Roman"/>
          <w:lang w:eastAsia="cs-CZ"/>
        </w:rPr>
      </w:pPr>
      <w:r w:rsidRPr="00422D68">
        <w:rPr>
          <w:rFonts w:ascii="Times New Roman" w:eastAsia="Times New Roman" w:hAnsi="Times New Roman"/>
          <w:lang w:eastAsia="cs-CZ"/>
        </w:rPr>
        <w:t>Dotaci lze použít výhradně</w:t>
      </w:r>
      <w:r w:rsidR="00094CED" w:rsidRPr="00422D68">
        <w:rPr>
          <w:rFonts w:ascii="Times New Roman" w:eastAsia="Times New Roman" w:hAnsi="Times New Roman"/>
          <w:lang w:eastAsia="cs-CZ"/>
        </w:rPr>
        <w:t xml:space="preserve"> na:</w:t>
      </w:r>
    </w:p>
    <w:p w14:paraId="2D884BEC" w14:textId="77777777" w:rsidR="00094CED" w:rsidRDefault="00094CED" w:rsidP="00C77AC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pořízení předmětů specifikovaných</w:t>
      </w:r>
      <w:r w:rsidR="00643603">
        <w:rPr>
          <w:rFonts w:ascii="Times New Roman" w:eastAsia="Times New Roman" w:hAnsi="Times New Roman"/>
          <w:lang w:eastAsia="cs-CZ"/>
        </w:rPr>
        <w:t xml:space="preserve"> v podprogramech </w:t>
      </w:r>
      <w:r w:rsidR="004C7877">
        <w:rPr>
          <w:rFonts w:ascii="Times New Roman" w:eastAsia="Times New Roman" w:hAnsi="Times New Roman"/>
          <w:lang w:eastAsia="cs-CZ"/>
        </w:rPr>
        <w:t>1–2</w:t>
      </w:r>
      <w:r w:rsidR="00643603">
        <w:rPr>
          <w:rFonts w:ascii="Times New Roman" w:eastAsia="Times New Roman" w:hAnsi="Times New Roman"/>
          <w:lang w:eastAsia="cs-CZ"/>
        </w:rPr>
        <w:t xml:space="preserve">, </w:t>
      </w:r>
      <w:r w:rsidR="004C7877">
        <w:rPr>
          <w:rFonts w:ascii="Times New Roman" w:eastAsia="Times New Roman" w:hAnsi="Times New Roman"/>
          <w:lang w:eastAsia="cs-CZ"/>
        </w:rPr>
        <w:t>4–9</w:t>
      </w:r>
      <w:r w:rsidR="00643603">
        <w:rPr>
          <w:rFonts w:ascii="Times New Roman" w:eastAsia="Times New Roman" w:hAnsi="Times New Roman"/>
          <w:lang w:eastAsia="cs-CZ"/>
        </w:rPr>
        <w:t xml:space="preserve"> a </w:t>
      </w:r>
      <w:r w:rsidR="004C7877">
        <w:rPr>
          <w:rFonts w:ascii="Times New Roman" w:eastAsia="Times New Roman" w:hAnsi="Times New Roman"/>
          <w:lang w:eastAsia="cs-CZ"/>
        </w:rPr>
        <w:t>11–13</w:t>
      </w:r>
    </w:p>
    <w:p w14:paraId="60D55D19" w14:textId="77777777" w:rsidR="00094CED" w:rsidRDefault="00094CED" w:rsidP="00C77AC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na realizaci rekonstrukce specifikované v podprogramu 3</w:t>
      </w:r>
    </w:p>
    <w:p w14:paraId="7461630B" w14:textId="77777777" w:rsidR="00094CED" w:rsidRPr="00B72D2C" w:rsidRDefault="00094CED" w:rsidP="00C77AC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na rozšíření řidičského oprávnění na skupinu C specifi</w:t>
      </w:r>
      <w:r w:rsidR="00643603">
        <w:rPr>
          <w:rFonts w:ascii="Times New Roman" w:eastAsia="Times New Roman" w:hAnsi="Times New Roman"/>
          <w:lang w:eastAsia="cs-CZ"/>
        </w:rPr>
        <w:t>kovaného v podprogramu 10</w:t>
      </w:r>
      <w:r>
        <w:rPr>
          <w:rFonts w:ascii="Times New Roman" w:eastAsia="Times New Roman" w:hAnsi="Times New Roman"/>
          <w:lang w:eastAsia="cs-CZ"/>
        </w:rPr>
        <w:t>.</w:t>
      </w:r>
    </w:p>
    <w:p w14:paraId="734E33F6" w14:textId="77777777" w:rsidR="00DA1393" w:rsidRPr="006F5263" w:rsidRDefault="00DA1393" w:rsidP="00C77AC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CC9DF9B" w14:textId="77777777" w:rsidR="00FB4207" w:rsidRPr="00B72D2C" w:rsidRDefault="00FB4207" w:rsidP="00C77A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DPH je uznatelným výdajem, pokud příjemce dotace</w:t>
      </w:r>
      <w:r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27941820" w14:textId="77777777" w:rsidR="00FB4207" w:rsidRPr="00B72D2C" w:rsidRDefault="00FB4207" w:rsidP="00C77AC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není plátcem DPH,</w:t>
      </w:r>
    </w:p>
    <w:p w14:paraId="776E3CCB" w14:textId="77777777" w:rsidR="00FB4207" w:rsidRPr="00B72D2C" w:rsidRDefault="00FB4207" w:rsidP="00C77AC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je plátcem DPH, ale dle zákona číslo 235/2004 Sb., o dani z přidané hodnoty, ve znění pozdějších předpisů nemá nárok na odpočet daně na vstupu.</w:t>
      </w:r>
    </w:p>
    <w:p w14:paraId="5B1F2849" w14:textId="77777777" w:rsidR="00B72D2C" w:rsidRPr="00B72D2C" w:rsidRDefault="00B72D2C" w:rsidP="00C77AC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97221" w14:textId="77777777" w:rsidR="00FB4207" w:rsidRPr="00422D68" w:rsidRDefault="00FB4207" w:rsidP="00C77A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422D68">
        <w:rPr>
          <w:rFonts w:ascii="Times New Roman" w:eastAsia="Times New Roman" w:hAnsi="Times New Roman"/>
          <w:lang w:eastAsia="cs-CZ"/>
        </w:rPr>
        <w:t>jiné než uznatelné výdaje uvedené v tomto dotačním programu.</w:t>
      </w:r>
    </w:p>
    <w:p w14:paraId="637C2E42" w14:textId="0140B43D" w:rsidR="00F96EF4" w:rsidRDefault="00F96EF4">
      <w:pPr>
        <w:spacing w:after="0" w:line="240" w:lineRule="auto"/>
        <w:rPr>
          <w:rFonts w:ascii="Times New Roman" w:eastAsia="Arial Unicode MS" w:hAnsi="Times New Roman"/>
          <w:lang w:eastAsia="cs-CZ"/>
        </w:rPr>
      </w:pPr>
    </w:p>
    <w:p w14:paraId="717C8D5E" w14:textId="77777777" w:rsidR="00A12E02" w:rsidRPr="00422D68" w:rsidRDefault="00B72D2C" w:rsidP="00C77A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2D68">
        <w:rPr>
          <w:rFonts w:ascii="Times New Roman" w:eastAsia="Times New Roman" w:hAnsi="Times New Roman"/>
          <w:lang w:eastAsia="cs-CZ"/>
        </w:rPr>
        <w:t>Dotace se poskytuje na realizaci</w:t>
      </w:r>
      <w:r w:rsidR="00A12E02" w:rsidRPr="00422D68">
        <w:rPr>
          <w:rFonts w:ascii="Times New Roman" w:eastAsia="Times New Roman" w:hAnsi="Times New Roman"/>
          <w:lang w:eastAsia="cs-CZ"/>
        </w:rPr>
        <w:t>:</w:t>
      </w:r>
    </w:p>
    <w:p w14:paraId="52484443" w14:textId="2964A28E" w:rsidR="00635E21" w:rsidRDefault="00B72D2C" w:rsidP="00C77AC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C636A9">
        <w:rPr>
          <w:rFonts w:ascii="Times New Roman" w:eastAsia="Arial Unicode MS" w:hAnsi="Times New Roman"/>
          <w:lang w:eastAsia="cs-CZ"/>
        </w:rPr>
        <w:t>projektu/činnosti/</w:t>
      </w:r>
      <w:r w:rsidRPr="00752987">
        <w:rPr>
          <w:rFonts w:ascii="Times New Roman" w:eastAsia="Arial Unicode MS" w:hAnsi="Times New Roman"/>
          <w:lang w:eastAsia="cs-CZ"/>
        </w:rPr>
        <w:t xml:space="preserve">akce </w:t>
      </w:r>
      <w:r w:rsidR="00D147AB">
        <w:rPr>
          <w:rFonts w:ascii="Times New Roman" w:eastAsia="Arial Unicode MS" w:hAnsi="Times New Roman"/>
          <w:lang w:eastAsia="cs-CZ"/>
        </w:rPr>
        <w:t>od 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D147AB">
        <w:rPr>
          <w:rFonts w:ascii="Times New Roman" w:eastAsia="Arial Unicode MS" w:hAnsi="Times New Roman"/>
          <w:lang w:eastAsia="cs-CZ"/>
        </w:rPr>
        <w:t>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D147AB">
        <w:rPr>
          <w:rFonts w:ascii="Times New Roman" w:eastAsia="Arial Unicode MS" w:hAnsi="Times New Roman"/>
          <w:lang w:eastAsia="cs-CZ"/>
        </w:rPr>
        <w:t>202</w:t>
      </w:r>
      <w:r w:rsidR="00DA1393">
        <w:rPr>
          <w:rFonts w:ascii="Times New Roman" w:eastAsia="Arial Unicode MS" w:hAnsi="Times New Roman"/>
          <w:lang w:eastAsia="cs-CZ"/>
        </w:rPr>
        <w:t>4</w:t>
      </w:r>
      <w:r w:rsidR="00D147AB">
        <w:rPr>
          <w:rFonts w:ascii="Times New Roman" w:eastAsia="Arial Unicode MS" w:hAnsi="Times New Roman"/>
          <w:lang w:eastAsia="cs-CZ"/>
        </w:rPr>
        <w:t xml:space="preserve"> do 31.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D147AB">
        <w:rPr>
          <w:rFonts w:ascii="Times New Roman" w:eastAsia="Arial Unicode MS" w:hAnsi="Times New Roman"/>
          <w:lang w:eastAsia="cs-CZ"/>
        </w:rPr>
        <w:t>12.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D147AB">
        <w:rPr>
          <w:rFonts w:ascii="Times New Roman" w:eastAsia="Arial Unicode MS" w:hAnsi="Times New Roman"/>
          <w:lang w:eastAsia="cs-CZ"/>
        </w:rPr>
        <w:t>202</w:t>
      </w:r>
      <w:r w:rsidR="00DA1393">
        <w:rPr>
          <w:rFonts w:ascii="Times New Roman" w:eastAsia="Arial Unicode MS" w:hAnsi="Times New Roman"/>
          <w:lang w:eastAsia="cs-CZ"/>
        </w:rPr>
        <w:t>4</w:t>
      </w:r>
      <w:r w:rsidRPr="00752987">
        <w:rPr>
          <w:rFonts w:ascii="Times New Roman" w:eastAsia="Arial Unicode MS" w:hAnsi="Times New Roman"/>
          <w:lang w:eastAsia="cs-CZ"/>
        </w:rPr>
        <w:t xml:space="preserve"> </w:t>
      </w:r>
      <w:r w:rsidR="00635E21" w:rsidRPr="00752987">
        <w:rPr>
          <w:rFonts w:ascii="Times New Roman" w:eastAsia="Times New Roman" w:hAnsi="Times New Roman"/>
          <w:lang w:eastAsia="cs-CZ"/>
        </w:rPr>
        <w:t>pro</w:t>
      </w:r>
      <w:r w:rsidR="00635E21" w:rsidRPr="00887F6C">
        <w:rPr>
          <w:rFonts w:ascii="Times New Roman" w:eastAsia="Times New Roman" w:hAnsi="Times New Roman"/>
          <w:lang w:eastAsia="cs-CZ"/>
        </w:rPr>
        <w:t xml:space="preserve"> podprogramy </w:t>
      </w:r>
      <w:r w:rsidR="004C7877" w:rsidRPr="00887F6C">
        <w:rPr>
          <w:rFonts w:ascii="Times New Roman" w:eastAsia="Times New Roman" w:hAnsi="Times New Roman"/>
          <w:lang w:eastAsia="cs-CZ"/>
        </w:rPr>
        <w:t>4</w:t>
      </w:r>
      <w:r w:rsidR="004C7877">
        <w:rPr>
          <w:rFonts w:ascii="Times New Roman" w:eastAsia="Times New Roman" w:hAnsi="Times New Roman"/>
          <w:lang w:eastAsia="cs-CZ"/>
        </w:rPr>
        <w:t>–9</w:t>
      </w:r>
      <w:r w:rsidR="00635E21" w:rsidRPr="00887F6C">
        <w:rPr>
          <w:rFonts w:ascii="Times New Roman" w:eastAsia="Times New Roman" w:hAnsi="Times New Roman"/>
          <w:lang w:eastAsia="cs-CZ"/>
        </w:rPr>
        <w:t xml:space="preserve"> a </w:t>
      </w:r>
      <w:r w:rsidR="007B0585" w:rsidRPr="00887F6C">
        <w:rPr>
          <w:rFonts w:ascii="Times New Roman" w:eastAsia="Times New Roman" w:hAnsi="Times New Roman"/>
          <w:lang w:eastAsia="cs-CZ"/>
        </w:rPr>
        <w:t>1</w:t>
      </w:r>
      <w:r w:rsidR="007B0585">
        <w:rPr>
          <w:rFonts w:ascii="Times New Roman" w:eastAsia="Times New Roman" w:hAnsi="Times New Roman"/>
          <w:lang w:eastAsia="cs-CZ"/>
        </w:rPr>
        <w:t>1–13</w:t>
      </w:r>
      <w:r w:rsidRPr="00B72D2C">
        <w:rPr>
          <w:rFonts w:ascii="Times New Roman" w:eastAsia="Arial Unicode MS" w:hAnsi="Times New Roman"/>
          <w:lang w:eastAsia="cs-CZ"/>
        </w:rPr>
        <w:t xml:space="preserve">. </w:t>
      </w:r>
      <w:r w:rsidRPr="00752987">
        <w:rPr>
          <w:rFonts w:ascii="Times New Roman" w:eastAsia="Arial Unicode MS" w:hAnsi="Times New Roman"/>
          <w:lang w:eastAsia="cs-CZ"/>
        </w:rPr>
        <w:t xml:space="preserve">Doklady o realizaci projektu/činnosti/akce </w:t>
      </w:r>
      <w:r w:rsidR="00754804" w:rsidRPr="006870D9">
        <w:rPr>
          <w:rFonts w:ascii="Times New Roman" w:eastAsia="Arial Unicode MS" w:hAnsi="Times New Roman"/>
          <w:lang w:eastAsia="cs-CZ"/>
        </w:rPr>
        <w:t xml:space="preserve">musí mít datum uskutečnění zdanitelného plnění od </w:t>
      </w:r>
      <w:r w:rsidRPr="00752987">
        <w:rPr>
          <w:rFonts w:ascii="Times New Roman" w:eastAsia="Arial Unicode MS" w:hAnsi="Times New Roman"/>
          <w:lang w:eastAsia="cs-CZ"/>
        </w:rPr>
        <w:t>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Pr="00752987">
        <w:rPr>
          <w:rFonts w:ascii="Times New Roman" w:eastAsia="Arial Unicode MS" w:hAnsi="Times New Roman"/>
          <w:lang w:eastAsia="cs-CZ"/>
        </w:rPr>
        <w:t>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024EC6" w:rsidRPr="00752987">
        <w:rPr>
          <w:rFonts w:ascii="Times New Roman" w:eastAsia="Arial Unicode MS" w:hAnsi="Times New Roman"/>
          <w:lang w:eastAsia="cs-CZ"/>
        </w:rPr>
        <w:t>202</w:t>
      </w:r>
      <w:r w:rsidR="00DA1393">
        <w:rPr>
          <w:rFonts w:ascii="Times New Roman" w:eastAsia="Arial Unicode MS" w:hAnsi="Times New Roman"/>
          <w:lang w:eastAsia="cs-CZ"/>
        </w:rPr>
        <w:t xml:space="preserve">4 </w:t>
      </w:r>
      <w:r w:rsidRPr="00752987">
        <w:rPr>
          <w:rFonts w:ascii="Times New Roman" w:eastAsia="Arial Unicode MS" w:hAnsi="Times New Roman"/>
          <w:lang w:eastAsia="cs-CZ"/>
        </w:rPr>
        <w:t>do</w:t>
      </w:r>
      <w:r w:rsidR="00C77AC3">
        <w:rPr>
          <w:rFonts w:ascii="Times New Roman" w:eastAsia="Arial Unicode MS" w:hAnsi="Times New Roman"/>
          <w:lang w:eastAsia="cs-CZ"/>
        </w:rPr>
        <w:t> </w:t>
      </w:r>
      <w:r w:rsidRPr="00752987">
        <w:rPr>
          <w:rFonts w:ascii="Times New Roman" w:eastAsia="Arial Unicode MS" w:hAnsi="Times New Roman"/>
          <w:lang w:eastAsia="cs-CZ"/>
        </w:rPr>
        <w:t>31.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Pr="00752987">
        <w:rPr>
          <w:rFonts w:ascii="Times New Roman" w:eastAsia="Arial Unicode MS" w:hAnsi="Times New Roman"/>
          <w:lang w:eastAsia="cs-CZ"/>
        </w:rPr>
        <w:t>12.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024EC6" w:rsidRPr="00752987">
        <w:rPr>
          <w:rFonts w:ascii="Times New Roman" w:eastAsia="Arial Unicode MS" w:hAnsi="Times New Roman"/>
          <w:lang w:eastAsia="cs-CZ"/>
        </w:rPr>
        <w:t>202</w:t>
      </w:r>
      <w:r w:rsidR="00DA1393">
        <w:rPr>
          <w:rFonts w:ascii="Times New Roman" w:eastAsia="Arial Unicode MS" w:hAnsi="Times New Roman"/>
          <w:lang w:eastAsia="cs-CZ"/>
        </w:rPr>
        <w:t>4</w:t>
      </w:r>
      <w:r w:rsidRPr="00752987">
        <w:rPr>
          <w:rFonts w:ascii="Times New Roman" w:eastAsia="Arial Unicode MS" w:hAnsi="Times New Roman"/>
          <w:lang w:eastAsia="cs-CZ"/>
        </w:rPr>
        <w:t xml:space="preserve"> a musí být uhrazeny nejpozději do 31.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Pr="00752987">
        <w:rPr>
          <w:rFonts w:ascii="Times New Roman" w:eastAsia="Arial Unicode MS" w:hAnsi="Times New Roman"/>
          <w:lang w:eastAsia="cs-CZ"/>
        </w:rPr>
        <w:t>12.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6F5263" w:rsidRPr="00752987">
        <w:rPr>
          <w:rFonts w:ascii="Times New Roman" w:eastAsia="Arial Unicode MS" w:hAnsi="Times New Roman"/>
          <w:lang w:eastAsia="cs-CZ"/>
        </w:rPr>
        <w:t>202</w:t>
      </w:r>
      <w:r w:rsidR="00DA1393">
        <w:rPr>
          <w:rFonts w:ascii="Times New Roman" w:eastAsia="Arial Unicode MS" w:hAnsi="Times New Roman"/>
          <w:lang w:eastAsia="cs-CZ"/>
        </w:rPr>
        <w:t>4</w:t>
      </w:r>
      <w:r w:rsidRPr="00752987">
        <w:rPr>
          <w:rFonts w:ascii="Times New Roman" w:eastAsia="Arial Unicode MS" w:hAnsi="Times New Roman"/>
          <w:lang w:eastAsia="cs-CZ"/>
        </w:rPr>
        <w:t xml:space="preserve"> (datum hotovostní úhrady</w:t>
      </w:r>
      <w:r w:rsidR="003D21E9" w:rsidRPr="00752987">
        <w:rPr>
          <w:rFonts w:ascii="Times New Roman" w:eastAsia="Arial Unicode MS" w:hAnsi="Times New Roman"/>
          <w:lang w:eastAsia="cs-CZ"/>
        </w:rPr>
        <w:t xml:space="preserve"> nebo </w:t>
      </w:r>
      <w:r w:rsidRPr="00752987">
        <w:rPr>
          <w:rFonts w:ascii="Times New Roman" w:eastAsia="Arial Unicode MS" w:hAnsi="Times New Roman"/>
          <w:lang w:eastAsia="cs-CZ"/>
        </w:rPr>
        <w:t>datum uskutečnění bankovního převodu)</w:t>
      </w:r>
      <w:r w:rsidR="00754804">
        <w:rPr>
          <w:rFonts w:ascii="Times New Roman" w:eastAsia="Arial Unicode MS" w:hAnsi="Times New Roman"/>
          <w:lang w:eastAsia="cs-CZ"/>
        </w:rPr>
        <w:t>,</w:t>
      </w:r>
    </w:p>
    <w:p w14:paraId="396F9495" w14:textId="10470D94" w:rsidR="007A4BE8" w:rsidRPr="00752987" w:rsidRDefault="007A4BE8" w:rsidP="00C77AC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52987">
        <w:rPr>
          <w:rFonts w:ascii="Times New Roman" w:eastAsia="Times New Roman" w:hAnsi="Times New Roman"/>
          <w:lang w:eastAsia="cs-CZ"/>
        </w:rPr>
        <w:t xml:space="preserve">projektu/činnosti/akce </w:t>
      </w:r>
      <w:r w:rsidR="00D147AB">
        <w:rPr>
          <w:rFonts w:ascii="Times New Roman" w:eastAsia="Arial Unicode MS" w:hAnsi="Times New Roman"/>
          <w:lang w:eastAsia="cs-CZ"/>
        </w:rPr>
        <w:t>od 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D147AB">
        <w:rPr>
          <w:rFonts w:ascii="Times New Roman" w:eastAsia="Arial Unicode MS" w:hAnsi="Times New Roman"/>
          <w:lang w:eastAsia="cs-CZ"/>
        </w:rPr>
        <w:t>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D147AB">
        <w:rPr>
          <w:rFonts w:ascii="Times New Roman" w:eastAsia="Arial Unicode MS" w:hAnsi="Times New Roman"/>
          <w:lang w:eastAsia="cs-CZ"/>
        </w:rPr>
        <w:t>202</w:t>
      </w:r>
      <w:r w:rsidR="00DA1393">
        <w:rPr>
          <w:rFonts w:ascii="Times New Roman" w:eastAsia="Arial Unicode MS" w:hAnsi="Times New Roman"/>
          <w:lang w:eastAsia="cs-CZ"/>
        </w:rPr>
        <w:t>4</w:t>
      </w:r>
      <w:r w:rsidR="00D147AB">
        <w:rPr>
          <w:rFonts w:ascii="Times New Roman" w:eastAsia="Arial Unicode MS" w:hAnsi="Times New Roman"/>
          <w:lang w:eastAsia="cs-CZ"/>
        </w:rPr>
        <w:t xml:space="preserve"> do 31.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D147AB">
        <w:rPr>
          <w:rFonts w:ascii="Times New Roman" w:eastAsia="Arial Unicode MS" w:hAnsi="Times New Roman"/>
          <w:lang w:eastAsia="cs-CZ"/>
        </w:rPr>
        <w:t>12.</w:t>
      </w:r>
      <w:r w:rsidR="00DA1393">
        <w:rPr>
          <w:rFonts w:ascii="Times New Roman" w:eastAsia="Arial Unicode MS" w:hAnsi="Times New Roman"/>
          <w:lang w:eastAsia="cs-CZ"/>
        </w:rPr>
        <w:t> </w:t>
      </w:r>
      <w:r w:rsidR="00D147AB">
        <w:rPr>
          <w:rFonts w:ascii="Times New Roman" w:eastAsia="Arial Unicode MS" w:hAnsi="Times New Roman"/>
          <w:lang w:eastAsia="cs-CZ"/>
        </w:rPr>
        <w:t>202</w:t>
      </w:r>
      <w:r w:rsidR="00DA1393">
        <w:rPr>
          <w:rFonts w:ascii="Times New Roman" w:eastAsia="Arial Unicode MS" w:hAnsi="Times New Roman"/>
          <w:lang w:eastAsia="cs-CZ"/>
        </w:rPr>
        <w:t>5</w:t>
      </w:r>
      <w:r w:rsidR="00FB4207" w:rsidRPr="00752987">
        <w:rPr>
          <w:rFonts w:ascii="Times New Roman" w:eastAsia="Arial Unicode MS" w:hAnsi="Times New Roman"/>
          <w:lang w:eastAsia="cs-CZ"/>
        </w:rPr>
        <w:t xml:space="preserve"> </w:t>
      </w:r>
      <w:r w:rsidRPr="00752987">
        <w:rPr>
          <w:rFonts w:ascii="Times New Roman" w:eastAsia="Times New Roman" w:hAnsi="Times New Roman"/>
          <w:lang w:eastAsia="cs-CZ"/>
        </w:rPr>
        <w:t xml:space="preserve">pro podprogramy </w:t>
      </w:r>
      <w:r w:rsidR="004C7877" w:rsidRPr="00752987">
        <w:rPr>
          <w:rFonts w:ascii="Times New Roman" w:eastAsia="Times New Roman" w:hAnsi="Times New Roman"/>
          <w:lang w:eastAsia="cs-CZ"/>
        </w:rPr>
        <w:t>1</w:t>
      </w:r>
      <w:r w:rsidR="004C7877">
        <w:rPr>
          <w:rFonts w:ascii="Times New Roman" w:eastAsia="Times New Roman" w:hAnsi="Times New Roman"/>
          <w:lang w:eastAsia="cs-CZ"/>
        </w:rPr>
        <w:t>–3</w:t>
      </w:r>
      <w:r w:rsidR="00C636A9" w:rsidRPr="00752987">
        <w:rPr>
          <w:rFonts w:ascii="Times New Roman" w:eastAsia="Times New Roman" w:hAnsi="Times New Roman"/>
          <w:lang w:eastAsia="cs-CZ"/>
        </w:rPr>
        <w:t xml:space="preserve">. </w:t>
      </w:r>
      <w:r w:rsidRPr="00752987">
        <w:rPr>
          <w:rFonts w:ascii="Times New Roman" w:eastAsia="Times New Roman" w:hAnsi="Times New Roman"/>
          <w:lang w:eastAsia="cs-CZ"/>
        </w:rPr>
        <w:t>Doklady o</w:t>
      </w:r>
      <w:r w:rsidR="00DD558E">
        <w:rPr>
          <w:rFonts w:ascii="Times New Roman" w:eastAsia="Times New Roman" w:hAnsi="Times New Roman"/>
          <w:lang w:eastAsia="cs-CZ"/>
        </w:rPr>
        <w:t> </w:t>
      </w:r>
      <w:r w:rsidRPr="00752987">
        <w:rPr>
          <w:rFonts w:ascii="Times New Roman" w:eastAsia="Times New Roman" w:hAnsi="Times New Roman"/>
          <w:lang w:eastAsia="cs-CZ"/>
        </w:rPr>
        <w:t xml:space="preserve">realizaci projektu/činnosti/akce </w:t>
      </w:r>
      <w:r w:rsidR="00754804" w:rsidRPr="006870D9">
        <w:rPr>
          <w:rFonts w:ascii="Times New Roman" w:eastAsia="Arial Unicode MS" w:hAnsi="Times New Roman"/>
          <w:lang w:eastAsia="cs-CZ"/>
        </w:rPr>
        <w:t xml:space="preserve">musí mít datum uskutečnění zdanitelného plnění od </w:t>
      </w:r>
      <w:r w:rsidRPr="00752987">
        <w:rPr>
          <w:rFonts w:ascii="Times New Roman" w:eastAsia="Times New Roman" w:hAnsi="Times New Roman"/>
          <w:lang w:eastAsia="cs-CZ"/>
        </w:rPr>
        <w:t>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Pr="00752987">
        <w:rPr>
          <w:rFonts w:ascii="Times New Roman" w:eastAsia="Times New Roman" w:hAnsi="Times New Roman"/>
          <w:lang w:eastAsia="cs-CZ"/>
        </w:rPr>
        <w:t>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202</w:t>
      </w:r>
      <w:r w:rsidR="00DA1393">
        <w:rPr>
          <w:rFonts w:ascii="Times New Roman" w:eastAsia="Times New Roman" w:hAnsi="Times New Roman"/>
          <w:lang w:eastAsia="cs-CZ"/>
        </w:rPr>
        <w:t>4</w:t>
      </w:r>
      <w:r w:rsidR="00635E21" w:rsidRPr="00752987">
        <w:rPr>
          <w:rFonts w:ascii="Times New Roman" w:eastAsia="Times New Roman" w:hAnsi="Times New Roman"/>
          <w:lang w:eastAsia="cs-CZ"/>
        </w:rPr>
        <w:t xml:space="preserve"> </w:t>
      </w:r>
      <w:r w:rsidR="00D147AB">
        <w:rPr>
          <w:rFonts w:ascii="Times New Roman" w:eastAsia="Times New Roman" w:hAnsi="Times New Roman"/>
          <w:lang w:eastAsia="cs-CZ"/>
        </w:rPr>
        <w:t>do</w:t>
      </w:r>
      <w:r w:rsidR="00DD558E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31.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12.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202</w:t>
      </w:r>
      <w:r w:rsidR="00DA1393">
        <w:rPr>
          <w:rFonts w:ascii="Times New Roman" w:eastAsia="Times New Roman" w:hAnsi="Times New Roman"/>
          <w:lang w:eastAsia="cs-CZ"/>
        </w:rPr>
        <w:t>5</w:t>
      </w:r>
      <w:r w:rsidRPr="00752987">
        <w:rPr>
          <w:rFonts w:ascii="Times New Roman" w:eastAsia="Times New Roman" w:hAnsi="Times New Roman"/>
          <w:lang w:eastAsia="cs-CZ"/>
        </w:rPr>
        <w:t xml:space="preserve"> a musí být uhr</w:t>
      </w:r>
      <w:r w:rsidR="00D147AB">
        <w:rPr>
          <w:rFonts w:ascii="Times New Roman" w:eastAsia="Times New Roman" w:hAnsi="Times New Roman"/>
          <w:lang w:eastAsia="cs-CZ"/>
        </w:rPr>
        <w:t>azeny nejpozději do 31.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12.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202</w:t>
      </w:r>
      <w:r w:rsidR="00DA1393">
        <w:rPr>
          <w:rFonts w:ascii="Times New Roman" w:eastAsia="Times New Roman" w:hAnsi="Times New Roman"/>
          <w:lang w:eastAsia="cs-CZ"/>
        </w:rPr>
        <w:t>5</w:t>
      </w:r>
      <w:r w:rsidRPr="00752987">
        <w:rPr>
          <w:rFonts w:ascii="Times New Roman" w:eastAsia="Times New Roman" w:hAnsi="Times New Roman"/>
          <w:lang w:eastAsia="cs-CZ"/>
        </w:rPr>
        <w:t xml:space="preserve"> (datum hotovostní úhrady nebo</w:t>
      </w:r>
      <w:r w:rsidR="00893329">
        <w:rPr>
          <w:rFonts w:ascii="Times New Roman" w:eastAsia="Times New Roman" w:hAnsi="Times New Roman"/>
          <w:lang w:eastAsia="cs-CZ"/>
        </w:rPr>
        <w:t> </w:t>
      </w:r>
      <w:r w:rsidRPr="00752987">
        <w:rPr>
          <w:rFonts w:ascii="Times New Roman" w:eastAsia="Times New Roman" w:hAnsi="Times New Roman"/>
          <w:lang w:eastAsia="cs-CZ"/>
        </w:rPr>
        <w:t>datum uskutečnění bankovního převodu)</w:t>
      </w:r>
      <w:r w:rsidR="00754804">
        <w:rPr>
          <w:rFonts w:ascii="Times New Roman" w:eastAsia="Times New Roman" w:hAnsi="Times New Roman"/>
          <w:lang w:eastAsia="cs-CZ"/>
        </w:rPr>
        <w:t>,</w:t>
      </w:r>
    </w:p>
    <w:p w14:paraId="08A3F498" w14:textId="0E627FEA" w:rsidR="00752987" w:rsidRDefault="007A4BE8" w:rsidP="00C77AC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7F6C">
        <w:rPr>
          <w:rFonts w:ascii="Times New Roman" w:eastAsia="Times New Roman" w:hAnsi="Times New Roman"/>
          <w:lang w:eastAsia="cs-CZ"/>
        </w:rPr>
        <w:t>projektu/činnosti/</w:t>
      </w:r>
      <w:r w:rsidRPr="00752987">
        <w:rPr>
          <w:rFonts w:ascii="Times New Roman" w:eastAsia="Times New Roman" w:hAnsi="Times New Roman"/>
          <w:lang w:eastAsia="cs-CZ"/>
        </w:rPr>
        <w:t xml:space="preserve">akce </w:t>
      </w:r>
      <w:r w:rsidR="00FB4207" w:rsidRPr="00752987">
        <w:rPr>
          <w:rFonts w:ascii="Times New Roman" w:eastAsia="Times New Roman" w:hAnsi="Times New Roman"/>
          <w:lang w:eastAsia="cs-CZ"/>
        </w:rPr>
        <w:t>od 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FB4207" w:rsidRPr="00752987">
        <w:rPr>
          <w:rFonts w:ascii="Times New Roman" w:eastAsia="Times New Roman" w:hAnsi="Times New Roman"/>
          <w:lang w:eastAsia="cs-CZ"/>
        </w:rPr>
        <w:t>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FB4207" w:rsidRPr="00752987">
        <w:rPr>
          <w:rFonts w:ascii="Times New Roman" w:eastAsia="Times New Roman" w:hAnsi="Times New Roman"/>
          <w:lang w:eastAsia="cs-CZ"/>
        </w:rPr>
        <w:t>2</w:t>
      </w:r>
      <w:r w:rsidR="00D147AB">
        <w:rPr>
          <w:rFonts w:ascii="Times New Roman" w:eastAsia="Times New Roman" w:hAnsi="Times New Roman"/>
          <w:lang w:eastAsia="cs-CZ"/>
        </w:rPr>
        <w:t>02</w:t>
      </w:r>
      <w:r w:rsidR="00DA1393">
        <w:rPr>
          <w:rFonts w:ascii="Times New Roman" w:eastAsia="Times New Roman" w:hAnsi="Times New Roman"/>
          <w:lang w:eastAsia="cs-CZ"/>
        </w:rPr>
        <w:t>3</w:t>
      </w:r>
      <w:r w:rsidR="00D147AB">
        <w:rPr>
          <w:rFonts w:ascii="Times New Roman" w:eastAsia="Times New Roman" w:hAnsi="Times New Roman"/>
          <w:lang w:eastAsia="cs-CZ"/>
        </w:rPr>
        <w:t xml:space="preserve"> do 31.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12.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4C7877">
        <w:rPr>
          <w:rFonts w:ascii="Times New Roman" w:eastAsia="Times New Roman" w:hAnsi="Times New Roman"/>
          <w:lang w:eastAsia="cs-CZ"/>
        </w:rPr>
        <w:t>202</w:t>
      </w:r>
      <w:r w:rsidR="00DA1393">
        <w:rPr>
          <w:rFonts w:ascii="Times New Roman" w:eastAsia="Times New Roman" w:hAnsi="Times New Roman"/>
          <w:lang w:eastAsia="cs-CZ"/>
        </w:rPr>
        <w:t>4</w:t>
      </w:r>
      <w:r w:rsidR="004C7877" w:rsidRPr="00752987">
        <w:rPr>
          <w:rFonts w:ascii="Times New Roman" w:eastAsia="Times New Roman" w:hAnsi="Times New Roman"/>
          <w:lang w:eastAsia="cs-CZ"/>
        </w:rPr>
        <w:t xml:space="preserve"> pro</w:t>
      </w:r>
      <w:r w:rsidRPr="00887F6C">
        <w:rPr>
          <w:rFonts w:ascii="Times New Roman" w:eastAsia="Times New Roman" w:hAnsi="Times New Roman"/>
          <w:lang w:eastAsia="cs-CZ"/>
        </w:rPr>
        <w:t xml:space="preserve"> podprogram </w:t>
      </w:r>
      <w:r w:rsidR="00C636A9">
        <w:rPr>
          <w:rFonts w:ascii="Times New Roman" w:eastAsia="Times New Roman" w:hAnsi="Times New Roman"/>
          <w:lang w:eastAsia="cs-CZ"/>
        </w:rPr>
        <w:t>10</w:t>
      </w:r>
      <w:r w:rsidRPr="00887F6C">
        <w:rPr>
          <w:rFonts w:ascii="Times New Roman" w:eastAsia="Times New Roman" w:hAnsi="Times New Roman"/>
          <w:lang w:eastAsia="cs-CZ"/>
        </w:rPr>
        <w:t>. Doklady o</w:t>
      </w:r>
      <w:r w:rsidR="00DD558E">
        <w:rPr>
          <w:rFonts w:ascii="Times New Roman" w:eastAsia="Times New Roman" w:hAnsi="Times New Roman"/>
          <w:lang w:eastAsia="cs-CZ"/>
        </w:rPr>
        <w:t> </w:t>
      </w:r>
      <w:r w:rsidRPr="00887F6C">
        <w:rPr>
          <w:rFonts w:ascii="Times New Roman" w:eastAsia="Times New Roman" w:hAnsi="Times New Roman"/>
          <w:lang w:eastAsia="cs-CZ"/>
        </w:rPr>
        <w:t xml:space="preserve">realizaci projektu/činnosti/akce </w:t>
      </w:r>
      <w:r w:rsidR="00754804" w:rsidRPr="006870D9">
        <w:rPr>
          <w:rFonts w:ascii="Times New Roman" w:eastAsia="Arial Unicode MS" w:hAnsi="Times New Roman"/>
          <w:lang w:eastAsia="cs-CZ"/>
        </w:rPr>
        <w:t xml:space="preserve">musí mít datum uskutečnění zdanitelného plnění od </w:t>
      </w:r>
      <w:r w:rsidR="00D147AB">
        <w:rPr>
          <w:rFonts w:ascii="Times New Roman" w:eastAsia="Times New Roman" w:hAnsi="Times New Roman"/>
          <w:lang w:eastAsia="cs-CZ"/>
        </w:rPr>
        <w:t>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202</w:t>
      </w:r>
      <w:r w:rsidR="00DA1393">
        <w:rPr>
          <w:rFonts w:ascii="Times New Roman" w:eastAsia="Times New Roman" w:hAnsi="Times New Roman"/>
          <w:lang w:eastAsia="cs-CZ"/>
        </w:rPr>
        <w:t>3</w:t>
      </w:r>
      <w:r w:rsidR="00635E21">
        <w:rPr>
          <w:rFonts w:ascii="Times New Roman" w:eastAsia="Times New Roman" w:hAnsi="Times New Roman"/>
          <w:lang w:eastAsia="cs-CZ"/>
        </w:rPr>
        <w:t xml:space="preserve"> </w:t>
      </w:r>
      <w:r w:rsidR="00D147AB">
        <w:rPr>
          <w:rFonts w:ascii="Times New Roman" w:eastAsia="Times New Roman" w:hAnsi="Times New Roman"/>
          <w:lang w:eastAsia="cs-CZ"/>
        </w:rPr>
        <w:t>do</w:t>
      </w:r>
      <w:r w:rsidR="00C77AC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31.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12.</w:t>
      </w:r>
      <w:r w:rsidR="00DA1393">
        <w:rPr>
          <w:rFonts w:ascii="Times New Roman" w:eastAsia="Times New Roman" w:hAnsi="Times New Roman"/>
          <w:lang w:eastAsia="cs-CZ"/>
        </w:rPr>
        <w:t> </w:t>
      </w:r>
      <w:r w:rsidR="00D147AB">
        <w:rPr>
          <w:rFonts w:ascii="Times New Roman" w:eastAsia="Times New Roman" w:hAnsi="Times New Roman"/>
          <w:lang w:eastAsia="cs-CZ"/>
        </w:rPr>
        <w:t>202</w:t>
      </w:r>
      <w:r w:rsidR="00DA1393">
        <w:rPr>
          <w:rFonts w:ascii="Times New Roman" w:eastAsia="Times New Roman" w:hAnsi="Times New Roman"/>
          <w:lang w:eastAsia="cs-CZ"/>
        </w:rPr>
        <w:t>4</w:t>
      </w:r>
      <w:r w:rsidRPr="00887F6C">
        <w:rPr>
          <w:rFonts w:ascii="Times New Roman" w:eastAsia="Times New Roman" w:hAnsi="Times New Roman"/>
          <w:lang w:eastAsia="cs-CZ"/>
        </w:rPr>
        <w:t xml:space="preserve"> (datum hotovostní úhrady nebo datum uskutečnění bankovního převodu)</w:t>
      </w:r>
      <w:r w:rsidR="00FB4207">
        <w:rPr>
          <w:rFonts w:ascii="Times New Roman" w:eastAsia="Arial Unicode MS" w:hAnsi="Times New Roman"/>
          <w:lang w:eastAsia="cs-CZ"/>
        </w:rPr>
        <w:t>.</w:t>
      </w:r>
    </w:p>
    <w:p w14:paraId="14EB243E" w14:textId="77777777" w:rsidR="00752987" w:rsidRDefault="00752987" w:rsidP="0082470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BDA1AC5" w14:textId="77777777" w:rsidR="00B72D2C" w:rsidRPr="004717AE" w:rsidRDefault="00B72D2C" w:rsidP="004717A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717AE">
        <w:rPr>
          <w:rFonts w:ascii="Times New Roman" w:eastAsia="Times New Roman" w:hAnsi="Times New Roman"/>
          <w:lang w:eastAsia="cs-CZ"/>
        </w:rPr>
        <w:t>Pro bezhotovostní úhrady lze použít výlučně bankovní účet, jehož vlastníkem je žadatel. Platba z jiného bankovního účtu není přípustná.</w:t>
      </w:r>
    </w:p>
    <w:p w14:paraId="1941AC8B" w14:textId="77777777" w:rsidR="00057CDD" w:rsidRDefault="00057CDD" w:rsidP="0082470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7851416" w14:textId="77777777" w:rsidR="00057CDD" w:rsidRPr="00422D68" w:rsidRDefault="00057CDD" w:rsidP="00C77AC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22D68">
        <w:rPr>
          <w:rFonts w:ascii="Times New Roman" w:eastAsia="Times New Roman" w:hAnsi="Times New Roman"/>
          <w:lang w:eastAsia="cs-CZ"/>
        </w:rPr>
        <w:t>Finanční prostředky na podprogramy 2 a 3 (uvedené v odst. 3 pod písmeny „B a C“ tohoto článku) jsou vyčleněny v rozpočtu kraje s přihlédnutím ke schváleným pořadníkům MV – GŘ HZS ČR pro přiznání dotací v příslušném roce v rámci programu „Účelové investiční dotace pro</w:t>
      </w:r>
      <w:r w:rsidR="00C77AC3">
        <w:rPr>
          <w:rFonts w:ascii="Times New Roman" w:eastAsia="Times New Roman" w:hAnsi="Times New Roman"/>
          <w:lang w:eastAsia="cs-CZ"/>
        </w:rPr>
        <w:t> </w:t>
      </w:r>
      <w:r w:rsidRPr="00422D68">
        <w:rPr>
          <w:rFonts w:ascii="Times New Roman" w:eastAsia="Times New Roman" w:hAnsi="Times New Roman"/>
          <w:lang w:eastAsia="cs-CZ"/>
        </w:rPr>
        <w:t>jednotky sboru dobrovolných hasičů obcí“ zabezpečovaného MV – GŘ HZS ČR pro příslušný kalendářní rok.</w:t>
      </w:r>
    </w:p>
    <w:p w14:paraId="17603D54" w14:textId="77777777" w:rsidR="00057CDD" w:rsidRPr="00B72D2C" w:rsidRDefault="00057CDD" w:rsidP="00C77AC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21D6EDE" w14:textId="77777777" w:rsidR="00B72D2C" w:rsidRPr="00B72D2C" w:rsidRDefault="00B72D2C" w:rsidP="00C77A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E333310" w14:textId="77777777" w:rsidR="00B72D2C" w:rsidRPr="00B72D2C" w:rsidRDefault="00B72D2C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3A9C52" w14:textId="77777777" w:rsidR="00B72D2C" w:rsidRPr="00B72D2C" w:rsidRDefault="00B72D2C" w:rsidP="00C77A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</w:t>
      </w:r>
      <w:r w:rsidR="00422D68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dotačního programu:</w:t>
      </w:r>
    </w:p>
    <w:p w14:paraId="3C8BAF69" w14:textId="77777777" w:rsidR="00057CDD" w:rsidRPr="00164F85" w:rsidRDefault="00057CDD" w:rsidP="00C77A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64F85">
        <w:rPr>
          <w:rFonts w:ascii="Times New Roman" w:eastAsia="Times New Roman" w:hAnsi="Times New Roman"/>
          <w:lang w:eastAsia="cs-CZ"/>
        </w:rPr>
        <w:t>Požární technika pořizovaná z dotace musí vyhovovat technickým podmínkám, stanoveným příslušnými právními předpisy v oblasti požární ochrany, platn</w:t>
      </w:r>
      <w:r w:rsidR="00A42996">
        <w:rPr>
          <w:rFonts w:ascii="Times New Roman" w:eastAsia="Times New Roman" w:hAnsi="Times New Roman"/>
          <w:lang w:eastAsia="cs-CZ"/>
        </w:rPr>
        <w:t>ými a účinnými ke dni pořízení,</w:t>
      </w:r>
    </w:p>
    <w:p w14:paraId="55D51CC5" w14:textId="77777777" w:rsidR="00057CDD" w:rsidRPr="00164F85" w:rsidRDefault="00057CDD" w:rsidP="00C77AC3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164F85">
        <w:rPr>
          <w:rFonts w:ascii="Times New Roman" w:eastAsia="Times New Roman" w:hAnsi="Times New Roman"/>
          <w:lang w:eastAsia="cs-CZ"/>
        </w:rPr>
        <w:t xml:space="preserve">a to zejména Vyhlášce č. 35/2007 Sb., o technických podmínkách požární techniky, ve znění pozdějších předpisů a požadavkům vzorových technických podmínek stanovených MV </w:t>
      </w:r>
      <w:r>
        <w:rPr>
          <w:rFonts w:ascii="Times New Roman" w:eastAsia="Times New Roman" w:hAnsi="Times New Roman"/>
          <w:lang w:eastAsia="cs-CZ"/>
        </w:rPr>
        <w:t>–</w:t>
      </w:r>
      <w:r w:rsidRPr="00164F85">
        <w:rPr>
          <w:rFonts w:ascii="Times New Roman" w:eastAsia="Times New Roman" w:hAnsi="Times New Roman"/>
          <w:lang w:eastAsia="cs-CZ"/>
        </w:rPr>
        <w:t xml:space="preserve"> GŘ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164F85">
        <w:rPr>
          <w:rFonts w:ascii="Times New Roman" w:eastAsia="Times New Roman" w:hAnsi="Times New Roman"/>
          <w:lang w:eastAsia="cs-CZ"/>
        </w:rPr>
        <w:t>HZS ČR.</w:t>
      </w:r>
    </w:p>
    <w:p w14:paraId="6BBD924C" w14:textId="77777777" w:rsidR="00057CDD" w:rsidRPr="00164F85" w:rsidRDefault="00057CDD" w:rsidP="00C77A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64F85">
        <w:rPr>
          <w:rFonts w:ascii="Times New Roman" w:eastAsia="Times New Roman" w:hAnsi="Times New Roman"/>
          <w:lang w:eastAsia="cs-CZ"/>
        </w:rPr>
        <w:lastRenderedPageBreak/>
        <w:t>Věcné prostředky požární ochrany pořizované z dotace musí vyhovovat technickým podmínkám stanovenými a účinnými ke dni pořízení, a to zejména Vyhláškou č. 69/2014 Sb.</w:t>
      </w:r>
      <w:r w:rsidR="007B0585" w:rsidRPr="00164F85">
        <w:rPr>
          <w:rFonts w:ascii="Times New Roman" w:eastAsia="Times New Roman" w:hAnsi="Times New Roman"/>
          <w:lang w:eastAsia="cs-CZ"/>
        </w:rPr>
        <w:t xml:space="preserve">, </w:t>
      </w:r>
      <w:r w:rsidR="007B0585">
        <w:rPr>
          <w:rFonts w:ascii="Times New Roman" w:eastAsia="Times New Roman" w:hAnsi="Times New Roman"/>
          <w:lang w:eastAsia="cs-CZ"/>
        </w:rPr>
        <w:t>o</w:t>
      </w:r>
      <w:r w:rsidRPr="00164F85">
        <w:rPr>
          <w:rFonts w:ascii="Times New Roman" w:eastAsia="Times New Roman" w:hAnsi="Times New Roman"/>
          <w:lang w:eastAsia="cs-CZ"/>
        </w:rPr>
        <w:t xml:space="preserve"> technických podmínkách věcných prostředků požární ochrany, ve znění pozdějších předpisů.</w:t>
      </w:r>
    </w:p>
    <w:p w14:paraId="62A25A8E" w14:textId="77777777" w:rsidR="00057CDD" w:rsidRPr="00164F85" w:rsidRDefault="00057CDD" w:rsidP="00C77A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64F85">
        <w:rPr>
          <w:rFonts w:ascii="Times New Roman" w:eastAsia="Times New Roman" w:hAnsi="Times New Roman"/>
          <w:lang w:eastAsia="cs-CZ"/>
        </w:rPr>
        <w:t>Rekonstrukce nebo výstavba nové požární zbrojnice financována z dotace musí být v souladu s</w:t>
      </w:r>
      <w:r>
        <w:rPr>
          <w:rFonts w:ascii="Times New Roman" w:eastAsia="Times New Roman" w:hAnsi="Times New Roman"/>
          <w:lang w:eastAsia="cs-CZ"/>
        </w:rPr>
        <w:t> </w:t>
      </w:r>
      <w:r w:rsidRPr="00164F85">
        <w:rPr>
          <w:rFonts w:ascii="Times New Roman" w:eastAsia="Times New Roman" w:hAnsi="Times New Roman"/>
          <w:lang w:eastAsia="cs-CZ"/>
        </w:rPr>
        <w:t>požadavky ČSN 735710 Požární stanice a požární zbrojnice.</w:t>
      </w:r>
    </w:p>
    <w:p w14:paraId="0978D7A0" w14:textId="77777777" w:rsidR="00B72D2C" w:rsidRPr="008B5E88" w:rsidRDefault="00CE7CF0" w:rsidP="00C77A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64F85">
        <w:rPr>
          <w:rFonts w:ascii="Times New Roman" w:eastAsia="Times New Roman" w:hAnsi="Times New Roman"/>
          <w:lang w:eastAsia="cs-CZ"/>
        </w:rPr>
        <w:t>Podmínkou pro poskytnutí dotace v dotačních podprogramech 2 a 3 (uvedených v odst. 3 pod</w:t>
      </w:r>
      <w:r w:rsidR="00066D99">
        <w:rPr>
          <w:rFonts w:ascii="Times New Roman" w:eastAsia="Times New Roman" w:hAnsi="Times New Roman"/>
          <w:lang w:eastAsia="cs-CZ"/>
        </w:rPr>
        <w:t> </w:t>
      </w:r>
      <w:r w:rsidRPr="00164F85">
        <w:rPr>
          <w:rFonts w:ascii="Times New Roman" w:eastAsia="Times New Roman" w:hAnsi="Times New Roman"/>
          <w:lang w:eastAsia="cs-CZ"/>
        </w:rPr>
        <w:t xml:space="preserve">písmeny „B a C“ tohoto článku) je žadatelem doložené rozhodnutí MV </w:t>
      </w:r>
      <w:r>
        <w:rPr>
          <w:rFonts w:ascii="Times New Roman" w:eastAsia="Times New Roman" w:hAnsi="Times New Roman"/>
          <w:lang w:eastAsia="cs-CZ"/>
        </w:rPr>
        <w:t>–</w:t>
      </w:r>
      <w:r w:rsidRPr="00164F85">
        <w:rPr>
          <w:rFonts w:ascii="Times New Roman" w:eastAsia="Times New Roman" w:hAnsi="Times New Roman"/>
          <w:lang w:eastAsia="cs-CZ"/>
        </w:rPr>
        <w:t xml:space="preserve"> GŘ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164F85">
        <w:rPr>
          <w:rFonts w:ascii="Times New Roman" w:eastAsia="Times New Roman" w:hAnsi="Times New Roman"/>
          <w:lang w:eastAsia="cs-CZ"/>
        </w:rPr>
        <w:t>HZS ČR o</w:t>
      </w:r>
      <w:r>
        <w:rPr>
          <w:rFonts w:ascii="Times New Roman" w:eastAsia="Times New Roman" w:hAnsi="Times New Roman"/>
          <w:lang w:eastAsia="cs-CZ"/>
        </w:rPr>
        <w:t> </w:t>
      </w:r>
      <w:r w:rsidRPr="00164F85">
        <w:rPr>
          <w:rFonts w:ascii="Times New Roman" w:eastAsia="Times New Roman" w:hAnsi="Times New Roman"/>
          <w:lang w:eastAsia="cs-CZ"/>
        </w:rPr>
        <w:t xml:space="preserve">přidělení dotace v rámci programu „Účelové investiční dotace pro jednotky sboru dobrovolných hasičů obcí“ zabezpečovaného MV </w:t>
      </w:r>
      <w:r>
        <w:rPr>
          <w:rFonts w:ascii="Times New Roman" w:eastAsia="Times New Roman" w:hAnsi="Times New Roman"/>
          <w:lang w:eastAsia="cs-CZ"/>
        </w:rPr>
        <w:t>–</w:t>
      </w:r>
      <w:r w:rsidRPr="00164F85">
        <w:rPr>
          <w:rFonts w:ascii="Times New Roman" w:eastAsia="Times New Roman" w:hAnsi="Times New Roman"/>
          <w:lang w:eastAsia="cs-CZ"/>
        </w:rPr>
        <w:t xml:space="preserve"> GŘ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164F85">
        <w:rPr>
          <w:rFonts w:ascii="Times New Roman" w:eastAsia="Times New Roman" w:hAnsi="Times New Roman"/>
          <w:lang w:eastAsia="cs-CZ"/>
        </w:rPr>
        <w:t>HZS ČR na příslušný kalendářní rok.</w:t>
      </w:r>
    </w:p>
    <w:p w14:paraId="7BF4C706" w14:textId="77777777" w:rsidR="00B72D2C" w:rsidRPr="00B72D2C" w:rsidRDefault="00B72D2C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8843054" w14:textId="77777777" w:rsidR="00B72D2C" w:rsidRDefault="00B72D2C" w:rsidP="00C77A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023F102A" w14:textId="77777777" w:rsidR="00211AB5" w:rsidRDefault="00211AB5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85BC24C" w14:textId="77777777" w:rsidR="00F656A7" w:rsidRPr="003D3D80" w:rsidRDefault="00F656A7" w:rsidP="00C77AC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0339A971" w14:textId="77777777" w:rsidR="00F656A7" w:rsidRDefault="00F656A7" w:rsidP="00C77A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9"/>
      </w:r>
    </w:p>
    <w:p w14:paraId="562617A3" w14:textId="76E2E24D" w:rsidR="00F656A7" w:rsidRPr="00CE3690" w:rsidRDefault="00F656A7" w:rsidP="00CE3690">
      <w:pPr>
        <w:spacing w:after="0" w:line="240" w:lineRule="auto"/>
        <w:jc w:val="both"/>
        <w:rPr>
          <w:rFonts w:ascii="Times New Roman" w:hAnsi="Times New Roman"/>
        </w:rPr>
      </w:pPr>
      <w:r w:rsidRPr="00CE3690">
        <w:rPr>
          <w:rFonts w:ascii="Times New Roman" w:hAnsi="Times New Roman"/>
        </w:rPr>
        <w:t xml:space="preserve">Vzor </w:t>
      </w:r>
      <w:r w:rsidR="004C7877" w:rsidRPr="00CE3690">
        <w:rPr>
          <w:rFonts w:ascii="Times New Roman" w:hAnsi="Times New Roman"/>
        </w:rPr>
        <w:t>žádosti,</w:t>
      </w:r>
      <w:r w:rsidR="00D01A6E" w:rsidRPr="00CE3690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CE3690">
        <w:rPr>
          <w:rFonts w:ascii="Times New Roman" w:hAnsi="Times New Roman"/>
        </w:rPr>
        <w:t>y</w:t>
      </w:r>
      <w:r w:rsidR="00172624" w:rsidRPr="00CE3690">
        <w:rPr>
          <w:rFonts w:ascii="Times New Roman" w:hAnsi="Times New Roman"/>
        </w:rPr>
        <w:t xml:space="preserve"> </w:t>
      </w:r>
      <w:r w:rsidR="0018179B" w:rsidRPr="00CE3690">
        <w:rPr>
          <w:rFonts w:ascii="Times New Roman" w:hAnsi="Times New Roman"/>
        </w:rPr>
        <w:t>příloh k</w:t>
      </w:r>
      <w:r w:rsidR="00FA7F15" w:rsidRPr="00CE3690">
        <w:rPr>
          <w:rFonts w:ascii="Times New Roman" w:hAnsi="Times New Roman"/>
        </w:rPr>
        <w:t> </w:t>
      </w:r>
      <w:r w:rsidR="0018179B" w:rsidRPr="00CE3690">
        <w:rPr>
          <w:rFonts w:ascii="Times New Roman" w:hAnsi="Times New Roman"/>
        </w:rPr>
        <w:t>žádosti</w:t>
      </w:r>
      <w:r w:rsidR="00FA7F15" w:rsidRPr="00CE3690">
        <w:rPr>
          <w:rFonts w:ascii="Times New Roman" w:hAnsi="Times New Roman"/>
        </w:rPr>
        <w:t xml:space="preserve"> </w:t>
      </w:r>
      <w:r w:rsidR="00124116" w:rsidRPr="00CE3690">
        <w:rPr>
          <w:rFonts w:ascii="Times New Roman" w:hAnsi="Times New Roman"/>
        </w:rPr>
        <w:t>j</w:t>
      </w:r>
      <w:r w:rsidR="00D01A6E" w:rsidRPr="00CE3690">
        <w:rPr>
          <w:rFonts w:ascii="Times New Roman" w:hAnsi="Times New Roman"/>
        </w:rPr>
        <w:t xml:space="preserve">sou </w:t>
      </w:r>
      <w:r w:rsidR="003E2C92" w:rsidRPr="00CE3690">
        <w:rPr>
          <w:rFonts w:ascii="Times New Roman" w:hAnsi="Times New Roman"/>
        </w:rPr>
        <w:t xml:space="preserve">součástí tohoto </w:t>
      </w:r>
      <w:r w:rsidR="00AD111B" w:rsidRPr="00CE3690">
        <w:rPr>
          <w:rFonts w:ascii="Times New Roman" w:hAnsi="Times New Roman"/>
        </w:rPr>
        <w:t>dokumentu</w:t>
      </w:r>
      <w:r w:rsidR="003E2C92" w:rsidRPr="00CE3690">
        <w:rPr>
          <w:rFonts w:ascii="Times New Roman" w:hAnsi="Times New Roman"/>
        </w:rPr>
        <w:t>.</w:t>
      </w:r>
    </w:p>
    <w:p w14:paraId="6B1B265D" w14:textId="65AE9377" w:rsidR="00BC257B" w:rsidRPr="00C158C3" w:rsidRDefault="00BC257B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E4DA1D4" w14:textId="77777777" w:rsidR="00B72D2C" w:rsidRPr="006F5263" w:rsidRDefault="00B72D2C" w:rsidP="00C77AC3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33462FDD" w14:textId="77777777" w:rsidR="00B72D2C" w:rsidRPr="008B5E88" w:rsidRDefault="00B72D2C" w:rsidP="00C77AC3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8B5E88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26A6EFDA" w14:textId="77777777" w:rsidR="00DF45BE" w:rsidRPr="008B5E88" w:rsidRDefault="00DF45BE" w:rsidP="00C77AC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B5E88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veřejnoprávní smlouvou o poskytnutí dotace.</w:t>
      </w:r>
    </w:p>
    <w:p w14:paraId="6D4C4B5E" w14:textId="77777777" w:rsidR="00DF45BE" w:rsidRPr="00B72D2C" w:rsidRDefault="00DF45BE" w:rsidP="008247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2F458CD" w14:textId="692C1DAF" w:rsidR="00DF45BE" w:rsidRPr="008B5E88" w:rsidRDefault="00DF45BE" w:rsidP="00C77AC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E5437F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C158C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kontrole (kontrolní řád)</w:t>
      </w:r>
      <w:r w:rsidR="00E5437F">
        <w:rPr>
          <w:rFonts w:ascii="Times New Roman" w:eastAsia="Times New Roman" w:hAnsi="Times New Roman"/>
          <w:lang w:eastAsia="cs-CZ"/>
        </w:rPr>
        <w:t>,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>
        <w:rPr>
          <w:rFonts w:ascii="Times New Roman" w:eastAsia="Times New Roman" w:hAnsi="Times New Roman"/>
          <w:lang w:eastAsia="cs-CZ"/>
        </w:rPr>
        <w:t xml:space="preserve">mj. </w:t>
      </w:r>
      <w:r w:rsidRPr="00B72D2C">
        <w:rPr>
          <w:rFonts w:ascii="Times New Roman" w:eastAsia="Times New Roman" w:hAnsi="Times New Roman"/>
          <w:lang w:eastAsia="cs-CZ"/>
        </w:rPr>
        <w:t xml:space="preserve">pověření zaměstnanci a členové příslušných kontrolních </w:t>
      </w:r>
      <w:r w:rsidR="00021201" w:rsidRPr="006870D9">
        <w:rPr>
          <w:rFonts w:ascii="Times New Roman" w:eastAsia="Times New Roman" w:hAnsi="Times New Roman"/>
          <w:lang w:eastAsia="cs-CZ"/>
        </w:rPr>
        <w:t xml:space="preserve">orgánů </w:t>
      </w:r>
      <w:r w:rsidR="00021201">
        <w:rPr>
          <w:rFonts w:ascii="Times New Roman" w:eastAsia="Times New Roman" w:hAnsi="Times New Roman"/>
          <w:lang w:eastAsia="cs-CZ"/>
        </w:rPr>
        <w:t xml:space="preserve">Karlovarského </w:t>
      </w:r>
      <w:r w:rsidR="00021201" w:rsidRPr="006870D9">
        <w:rPr>
          <w:rFonts w:ascii="Times New Roman" w:eastAsia="Times New Roman" w:hAnsi="Times New Roman"/>
          <w:lang w:eastAsia="cs-CZ"/>
        </w:rPr>
        <w:t>kraje</w:t>
      </w:r>
      <w:r w:rsidR="00021201">
        <w:rPr>
          <w:rFonts w:ascii="Times New Roman" w:eastAsia="Times New Roman" w:hAnsi="Times New Roman"/>
          <w:lang w:eastAsia="cs-CZ"/>
        </w:rPr>
        <w:t>.</w:t>
      </w:r>
    </w:p>
    <w:p w14:paraId="12FF697F" w14:textId="77777777" w:rsidR="006F5263" w:rsidRPr="006F5263" w:rsidRDefault="006F5263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7EE960" w14:textId="1AC488E9" w:rsidR="00DF45BE" w:rsidRPr="008B5E88" w:rsidRDefault="00DF45BE" w:rsidP="00C77AC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B5E88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E62932">
        <w:rPr>
          <w:rFonts w:ascii="Times New Roman" w:eastAsia="Times New Roman" w:hAnsi="Times New Roman"/>
          <w:color w:val="000000"/>
          <w:lang w:eastAsia="cs-CZ"/>
        </w:rPr>
        <w:t>poskytovateli dotace</w:t>
      </w:r>
      <w:r w:rsidRPr="008B5E88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8B5E88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7609EF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Pr="008B5E88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8B5E88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doloženo potvrzení o jeho úhradě (bankovní výpis či pokladní doklad). Zálohová platba se nepovažuje za podklad k finančnímu vypořádání dotace jako uznatelný výdaj.</w:t>
      </w:r>
    </w:p>
    <w:p w14:paraId="7ECC0993" w14:textId="77777777" w:rsidR="00F21DDF" w:rsidRPr="00275DB9" w:rsidRDefault="00F21DDF" w:rsidP="00C77AC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498366C" w14:textId="3876EE2D" w:rsidR="00FA7F15" w:rsidRPr="00EF132E" w:rsidRDefault="00FA7F15" w:rsidP="00C77AC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7F15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</w:t>
      </w:r>
      <w:r w:rsidRPr="00A11192">
        <w:rPr>
          <w:rFonts w:ascii="Times New Roman" w:eastAsia="Times New Roman" w:hAnsi="Times New Roman"/>
          <w:lang w:eastAsia="cs-CZ"/>
        </w:rPr>
        <w:t>nevyčerpaných</w:t>
      </w:r>
      <w:bookmarkStart w:id="2" w:name="_GoBack"/>
      <w:bookmarkEnd w:id="2"/>
      <w:r w:rsidRPr="00A11192">
        <w:rPr>
          <w:rFonts w:ascii="Times New Roman" w:eastAsia="Times New Roman" w:hAnsi="Times New Roman"/>
          <w:lang w:eastAsia="cs-CZ"/>
        </w:rPr>
        <w:t xml:space="preserve"> finančních prostředků zpět na účet kraje</w:t>
      </w:r>
      <w:r w:rsidR="00275DB9" w:rsidRPr="00A11192">
        <w:rPr>
          <w:rFonts w:ascii="Times New Roman" w:eastAsia="Times New Roman" w:hAnsi="Times New Roman"/>
          <w:lang w:eastAsia="cs-CZ"/>
        </w:rPr>
        <w:t xml:space="preserve"> je příjemce povinen informovat</w:t>
      </w:r>
      <w:r w:rsidR="00BE0FF2" w:rsidRPr="00A11192">
        <w:rPr>
          <w:rFonts w:ascii="Times New Roman" w:eastAsia="Times New Roman" w:hAnsi="Times New Roman"/>
          <w:lang w:eastAsia="cs-CZ"/>
        </w:rPr>
        <w:t xml:space="preserve"> </w:t>
      </w:r>
      <w:r w:rsidR="00A11192" w:rsidRPr="00A11192">
        <w:rPr>
          <w:rFonts w:ascii="Times New Roman" w:eastAsia="Times New Roman" w:hAnsi="Times New Roman"/>
          <w:lang w:eastAsia="cs-CZ"/>
        </w:rPr>
        <w:t>poskytovatele dotace</w:t>
      </w:r>
      <w:r w:rsidR="00BE0FF2" w:rsidRPr="00A11192">
        <w:rPr>
          <w:rFonts w:ascii="Times New Roman" w:eastAsia="Times New Roman" w:hAnsi="Times New Roman"/>
          <w:lang w:eastAsia="cs-CZ"/>
        </w:rPr>
        <w:t>.</w:t>
      </w:r>
      <w:r w:rsidRPr="00A11192">
        <w:rPr>
          <w:rFonts w:ascii="Times New Roman" w:eastAsia="Times New Roman" w:hAnsi="Times New Roman"/>
          <w:lang w:eastAsia="cs-CZ"/>
        </w:rPr>
        <w:t xml:space="preserve"> Pro</w:t>
      </w:r>
      <w:r w:rsidRPr="00FA7F15">
        <w:rPr>
          <w:rFonts w:ascii="Times New Roman" w:eastAsia="Times New Roman" w:hAnsi="Times New Roman"/>
          <w:lang w:eastAsia="cs-CZ"/>
        </w:rPr>
        <w:t> tento účel příjemce použije formulář Avízo, který je součástí formuláře Finanční</w:t>
      </w:r>
      <w:r w:rsidR="00226BF9">
        <w:rPr>
          <w:rFonts w:ascii="Times New Roman" w:eastAsia="Times New Roman" w:hAnsi="Times New Roman"/>
          <w:lang w:eastAsia="cs-CZ"/>
        </w:rPr>
        <w:t xml:space="preserve"> </w:t>
      </w:r>
      <w:r w:rsidR="00226BF9" w:rsidRPr="00EF132E">
        <w:rPr>
          <w:rFonts w:ascii="Times New Roman" w:eastAsia="Times New Roman" w:hAnsi="Times New Roman"/>
          <w:lang w:eastAsia="cs-CZ"/>
        </w:rPr>
        <w:t>vypořádání.</w:t>
      </w:r>
    </w:p>
    <w:p w14:paraId="0E6CCE57" w14:textId="77777777" w:rsidR="007D3CC1" w:rsidRPr="006F5263" w:rsidRDefault="007D3CC1" w:rsidP="00C77AC3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7F3491E1" w14:textId="77777777" w:rsidR="00660751" w:rsidRPr="00660751" w:rsidRDefault="00660751" w:rsidP="00BE72D6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1ECD605F" w14:textId="77777777" w:rsidR="00660751" w:rsidRPr="00660751" w:rsidRDefault="00660751" w:rsidP="00BE72D6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47F6EB43" w14:textId="77777777" w:rsidR="001B2DC0" w:rsidRPr="001B2DC0" w:rsidRDefault="00C90A68" w:rsidP="00C77A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1B2DC0">
        <w:rPr>
          <w:rStyle w:val="Znakapoznpodarou"/>
          <w:rFonts w:ascii="Times New Roman" w:hAnsi="Times New Roman"/>
        </w:rPr>
        <w:footnoteReference w:id="20"/>
      </w:r>
      <w:r w:rsidR="001B2DC0">
        <w:rPr>
          <w:rFonts w:ascii="Times New Roman" w:hAnsi="Times New Roman"/>
        </w:rPr>
        <w:t>.</w:t>
      </w:r>
    </w:p>
    <w:p w14:paraId="66AC3F81" w14:textId="77777777" w:rsidR="00660751" w:rsidRPr="00660751" w:rsidRDefault="00660751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790D33B7" w14:textId="7BDE4309" w:rsidR="00660751" w:rsidRPr="00660751" w:rsidRDefault="00660751" w:rsidP="00C77A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se přijímá pro období od </w:t>
      </w:r>
      <w:r w:rsidR="00DC7830">
        <w:rPr>
          <w:rFonts w:ascii="Times New Roman" w:hAnsi="Times New Roman"/>
        </w:rPr>
        <w:t>1.</w:t>
      </w:r>
      <w:r w:rsidR="00A11192">
        <w:rPr>
          <w:rFonts w:ascii="Times New Roman" w:hAnsi="Times New Roman"/>
        </w:rPr>
        <w:t> </w:t>
      </w:r>
      <w:r w:rsidR="00DC7830">
        <w:rPr>
          <w:rFonts w:ascii="Times New Roman" w:hAnsi="Times New Roman"/>
        </w:rPr>
        <w:t>1.</w:t>
      </w:r>
      <w:r w:rsidR="00A11192">
        <w:rPr>
          <w:rFonts w:ascii="Times New Roman" w:hAnsi="Times New Roman"/>
        </w:rPr>
        <w:t> </w:t>
      </w:r>
      <w:r w:rsidR="00DC7830">
        <w:rPr>
          <w:rFonts w:ascii="Times New Roman" w:hAnsi="Times New Roman"/>
        </w:rPr>
        <w:t>202</w:t>
      </w:r>
      <w:r w:rsidR="00C158C3">
        <w:rPr>
          <w:rFonts w:ascii="Times New Roman" w:hAnsi="Times New Roman"/>
        </w:rPr>
        <w:t>4.</w:t>
      </w:r>
    </w:p>
    <w:p w14:paraId="0A85FD5A" w14:textId="77777777" w:rsidR="00660751" w:rsidRPr="00660751" w:rsidRDefault="00660751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51552190" w14:textId="4E0BD947" w:rsidR="004864A6" w:rsidRPr="00420040" w:rsidRDefault="00420040" w:rsidP="00C77A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3329">
        <w:rPr>
          <w:rFonts w:ascii="Times New Roman" w:hAnsi="Times New Roman"/>
        </w:rPr>
        <w:t>Dotační program byl schválen u</w:t>
      </w:r>
      <w:r w:rsidR="00660751" w:rsidRPr="00893329">
        <w:rPr>
          <w:rFonts w:ascii="Times New Roman" w:hAnsi="Times New Roman"/>
        </w:rPr>
        <w:t>snesením zastupitelstva kraje č</w:t>
      </w:r>
      <w:r w:rsidR="00C165BF">
        <w:rPr>
          <w:rFonts w:ascii="Times New Roman" w:hAnsi="Times New Roman"/>
        </w:rPr>
        <w:t xml:space="preserve">. </w:t>
      </w:r>
      <w:r w:rsidR="00422D68" w:rsidRPr="00590557">
        <w:rPr>
          <w:rFonts w:ascii="Times New Roman" w:hAnsi="Times New Roman"/>
        </w:rPr>
        <w:t xml:space="preserve">ZK </w:t>
      </w:r>
      <w:r w:rsidR="00590557" w:rsidRPr="00590557">
        <w:rPr>
          <w:rFonts w:ascii="Times New Roman" w:hAnsi="Times New Roman"/>
        </w:rPr>
        <w:t>568</w:t>
      </w:r>
      <w:r w:rsidR="00C158C3" w:rsidRPr="00590557">
        <w:rPr>
          <w:rFonts w:ascii="Times New Roman" w:hAnsi="Times New Roman"/>
        </w:rPr>
        <w:t>/</w:t>
      </w:r>
      <w:r w:rsidR="00893329" w:rsidRPr="00590557">
        <w:rPr>
          <w:rFonts w:ascii="Times New Roman" w:hAnsi="Times New Roman"/>
        </w:rPr>
        <w:t>12</w:t>
      </w:r>
      <w:r w:rsidR="00C158C3" w:rsidRPr="00590557">
        <w:rPr>
          <w:rFonts w:ascii="Times New Roman" w:hAnsi="Times New Roman"/>
        </w:rPr>
        <w:t>/23</w:t>
      </w:r>
      <w:r w:rsidR="00660751" w:rsidRPr="00893329">
        <w:rPr>
          <w:rFonts w:ascii="Times New Roman" w:hAnsi="Times New Roman"/>
        </w:rPr>
        <w:t>, ze</w:t>
      </w:r>
      <w:r w:rsidR="00DD5955" w:rsidRPr="00893329">
        <w:rPr>
          <w:rFonts w:ascii="Times New Roman" w:hAnsi="Times New Roman"/>
        </w:rPr>
        <w:t> </w:t>
      </w:r>
      <w:r w:rsidR="00660751" w:rsidRPr="00893329">
        <w:rPr>
          <w:rFonts w:ascii="Times New Roman" w:hAnsi="Times New Roman"/>
        </w:rPr>
        <w:t>dne</w:t>
      </w:r>
      <w:r w:rsidR="00DD5955" w:rsidRPr="00893329">
        <w:rPr>
          <w:rFonts w:ascii="Times New Roman" w:hAnsi="Times New Roman"/>
        </w:rPr>
        <w:t> </w:t>
      </w:r>
      <w:r w:rsidR="00893329" w:rsidRPr="00BE72D6">
        <w:rPr>
          <w:rFonts w:ascii="Times New Roman" w:hAnsi="Times New Roman"/>
        </w:rPr>
        <w:t>11</w:t>
      </w:r>
      <w:r w:rsidR="00DC7830" w:rsidRPr="00BE72D6">
        <w:rPr>
          <w:rFonts w:ascii="Times New Roman" w:hAnsi="Times New Roman"/>
        </w:rPr>
        <w:t>.</w:t>
      </w:r>
      <w:r w:rsidR="00C158C3" w:rsidRPr="00BE72D6">
        <w:rPr>
          <w:rFonts w:ascii="Times New Roman" w:hAnsi="Times New Roman"/>
        </w:rPr>
        <w:t> </w:t>
      </w:r>
      <w:r w:rsidR="00893329" w:rsidRPr="00BE72D6">
        <w:rPr>
          <w:rFonts w:ascii="Times New Roman" w:hAnsi="Times New Roman"/>
        </w:rPr>
        <w:t>12</w:t>
      </w:r>
      <w:r w:rsidR="00DC7830" w:rsidRPr="00BE72D6">
        <w:rPr>
          <w:rFonts w:ascii="Times New Roman" w:hAnsi="Times New Roman"/>
        </w:rPr>
        <w:t>.</w:t>
      </w:r>
      <w:r w:rsidR="00C158C3" w:rsidRPr="00BE72D6">
        <w:rPr>
          <w:rFonts w:ascii="Times New Roman" w:hAnsi="Times New Roman"/>
        </w:rPr>
        <w:t> </w:t>
      </w:r>
      <w:r w:rsidR="00DC7830" w:rsidRPr="00BE72D6">
        <w:rPr>
          <w:rFonts w:ascii="Times New Roman" w:hAnsi="Times New Roman"/>
        </w:rPr>
        <w:t>202</w:t>
      </w:r>
      <w:r w:rsidR="00C158C3" w:rsidRPr="00BE72D6">
        <w:rPr>
          <w:rFonts w:ascii="Times New Roman" w:hAnsi="Times New Roman"/>
        </w:rPr>
        <w:t>3</w:t>
      </w:r>
      <w:r w:rsidR="00DC7830" w:rsidRPr="00BE72D6">
        <w:rPr>
          <w:rFonts w:ascii="Times New Roman" w:hAnsi="Times New Roman"/>
        </w:rPr>
        <w:t xml:space="preserve"> </w:t>
      </w:r>
      <w:r w:rsidR="00DC7830" w:rsidRPr="00893329">
        <w:rPr>
          <w:rFonts w:ascii="Times New Roman" w:hAnsi="Times New Roman"/>
        </w:rPr>
        <w:t>a současně</w:t>
      </w:r>
      <w:r w:rsidR="00660751" w:rsidRPr="00893329">
        <w:rPr>
          <w:rFonts w:ascii="Times New Roman" w:hAnsi="Times New Roman"/>
        </w:rPr>
        <w:t xml:space="preserve"> se ruší </w:t>
      </w:r>
      <w:r w:rsidR="00275DB9" w:rsidRPr="00893329">
        <w:rPr>
          <w:rFonts w:ascii="Times New Roman" w:hAnsi="Times New Roman"/>
        </w:rPr>
        <w:t xml:space="preserve">dotační </w:t>
      </w:r>
      <w:r w:rsidRPr="00893329">
        <w:rPr>
          <w:rFonts w:ascii="Times New Roman" w:hAnsi="Times New Roman"/>
        </w:rPr>
        <w:t>p</w:t>
      </w:r>
      <w:r w:rsidR="00275DB9" w:rsidRPr="00893329">
        <w:rPr>
          <w:rFonts w:ascii="Times New Roman" w:hAnsi="Times New Roman"/>
        </w:rPr>
        <w:t xml:space="preserve">rogram </w:t>
      </w:r>
      <w:r w:rsidRPr="00893329">
        <w:rPr>
          <w:rFonts w:ascii="Times New Roman" w:hAnsi="Times New Roman"/>
        </w:rPr>
        <w:t>pro poskytování dotací z rozpočtu</w:t>
      </w:r>
      <w:r w:rsidRPr="00420040">
        <w:rPr>
          <w:rFonts w:ascii="Times New Roman" w:hAnsi="Times New Roman"/>
        </w:rPr>
        <w:t xml:space="preserve"> Karlovarského kraje na </w:t>
      </w:r>
      <w:r w:rsidR="00BE0FF2" w:rsidRPr="00420040">
        <w:rPr>
          <w:rFonts w:ascii="Times New Roman" w:hAnsi="Times New Roman"/>
        </w:rPr>
        <w:lastRenderedPageBreak/>
        <w:t>podporu jednotek sborů dobrovolných hasičů obcí Karlovarského kraje</w:t>
      </w:r>
      <w:r w:rsidR="00D23AB6">
        <w:rPr>
          <w:rFonts w:ascii="Times New Roman" w:hAnsi="Times New Roman"/>
        </w:rPr>
        <w:t>,</w:t>
      </w:r>
      <w:r w:rsidR="00660751" w:rsidRPr="00420040">
        <w:rPr>
          <w:rFonts w:ascii="Times New Roman" w:hAnsi="Times New Roman"/>
        </w:rPr>
        <w:t xml:space="preserve"> schválený usnesením zastupitelstva </w:t>
      </w:r>
      <w:r w:rsidR="004C7877" w:rsidRPr="00420040">
        <w:rPr>
          <w:rFonts w:ascii="Times New Roman" w:hAnsi="Times New Roman"/>
        </w:rPr>
        <w:t xml:space="preserve">kraje </w:t>
      </w:r>
      <w:r w:rsidR="004C7877" w:rsidRPr="0082470D">
        <w:rPr>
          <w:rFonts w:ascii="Times New Roman" w:hAnsi="Times New Roman"/>
        </w:rPr>
        <w:t>číslo</w:t>
      </w:r>
      <w:r w:rsidR="00BE0FF2" w:rsidRPr="00420040">
        <w:rPr>
          <w:rFonts w:ascii="Times New Roman" w:hAnsi="Times New Roman"/>
        </w:rPr>
        <w:t xml:space="preserve"> ZK </w:t>
      </w:r>
      <w:r w:rsidR="008E0321">
        <w:rPr>
          <w:rFonts w:ascii="Times New Roman" w:hAnsi="Times New Roman"/>
        </w:rPr>
        <w:t>516</w:t>
      </w:r>
      <w:r w:rsidRPr="00420040">
        <w:rPr>
          <w:rFonts w:ascii="Times New Roman" w:hAnsi="Times New Roman"/>
        </w:rPr>
        <w:t>/12/</w:t>
      </w:r>
      <w:r w:rsidR="008E0321">
        <w:rPr>
          <w:rFonts w:ascii="Times New Roman" w:hAnsi="Times New Roman"/>
        </w:rPr>
        <w:t>22</w:t>
      </w:r>
      <w:r w:rsidR="00D23AB6">
        <w:rPr>
          <w:rFonts w:ascii="Times New Roman" w:hAnsi="Times New Roman"/>
        </w:rPr>
        <w:t>,</w:t>
      </w:r>
      <w:r w:rsidR="00BE0FF2" w:rsidRPr="00420040">
        <w:rPr>
          <w:rFonts w:ascii="Times New Roman" w:hAnsi="Times New Roman"/>
        </w:rPr>
        <w:t xml:space="preserve"> ze dne </w:t>
      </w:r>
      <w:r w:rsidRPr="00420040">
        <w:rPr>
          <w:rFonts w:ascii="Times New Roman" w:hAnsi="Times New Roman"/>
        </w:rPr>
        <w:t>1</w:t>
      </w:r>
      <w:r w:rsidR="008E0321">
        <w:rPr>
          <w:rFonts w:ascii="Times New Roman" w:hAnsi="Times New Roman"/>
        </w:rPr>
        <w:t>2</w:t>
      </w:r>
      <w:r w:rsidRPr="00420040">
        <w:rPr>
          <w:rFonts w:ascii="Times New Roman" w:hAnsi="Times New Roman"/>
        </w:rPr>
        <w:t>. 12. 202</w:t>
      </w:r>
      <w:r w:rsidR="008E0321">
        <w:rPr>
          <w:rFonts w:ascii="Times New Roman" w:hAnsi="Times New Roman"/>
        </w:rPr>
        <w:t>2</w:t>
      </w:r>
      <w:r w:rsidR="00275DB9" w:rsidRPr="00420040">
        <w:rPr>
          <w:rFonts w:ascii="Times New Roman" w:hAnsi="Times New Roman"/>
        </w:rPr>
        <w:t>.</w:t>
      </w:r>
    </w:p>
    <w:p w14:paraId="49F5702C" w14:textId="77777777" w:rsidR="00660751" w:rsidRPr="00660751" w:rsidRDefault="00660751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67DD202C" w14:textId="4D5DA7F3" w:rsidR="00660751" w:rsidRPr="00420040" w:rsidRDefault="00660751" w:rsidP="00C77A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Dotační program nabývá účinnosti dnem schválení.</w:t>
      </w:r>
    </w:p>
    <w:p w14:paraId="2928302C" w14:textId="77777777" w:rsidR="00660751" w:rsidRDefault="00660751" w:rsidP="00C77AC3">
      <w:pPr>
        <w:spacing w:after="0" w:line="240" w:lineRule="auto"/>
        <w:jc w:val="both"/>
        <w:rPr>
          <w:rFonts w:ascii="Times New Roman" w:hAnsi="Times New Roman"/>
        </w:rPr>
      </w:pPr>
    </w:p>
    <w:p w14:paraId="05CCC8F3" w14:textId="77777777" w:rsidR="00FD745E" w:rsidRPr="004E7A42" w:rsidRDefault="00FD745E" w:rsidP="00C77A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příjemce dotace, kteří obdrželi dotaci před vyhlášením tohoto dotačního programu, se vztahují práva a povinnosti, které vyplývají z dotačního programu účinného před vyhlášením tohoto dotačního programu.</w:t>
      </w:r>
    </w:p>
    <w:p w14:paraId="1C45D843" w14:textId="77777777" w:rsidR="00D01A6E" w:rsidRDefault="00D01A6E" w:rsidP="00C77AC3">
      <w:pPr>
        <w:spacing w:after="0" w:line="240" w:lineRule="auto"/>
        <w:rPr>
          <w:rFonts w:ascii="Times New Roman" w:hAnsi="Times New Roman"/>
        </w:rPr>
      </w:pPr>
    </w:p>
    <w:p w14:paraId="3E864ED8" w14:textId="77777777" w:rsidR="00D01A6E" w:rsidRPr="006F5263" w:rsidRDefault="00D01A6E" w:rsidP="00C77AC3">
      <w:pPr>
        <w:spacing w:after="0" w:line="240" w:lineRule="auto"/>
        <w:rPr>
          <w:rFonts w:ascii="Times New Roman" w:hAnsi="Times New Roman"/>
        </w:rPr>
      </w:pPr>
    </w:p>
    <w:p w14:paraId="418B7967" w14:textId="77777777" w:rsidR="003644C1" w:rsidRPr="003D3D80" w:rsidRDefault="003644C1" w:rsidP="00C77AC3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1EBD4275" w14:textId="77777777" w:rsidR="00616F58" w:rsidRPr="003D3D80" w:rsidRDefault="00616F58" w:rsidP="00C77AC3">
      <w:pPr>
        <w:pStyle w:val="Default"/>
        <w:rPr>
          <w:rFonts w:ascii="Times New Roman" w:hAnsi="Times New Roman" w:cs="Times New Roman"/>
        </w:rPr>
      </w:pPr>
    </w:p>
    <w:p w14:paraId="5DAB3468" w14:textId="77777777" w:rsidR="00CB1808" w:rsidRDefault="00CB1808" w:rsidP="00C77AC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0C065293" w14:textId="4716BB18" w:rsidR="00275DB9" w:rsidRDefault="00275DB9" w:rsidP="00C77AC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C7F02">
        <w:rPr>
          <w:rFonts w:ascii="Times New Roman" w:hAnsi="Times New Roman"/>
        </w:rPr>
        <w:t>Vzor formuláře Specifikace účelu dotace</w:t>
      </w:r>
    </w:p>
    <w:p w14:paraId="493B099D" w14:textId="54B97392" w:rsidR="0003007C" w:rsidRPr="0003007C" w:rsidRDefault="0003007C" w:rsidP="000300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007C">
        <w:rPr>
          <w:rFonts w:ascii="Times New Roman" w:hAnsi="Times New Roman"/>
        </w:rPr>
        <w:t xml:space="preserve">Technické podmínky pro pořízení speciálního terénního vozidla </w:t>
      </w:r>
      <w:proofErr w:type="spellStart"/>
      <w:r w:rsidRPr="0003007C">
        <w:rPr>
          <w:rFonts w:ascii="Times New Roman" w:hAnsi="Times New Roman"/>
        </w:rPr>
        <w:t>SxS</w:t>
      </w:r>
      <w:proofErr w:type="spellEnd"/>
    </w:p>
    <w:p w14:paraId="0D8F8C7B" w14:textId="39F33BB2" w:rsidR="0003007C" w:rsidRPr="0003007C" w:rsidRDefault="0003007C" w:rsidP="000300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007C">
        <w:rPr>
          <w:rFonts w:ascii="Times New Roman" w:hAnsi="Times New Roman"/>
        </w:rPr>
        <w:t xml:space="preserve">Technické podmínky pro pořízení přívěsu pro převoz speciálního terénního vozidla </w:t>
      </w:r>
      <w:proofErr w:type="spellStart"/>
      <w:r w:rsidRPr="0003007C">
        <w:rPr>
          <w:rFonts w:ascii="Times New Roman" w:hAnsi="Times New Roman"/>
        </w:rPr>
        <w:t>SxS</w:t>
      </w:r>
      <w:proofErr w:type="spellEnd"/>
    </w:p>
    <w:p w14:paraId="06827FA9" w14:textId="58D84426" w:rsidR="000110DC" w:rsidRPr="0003007C" w:rsidRDefault="0003007C" w:rsidP="000300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007C">
        <w:rPr>
          <w:rFonts w:ascii="Times New Roman" w:hAnsi="Times New Roman"/>
        </w:rPr>
        <w:t>Technické podmínky pro pořízení modulu pro hašení</w:t>
      </w:r>
    </w:p>
    <w:p w14:paraId="60E515E2" w14:textId="408374AF" w:rsidR="0003007C" w:rsidRPr="0003007C" w:rsidRDefault="0003007C" w:rsidP="000300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3007C">
        <w:rPr>
          <w:rFonts w:ascii="Times New Roman" w:hAnsi="Times New Roman"/>
        </w:rPr>
        <w:t>Technické podmínky pro pořízení D programu včetně batohu</w:t>
      </w:r>
    </w:p>
    <w:p w14:paraId="1DDB7395" w14:textId="06D16600" w:rsidR="000110DC" w:rsidRPr="0003007C" w:rsidRDefault="000110DC" w:rsidP="0003007C">
      <w:pPr>
        <w:spacing w:after="0" w:line="240" w:lineRule="auto"/>
        <w:jc w:val="both"/>
        <w:rPr>
          <w:rFonts w:ascii="Times New Roman" w:hAnsi="Times New Roman"/>
          <w:highlight w:val="red"/>
        </w:rPr>
      </w:pPr>
    </w:p>
    <w:sectPr w:rsidR="000110DC" w:rsidRPr="0003007C" w:rsidSect="006D1087">
      <w:footerReference w:type="default" r:id="rId10"/>
      <w:headerReference w:type="first" r:id="rId11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F8B6" w14:textId="77777777" w:rsidR="00BE72D6" w:rsidRDefault="00BE72D6" w:rsidP="00552944">
      <w:pPr>
        <w:spacing w:after="0" w:line="240" w:lineRule="auto"/>
      </w:pPr>
      <w:r>
        <w:separator/>
      </w:r>
    </w:p>
  </w:endnote>
  <w:endnote w:type="continuationSeparator" w:id="0">
    <w:p w14:paraId="551AF6CC" w14:textId="77777777" w:rsidR="00BE72D6" w:rsidRDefault="00BE72D6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71BF" w14:textId="04BE5F84" w:rsidR="00BE72D6" w:rsidRPr="004908C9" w:rsidRDefault="00BE72D6" w:rsidP="004908C9">
    <w:pPr>
      <w:pStyle w:val="Zpat"/>
      <w:tabs>
        <w:tab w:val="clear" w:pos="4536"/>
        <w:tab w:val="right" w:pos="8789"/>
      </w:tabs>
      <w:rPr>
        <w:rFonts w:ascii="Times New Roman" w:hAnsi="Times New Roman"/>
        <w:sz w:val="18"/>
        <w:szCs w:val="18"/>
      </w:rPr>
    </w:pPr>
    <w:r w:rsidRPr="004908C9">
      <w:rPr>
        <w:rFonts w:ascii="Times New Roman" w:hAnsi="Times New Roman"/>
        <w:sz w:val="18"/>
        <w:szCs w:val="18"/>
      </w:rPr>
      <w:tab/>
    </w:r>
    <w:r w:rsidRPr="004908C9">
      <w:rPr>
        <w:rFonts w:ascii="Times New Roman" w:hAnsi="Times New Roman"/>
        <w:bCs/>
        <w:sz w:val="18"/>
        <w:szCs w:val="18"/>
      </w:rPr>
      <w:fldChar w:fldCharType="begin"/>
    </w:r>
    <w:r w:rsidRPr="004908C9">
      <w:rPr>
        <w:rFonts w:ascii="Times New Roman" w:hAnsi="Times New Roman"/>
        <w:bCs/>
        <w:sz w:val="18"/>
        <w:szCs w:val="18"/>
      </w:rPr>
      <w:instrText>PAGE  \* Arabic  \* MERGEFORMAT</w:instrText>
    </w:r>
    <w:r w:rsidRPr="004908C9">
      <w:rPr>
        <w:rFonts w:ascii="Times New Roman" w:hAnsi="Times New Roman"/>
        <w:bCs/>
        <w:sz w:val="18"/>
        <w:szCs w:val="18"/>
      </w:rPr>
      <w:fldChar w:fldCharType="separate"/>
    </w:r>
    <w:r w:rsidRPr="004908C9">
      <w:rPr>
        <w:rFonts w:ascii="Times New Roman" w:hAnsi="Times New Roman"/>
        <w:bCs/>
        <w:sz w:val="18"/>
        <w:szCs w:val="18"/>
      </w:rPr>
      <w:t>1</w:t>
    </w:r>
    <w:r w:rsidRPr="004908C9">
      <w:rPr>
        <w:rFonts w:ascii="Times New Roman" w:hAnsi="Times New Roman"/>
        <w:bCs/>
        <w:sz w:val="18"/>
        <w:szCs w:val="18"/>
      </w:rPr>
      <w:fldChar w:fldCharType="end"/>
    </w:r>
    <w:r w:rsidRPr="004908C9">
      <w:rPr>
        <w:rFonts w:ascii="Times New Roman" w:hAnsi="Times New Roman"/>
        <w:bCs/>
        <w:sz w:val="18"/>
        <w:szCs w:val="18"/>
      </w:rPr>
      <w:t>/</w:t>
    </w:r>
    <w:r w:rsidRPr="004908C9">
      <w:rPr>
        <w:rFonts w:ascii="Times New Roman" w:hAnsi="Times New Roman"/>
        <w:bCs/>
        <w:sz w:val="18"/>
        <w:szCs w:val="18"/>
      </w:rPr>
      <w:fldChar w:fldCharType="begin"/>
    </w:r>
    <w:r w:rsidRPr="004908C9">
      <w:rPr>
        <w:rFonts w:ascii="Times New Roman" w:hAnsi="Times New Roman"/>
        <w:bCs/>
        <w:sz w:val="18"/>
        <w:szCs w:val="18"/>
      </w:rPr>
      <w:instrText>NUMPAGES  \* Arabic  \* MERGEFORMAT</w:instrText>
    </w:r>
    <w:r w:rsidRPr="004908C9">
      <w:rPr>
        <w:rFonts w:ascii="Times New Roman" w:hAnsi="Times New Roman"/>
        <w:bCs/>
        <w:sz w:val="18"/>
        <w:szCs w:val="18"/>
      </w:rPr>
      <w:fldChar w:fldCharType="separate"/>
    </w:r>
    <w:r w:rsidRPr="004908C9">
      <w:rPr>
        <w:rFonts w:ascii="Times New Roman" w:hAnsi="Times New Roman"/>
        <w:bCs/>
        <w:sz w:val="18"/>
        <w:szCs w:val="18"/>
      </w:rPr>
      <w:t>2</w:t>
    </w:r>
    <w:r w:rsidRPr="004908C9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CF0E" w14:textId="77777777" w:rsidR="00BE72D6" w:rsidRDefault="00BE72D6" w:rsidP="00552944">
      <w:pPr>
        <w:spacing w:after="0" w:line="240" w:lineRule="auto"/>
      </w:pPr>
      <w:r>
        <w:separator/>
      </w:r>
    </w:p>
  </w:footnote>
  <w:footnote w:type="continuationSeparator" w:id="0">
    <w:p w14:paraId="7F6DB511" w14:textId="77777777" w:rsidR="00BE72D6" w:rsidRDefault="00BE72D6" w:rsidP="00552944">
      <w:pPr>
        <w:spacing w:after="0" w:line="240" w:lineRule="auto"/>
      </w:pPr>
      <w:r>
        <w:continuationSeparator/>
      </w:r>
    </w:p>
  </w:footnote>
  <w:footnote w:id="1">
    <w:p w14:paraId="2E2E86D3" w14:textId="77777777" w:rsidR="00BE72D6" w:rsidRPr="007371B1" w:rsidRDefault="00BE72D6" w:rsidP="00BE72D6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7371B1">
        <w:rPr>
          <w:rFonts w:ascii="Times New Roman" w:hAnsi="Times New Roman"/>
        </w:rPr>
        <w:t xml:space="preserve"> rozpočtových pravidlech územních rozpočtů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49F71316" w14:textId="77777777" w:rsidR="00BE72D6" w:rsidRPr="007371B1" w:rsidRDefault="00BE72D6" w:rsidP="00BE72D6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26A402F1" w14:textId="77777777" w:rsidR="00BE72D6" w:rsidRDefault="00BE72D6" w:rsidP="00BE72D6">
      <w:pPr>
        <w:pStyle w:val="Textpoznpodarou"/>
        <w:spacing w:after="0"/>
        <w:jc w:val="both"/>
      </w:pPr>
      <w:r>
        <w:rPr>
          <w:rStyle w:val="Znakapoznpodarou"/>
        </w:rPr>
        <w:footnoteRef/>
      </w:r>
      <w:r>
        <w:t xml:space="preserve"> </w:t>
      </w:r>
      <w:r w:rsidRPr="00CF3326">
        <w:rPr>
          <w:rFonts w:ascii="Times New Roman" w:hAnsi="Times New Roman"/>
        </w:rPr>
        <w:t>§ 26 odst. 2 písm. h) záko</w:t>
      </w:r>
      <w:r>
        <w:rPr>
          <w:rFonts w:ascii="Times New Roman" w:hAnsi="Times New Roman"/>
        </w:rPr>
        <w:t>na č. 133/1985 Sb., o požární ochraně, ve znění pozdějších předpisů</w:t>
      </w:r>
    </w:p>
  </w:footnote>
  <w:footnote w:id="4">
    <w:p w14:paraId="7D11AA1E" w14:textId="77777777" w:rsidR="00BE72D6" w:rsidRPr="007371B1" w:rsidRDefault="00BE72D6" w:rsidP="00BE72D6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29B8478C" w14:textId="77777777" w:rsidR="00BE72D6" w:rsidRPr="007371B1" w:rsidRDefault="00BE72D6" w:rsidP="00BE72D6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D9D8913" w14:textId="77777777" w:rsidR="00BE72D6" w:rsidRPr="007371B1" w:rsidRDefault="00BE72D6" w:rsidP="0082470D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3FA04EC2" w14:textId="77777777" w:rsidR="00BE72D6" w:rsidRPr="007371B1" w:rsidRDefault="00BE72D6" w:rsidP="0082470D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§ 10c odst. 2 písm. f) zákona </w:t>
      </w:r>
      <w:r w:rsidRPr="007371B1">
        <w:rPr>
          <w:rFonts w:ascii="Times New Roman" w:hAnsi="Times New Roman"/>
        </w:rPr>
        <w:t>č. 250/2000 Sb.</w:t>
      </w:r>
    </w:p>
  </w:footnote>
  <w:footnote w:id="8">
    <w:p w14:paraId="03FA2C71" w14:textId="77777777" w:rsidR="00BE72D6" w:rsidRPr="00D72F10" w:rsidRDefault="00BE72D6" w:rsidP="00734743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9">
    <w:p w14:paraId="2F8794DD" w14:textId="77777777" w:rsidR="00BE72D6" w:rsidRPr="00D72F10" w:rsidRDefault="00BE72D6" w:rsidP="00734743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7F66A365" w14:textId="77777777" w:rsidR="00BE72D6" w:rsidRDefault="00BE72D6" w:rsidP="0082470D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</w:t>
      </w:r>
      <w:r>
        <w:rPr>
          <w:rFonts w:ascii="Times New Roman" w:hAnsi="Times New Roman"/>
        </w:rPr>
        <w:t xml:space="preserve">3. července 2014 o elektronické </w:t>
      </w:r>
      <w:r w:rsidRPr="0008001E">
        <w:rPr>
          <w:rFonts w:ascii="Times New Roman" w:hAnsi="Times New Roman"/>
        </w:rPr>
        <w:t>identifikaci a službách vytvářejících důvěru pro elektronické transakce na vnitřním trhu a o zrušení směrnice 1999/93/ES</w:t>
      </w:r>
    </w:p>
  </w:footnote>
  <w:footnote w:id="11">
    <w:p w14:paraId="1F9753FA" w14:textId="77777777" w:rsidR="00BE72D6" w:rsidRPr="007371B1" w:rsidRDefault="00BE72D6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0B7D6215" w14:textId="77777777" w:rsidR="00BE72D6" w:rsidRPr="007371B1" w:rsidRDefault="00BE72D6" w:rsidP="00B2605A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6428854F" w14:textId="77777777" w:rsidR="00BE72D6" w:rsidRPr="00DA6800" w:rsidRDefault="00BE72D6" w:rsidP="00BE72D6">
      <w:pPr>
        <w:pStyle w:val="Textpoznpodarou"/>
        <w:spacing w:after="0" w:line="240" w:lineRule="auto"/>
        <w:rPr>
          <w:rFonts w:ascii="Times New Roman" w:hAnsi="Times New Roman"/>
        </w:rPr>
      </w:pPr>
      <w:r w:rsidRPr="00DA6800">
        <w:rPr>
          <w:rStyle w:val="Znakapoznpodarou"/>
          <w:rFonts w:ascii="Times New Roman" w:hAnsi="Times New Roman"/>
        </w:rPr>
        <w:footnoteRef/>
      </w:r>
      <w:r w:rsidRPr="00DA6800">
        <w:rPr>
          <w:rFonts w:ascii="Times New Roman" w:hAnsi="Times New Roman"/>
        </w:rPr>
        <w:t xml:space="preserve"> § 26 odst. 2 písm. h) zákona č. 133/1985</w:t>
      </w:r>
      <w:r>
        <w:rPr>
          <w:rFonts w:ascii="Times New Roman" w:hAnsi="Times New Roman"/>
        </w:rPr>
        <w:t xml:space="preserve"> Sb., o požární ochraně, ve znění pozdějších předpisů</w:t>
      </w:r>
    </w:p>
  </w:footnote>
  <w:footnote w:id="14">
    <w:p w14:paraId="018F250F" w14:textId="77777777" w:rsidR="00BE72D6" w:rsidRPr="007371B1" w:rsidRDefault="00BE72D6" w:rsidP="00B2605A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6B8D5F80" w14:textId="77777777" w:rsidR="00BE72D6" w:rsidRPr="004908C9" w:rsidRDefault="00BE72D6" w:rsidP="004908C9">
      <w:pPr>
        <w:pStyle w:val="Textpoznpodarou"/>
        <w:spacing w:after="0" w:line="240" w:lineRule="auto"/>
        <w:rPr>
          <w:rFonts w:ascii="Times New Roman" w:hAnsi="Times New Roman"/>
          <w:sz w:val="18"/>
          <w:szCs w:val="18"/>
        </w:rPr>
      </w:pPr>
      <w:r w:rsidRPr="004908C9">
        <w:rPr>
          <w:rStyle w:val="Znakapoznpodarou"/>
          <w:rFonts w:ascii="Times New Roman" w:hAnsi="Times New Roman"/>
          <w:sz w:val="18"/>
          <w:szCs w:val="18"/>
          <w:vertAlign w:val="baseline"/>
        </w:rPr>
        <w:footnoteRef/>
      </w:r>
      <w:r w:rsidRPr="004908C9">
        <w:rPr>
          <w:rFonts w:ascii="Times New Roman" w:hAnsi="Times New Roman"/>
          <w:sz w:val="18"/>
          <w:szCs w:val="18"/>
        </w:rPr>
        <w:t xml:space="preserve"> Vyhláška 69/2014</w:t>
      </w:r>
      <w:r w:rsidRPr="004908C9">
        <w:rPr>
          <w:rFonts w:ascii="Times New Roman" w:hAnsi="Times New Roman"/>
          <w:bCs/>
          <w:sz w:val="18"/>
          <w:szCs w:val="18"/>
        </w:rPr>
        <w:t xml:space="preserve"> Sb., o technických podmínkách věcných prostředků požární ochrany</w:t>
      </w:r>
    </w:p>
  </w:footnote>
  <w:footnote w:id="16">
    <w:p w14:paraId="2995B467" w14:textId="77777777" w:rsidR="00BE72D6" w:rsidRPr="002C22CE" w:rsidRDefault="00BE72D6" w:rsidP="00BE72D6">
      <w:pPr>
        <w:pStyle w:val="Textpoznpodarou"/>
        <w:spacing w:after="0" w:line="240" w:lineRule="auto"/>
        <w:jc w:val="both"/>
        <w:rPr>
          <w:rStyle w:val="Znakapoznpodarou"/>
          <w:rFonts w:ascii="Times New Roman" w:hAnsi="Times New Roman"/>
          <w:sz w:val="18"/>
          <w:szCs w:val="18"/>
          <w:vertAlign w:val="baseline"/>
        </w:rPr>
      </w:pPr>
      <w:r w:rsidRPr="004908C9">
        <w:rPr>
          <w:rStyle w:val="Znakapoznpodarou"/>
          <w:rFonts w:ascii="Times New Roman" w:hAnsi="Times New Roman"/>
          <w:sz w:val="18"/>
          <w:szCs w:val="18"/>
          <w:vertAlign w:val="baseline"/>
        </w:rPr>
        <w:footnoteRef/>
      </w:r>
      <w:r w:rsidRPr="004908C9">
        <w:rPr>
          <w:rStyle w:val="Znakapoznpodarou"/>
          <w:rFonts w:ascii="Times New Roman" w:hAnsi="Times New Roman"/>
          <w:sz w:val="18"/>
          <w:szCs w:val="18"/>
          <w:vertAlign w:val="baseline"/>
        </w:rPr>
        <w:t xml:space="preserve"> Přilba pro hašení ve stavbách a dalších prostorech musí splňovat normu EN</w:t>
      </w:r>
      <w:r w:rsidRPr="002C22CE">
        <w:rPr>
          <w:rFonts w:ascii="Times New Roman" w:hAnsi="Times New Roman"/>
          <w:sz w:val="18"/>
          <w:szCs w:val="18"/>
        </w:rPr>
        <w:t xml:space="preserve"> </w:t>
      </w:r>
      <w:r w:rsidRPr="002C22CE">
        <w:rPr>
          <w:rStyle w:val="Znakapoznpodarou"/>
          <w:rFonts w:ascii="Times New Roman" w:hAnsi="Times New Roman"/>
          <w:sz w:val="18"/>
          <w:szCs w:val="18"/>
          <w:vertAlign w:val="baseline"/>
        </w:rPr>
        <w:t>443:2008</w:t>
      </w:r>
    </w:p>
  </w:footnote>
  <w:footnote w:id="17">
    <w:p w14:paraId="6F369F05" w14:textId="77777777" w:rsidR="00BE72D6" w:rsidRPr="002C22CE" w:rsidRDefault="00BE72D6" w:rsidP="00BE72D6">
      <w:pPr>
        <w:pStyle w:val="Textpoznpodarou"/>
        <w:spacing w:line="240" w:lineRule="auto"/>
        <w:jc w:val="both"/>
      </w:pPr>
      <w:r w:rsidRPr="002C22CE">
        <w:rPr>
          <w:rStyle w:val="Znakapoznpodarou"/>
          <w:rFonts w:ascii="Times New Roman" w:hAnsi="Times New Roman"/>
          <w:sz w:val="18"/>
          <w:szCs w:val="18"/>
          <w:vertAlign w:val="baseline"/>
        </w:rPr>
        <w:footnoteRef/>
      </w:r>
      <w:r w:rsidRPr="002C22CE">
        <w:rPr>
          <w:rFonts w:ascii="Times New Roman" w:hAnsi="Times New Roman"/>
          <w:sz w:val="18"/>
          <w:szCs w:val="18"/>
        </w:rPr>
        <w:t xml:space="preserve"> Přilba pro </w:t>
      </w:r>
      <w:r>
        <w:rPr>
          <w:rFonts w:ascii="Times New Roman" w:hAnsi="Times New Roman"/>
          <w:sz w:val="18"/>
          <w:szCs w:val="18"/>
        </w:rPr>
        <w:t>hašení požárů</w:t>
      </w:r>
      <w:r w:rsidRPr="002C22CE">
        <w:rPr>
          <w:rFonts w:ascii="Times New Roman" w:hAnsi="Times New Roman"/>
          <w:sz w:val="18"/>
          <w:szCs w:val="18"/>
        </w:rPr>
        <w:t xml:space="preserve"> v otevřeném terénu nebo technické zásahy musí splňovat normy EN 16471:2014, EN 16473:2014, </w:t>
      </w:r>
      <w:r>
        <w:rPr>
          <w:rFonts w:ascii="Times New Roman" w:hAnsi="Times New Roman"/>
          <w:sz w:val="18"/>
          <w:szCs w:val="18"/>
        </w:rPr>
        <w:t>EN 12492:2012 a EN 1385:2012</w:t>
      </w:r>
    </w:p>
  </w:footnote>
  <w:footnote w:id="18">
    <w:p w14:paraId="1D7F6739" w14:textId="77777777" w:rsidR="00BE72D6" w:rsidRPr="00E06951" w:rsidRDefault="00BE72D6" w:rsidP="007642F4">
      <w:pPr>
        <w:pStyle w:val="Textpoznpodarou"/>
        <w:rPr>
          <w:rFonts w:ascii="Times New Roman" w:hAnsi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Pr="00F14667">
        <w:rPr>
          <w:rFonts w:ascii="Times New Roman" w:hAnsi="Times New Roman"/>
          <w:color w:val="000000"/>
        </w:rPr>
        <w:t>Vyhláška 69/2014</w:t>
      </w:r>
      <w:r w:rsidRPr="00F14667">
        <w:rPr>
          <w:rFonts w:ascii="Times New Roman" w:hAnsi="Times New Roman"/>
          <w:bCs/>
          <w:color w:val="000000"/>
        </w:rPr>
        <w:t xml:space="preserve"> Sb., o technických podmínkách věcných prostředků požární ochrany</w:t>
      </w:r>
    </w:p>
    <w:p w14:paraId="3BA7B878" w14:textId="77777777" w:rsidR="00BE72D6" w:rsidRDefault="00BE72D6" w:rsidP="00CB269F">
      <w:pPr>
        <w:pStyle w:val="Textpoznpodarou"/>
      </w:pPr>
    </w:p>
  </w:footnote>
  <w:footnote w:id="19">
    <w:p w14:paraId="2C5CA75D" w14:textId="77777777" w:rsidR="00BE72D6" w:rsidRPr="007371B1" w:rsidRDefault="00BE72D6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20">
    <w:p w14:paraId="798D7778" w14:textId="77777777" w:rsidR="00BE72D6" w:rsidRDefault="00BE72D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6189">
        <w:rPr>
          <w:rFonts w:ascii="Times New Roman" w:hAnsi="Times New Roman"/>
        </w:rPr>
        <w:t>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5F5A" w14:textId="77777777" w:rsidR="00BE72D6" w:rsidRPr="0057304C" w:rsidRDefault="00BE72D6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A977274" wp14:editId="1F0EC1DB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2F658" w14:textId="77777777" w:rsidR="00BE72D6" w:rsidRDefault="00BE72D6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AE45B92" wp14:editId="5599F1BD">
                                <wp:extent cx="431800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7727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36D2F658" w14:textId="77777777" w:rsidR="00BE72D6" w:rsidRDefault="00BE72D6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6AE45B92" wp14:editId="5599F1BD">
                          <wp:extent cx="431800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7304C">
      <w:rPr>
        <w:caps/>
      </w:rPr>
      <w:t>KARLOVARSKÝ KRAJ</w:t>
    </w:r>
  </w:p>
  <w:p w14:paraId="450704C5" w14:textId="77777777" w:rsidR="00BE72D6" w:rsidRPr="0057304C" w:rsidRDefault="00BE72D6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394EC3D2" w14:textId="77777777" w:rsidR="00BE72D6" w:rsidRPr="00552944" w:rsidRDefault="00BE72D6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42FAFD3" wp14:editId="0478ED26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A9FD1AE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D0686"/>
    <w:multiLevelType w:val="hybridMultilevel"/>
    <w:tmpl w:val="FC4C7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36D12"/>
    <w:multiLevelType w:val="hybridMultilevel"/>
    <w:tmpl w:val="1E60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0AB3"/>
    <w:multiLevelType w:val="hybridMultilevel"/>
    <w:tmpl w:val="338A7CE8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6709"/>
    <w:multiLevelType w:val="hybridMultilevel"/>
    <w:tmpl w:val="FD00A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E1893"/>
    <w:multiLevelType w:val="hybridMultilevel"/>
    <w:tmpl w:val="C9C08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2A31"/>
    <w:multiLevelType w:val="hybridMultilevel"/>
    <w:tmpl w:val="1C74FA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D32ED4"/>
    <w:multiLevelType w:val="hybridMultilevel"/>
    <w:tmpl w:val="663C89BA"/>
    <w:lvl w:ilvl="0" w:tplc="04050017">
      <w:start w:val="1"/>
      <w:numFmt w:val="lowerLetter"/>
      <w:lvlText w:val="%1)"/>
      <w:lvlJc w:val="left"/>
      <w:pPr>
        <w:ind w:left="1215" w:hanging="360"/>
      </w:pPr>
    </w:lvl>
    <w:lvl w:ilvl="1" w:tplc="04050019">
      <w:start w:val="1"/>
      <w:numFmt w:val="lowerLetter"/>
      <w:lvlText w:val="%2."/>
      <w:lvlJc w:val="left"/>
      <w:pPr>
        <w:ind w:left="1935" w:hanging="360"/>
      </w:pPr>
    </w:lvl>
    <w:lvl w:ilvl="2" w:tplc="0405001B">
      <w:start w:val="1"/>
      <w:numFmt w:val="lowerRoman"/>
      <w:lvlText w:val="%3."/>
      <w:lvlJc w:val="right"/>
      <w:pPr>
        <w:ind w:left="2655" w:hanging="180"/>
      </w:pPr>
    </w:lvl>
    <w:lvl w:ilvl="3" w:tplc="0405000F">
      <w:start w:val="1"/>
      <w:numFmt w:val="decimal"/>
      <w:lvlText w:val="%4."/>
      <w:lvlJc w:val="left"/>
      <w:pPr>
        <w:ind w:left="3375" w:hanging="360"/>
      </w:pPr>
    </w:lvl>
    <w:lvl w:ilvl="4" w:tplc="04050019">
      <w:start w:val="1"/>
      <w:numFmt w:val="lowerLetter"/>
      <w:lvlText w:val="%5."/>
      <w:lvlJc w:val="left"/>
      <w:pPr>
        <w:ind w:left="4095" w:hanging="360"/>
      </w:pPr>
    </w:lvl>
    <w:lvl w:ilvl="5" w:tplc="0405001B">
      <w:start w:val="1"/>
      <w:numFmt w:val="lowerRoman"/>
      <w:lvlText w:val="%6."/>
      <w:lvlJc w:val="right"/>
      <w:pPr>
        <w:ind w:left="4815" w:hanging="180"/>
      </w:pPr>
    </w:lvl>
    <w:lvl w:ilvl="6" w:tplc="0405000F">
      <w:start w:val="1"/>
      <w:numFmt w:val="decimal"/>
      <w:lvlText w:val="%7."/>
      <w:lvlJc w:val="left"/>
      <w:pPr>
        <w:ind w:left="5535" w:hanging="360"/>
      </w:pPr>
    </w:lvl>
    <w:lvl w:ilvl="7" w:tplc="04050019">
      <w:start w:val="1"/>
      <w:numFmt w:val="lowerLetter"/>
      <w:lvlText w:val="%8."/>
      <w:lvlJc w:val="left"/>
      <w:pPr>
        <w:ind w:left="6255" w:hanging="360"/>
      </w:pPr>
    </w:lvl>
    <w:lvl w:ilvl="8" w:tplc="0405001B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ED15386"/>
    <w:multiLevelType w:val="hybridMultilevel"/>
    <w:tmpl w:val="1AAA59C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454A8"/>
    <w:multiLevelType w:val="hybridMultilevel"/>
    <w:tmpl w:val="FED4D2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1D5B"/>
    <w:multiLevelType w:val="hybridMultilevel"/>
    <w:tmpl w:val="0700D702"/>
    <w:lvl w:ilvl="0" w:tplc="FDAC3D1C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44571B"/>
    <w:multiLevelType w:val="hybridMultilevel"/>
    <w:tmpl w:val="E39C5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BE5C00"/>
    <w:multiLevelType w:val="hybridMultilevel"/>
    <w:tmpl w:val="F0102A64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FB6448"/>
    <w:multiLevelType w:val="hybridMultilevel"/>
    <w:tmpl w:val="EDD2511A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604B"/>
    <w:multiLevelType w:val="hybridMultilevel"/>
    <w:tmpl w:val="AB242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8424C"/>
    <w:multiLevelType w:val="hybridMultilevel"/>
    <w:tmpl w:val="75385F22"/>
    <w:lvl w:ilvl="0" w:tplc="011E3EE8">
      <w:numFmt w:val="bullet"/>
      <w:lvlText w:val="─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CE3AEF"/>
    <w:multiLevelType w:val="hybridMultilevel"/>
    <w:tmpl w:val="37145D8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803562"/>
    <w:multiLevelType w:val="hybridMultilevel"/>
    <w:tmpl w:val="51CA04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10EC9"/>
    <w:multiLevelType w:val="hybridMultilevel"/>
    <w:tmpl w:val="636C9472"/>
    <w:lvl w:ilvl="0" w:tplc="3D5EAAC8">
      <w:start w:val="1"/>
      <w:numFmt w:val="lowerLetter"/>
      <w:lvlText w:val="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4506D8"/>
    <w:multiLevelType w:val="hybridMultilevel"/>
    <w:tmpl w:val="9440F25C"/>
    <w:lvl w:ilvl="0" w:tplc="085C1F8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27"/>
  </w:num>
  <w:num w:numId="5">
    <w:abstractNumId w:val="20"/>
  </w:num>
  <w:num w:numId="6">
    <w:abstractNumId w:val="17"/>
  </w:num>
  <w:num w:numId="7">
    <w:abstractNumId w:val="8"/>
  </w:num>
  <w:num w:numId="8">
    <w:abstractNumId w:val="3"/>
  </w:num>
  <w:num w:numId="9">
    <w:abstractNumId w:val="16"/>
  </w:num>
  <w:num w:numId="10">
    <w:abstractNumId w:val="18"/>
  </w:num>
  <w:num w:numId="11">
    <w:abstractNumId w:val="14"/>
  </w:num>
  <w:num w:numId="12">
    <w:abstractNumId w:val="25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"/>
  </w:num>
  <w:num w:numId="17">
    <w:abstractNumId w:val="11"/>
  </w:num>
  <w:num w:numId="18">
    <w:abstractNumId w:val="12"/>
  </w:num>
  <w:num w:numId="19">
    <w:abstractNumId w:val="13"/>
  </w:num>
  <w:num w:numId="20">
    <w:abstractNumId w:val="26"/>
  </w:num>
  <w:num w:numId="21">
    <w:abstractNumId w:val="7"/>
  </w:num>
  <w:num w:numId="22">
    <w:abstractNumId w:val="6"/>
  </w:num>
  <w:num w:numId="23">
    <w:abstractNumId w:val="21"/>
  </w:num>
  <w:num w:numId="24">
    <w:abstractNumId w:val="15"/>
  </w:num>
  <w:num w:numId="25">
    <w:abstractNumId w:val="2"/>
  </w:num>
  <w:num w:numId="26">
    <w:abstractNumId w:val="29"/>
  </w:num>
  <w:num w:numId="27">
    <w:abstractNumId w:val="24"/>
  </w:num>
  <w:num w:numId="28">
    <w:abstractNumId w:val="23"/>
  </w:num>
  <w:num w:numId="29">
    <w:abstractNumId w:val="19"/>
  </w:num>
  <w:num w:numId="3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0B08"/>
    <w:rsid w:val="00001CC5"/>
    <w:rsid w:val="00004DEB"/>
    <w:rsid w:val="00007ACC"/>
    <w:rsid w:val="000110DC"/>
    <w:rsid w:val="00011CB8"/>
    <w:rsid w:val="00013887"/>
    <w:rsid w:val="00021201"/>
    <w:rsid w:val="00024EC6"/>
    <w:rsid w:val="0003000A"/>
    <w:rsid w:val="0003007C"/>
    <w:rsid w:val="00032034"/>
    <w:rsid w:val="00037D27"/>
    <w:rsid w:val="000409C4"/>
    <w:rsid w:val="000448C4"/>
    <w:rsid w:val="00051027"/>
    <w:rsid w:val="00052B48"/>
    <w:rsid w:val="00057CDD"/>
    <w:rsid w:val="0006147A"/>
    <w:rsid w:val="00061689"/>
    <w:rsid w:val="00066D99"/>
    <w:rsid w:val="00071884"/>
    <w:rsid w:val="000740B4"/>
    <w:rsid w:val="00085E0D"/>
    <w:rsid w:val="000872A7"/>
    <w:rsid w:val="00092FB5"/>
    <w:rsid w:val="00094683"/>
    <w:rsid w:val="0009483C"/>
    <w:rsid w:val="00094CED"/>
    <w:rsid w:val="000951B2"/>
    <w:rsid w:val="00095A85"/>
    <w:rsid w:val="00095CF4"/>
    <w:rsid w:val="000A001A"/>
    <w:rsid w:val="000B261C"/>
    <w:rsid w:val="000B650D"/>
    <w:rsid w:val="000C534C"/>
    <w:rsid w:val="000D01EB"/>
    <w:rsid w:val="000D59A2"/>
    <w:rsid w:val="000D5DA1"/>
    <w:rsid w:val="000E10B1"/>
    <w:rsid w:val="000E243C"/>
    <w:rsid w:val="000E50AA"/>
    <w:rsid w:val="000F0D39"/>
    <w:rsid w:val="00100C7E"/>
    <w:rsid w:val="001036D7"/>
    <w:rsid w:val="00103D0B"/>
    <w:rsid w:val="00106E76"/>
    <w:rsid w:val="00107DC6"/>
    <w:rsid w:val="0011503F"/>
    <w:rsid w:val="0012274D"/>
    <w:rsid w:val="00124116"/>
    <w:rsid w:val="00131E0E"/>
    <w:rsid w:val="0013282D"/>
    <w:rsid w:val="001422C5"/>
    <w:rsid w:val="0014297F"/>
    <w:rsid w:val="00146189"/>
    <w:rsid w:val="0014774B"/>
    <w:rsid w:val="00150C2B"/>
    <w:rsid w:val="00152091"/>
    <w:rsid w:val="00164422"/>
    <w:rsid w:val="00165600"/>
    <w:rsid w:val="001657F4"/>
    <w:rsid w:val="00171E64"/>
    <w:rsid w:val="00172624"/>
    <w:rsid w:val="00175381"/>
    <w:rsid w:val="0018179B"/>
    <w:rsid w:val="0018505E"/>
    <w:rsid w:val="001863D7"/>
    <w:rsid w:val="001944EB"/>
    <w:rsid w:val="001954B8"/>
    <w:rsid w:val="001963B4"/>
    <w:rsid w:val="00196AB3"/>
    <w:rsid w:val="001A0571"/>
    <w:rsid w:val="001B0339"/>
    <w:rsid w:val="001B120D"/>
    <w:rsid w:val="001B2DC0"/>
    <w:rsid w:val="001C2606"/>
    <w:rsid w:val="001C330F"/>
    <w:rsid w:val="001D06CD"/>
    <w:rsid w:val="001D4BEC"/>
    <w:rsid w:val="001D74FF"/>
    <w:rsid w:val="001D75EA"/>
    <w:rsid w:val="001F1B6A"/>
    <w:rsid w:val="001F2073"/>
    <w:rsid w:val="001F28FF"/>
    <w:rsid w:val="001F3AF7"/>
    <w:rsid w:val="0020176F"/>
    <w:rsid w:val="00211AB5"/>
    <w:rsid w:val="00211CDF"/>
    <w:rsid w:val="002139F1"/>
    <w:rsid w:val="00214DB0"/>
    <w:rsid w:val="002154C9"/>
    <w:rsid w:val="00221073"/>
    <w:rsid w:val="00223203"/>
    <w:rsid w:val="00226BF9"/>
    <w:rsid w:val="00226EF2"/>
    <w:rsid w:val="00230906"/>
    <w:rsid w:val="00232D85"/>
    <w:rsid w:val="00232F96"/>
    <w:rsid w:val="0023330E"/>
    <w:rsid w:val="002343FE"/>
    <w:rsid w:val="00245D44"/>
    <w:rsid w:val="002468B8"/>
    <w:rsid w:val="002468CD"/>
    <w:rsid w:val="00252BC0"/>
    <w:rsid w:val="002549D2"/>
    <w:rsid w:val="00257677"/>
    <w:rsid w:val="002704B6"/>
    <w:rsid w:val="00275AB5"/>
    <w:rsid w:val="00275DB9"/>
    <w:rsid w:val="0027767E"/>
    <w:rsid w:val="00277D23"/>
    <w:rsid w:val="002811EC"/>
    <w:rsid w:val="002B6BDF"/>
    <w:rsid w:val="002C0B4C"/>
    <w:rsid w:val="002C22CE"/>
    <w:rsid w:val="002C6ADE"/>
    <w:rsid w:val="002D0AE3"/>
    <w:rsid w:val="002E5FDF"/>
    <w:rsid w:val="002F3C03"/>
    <w:rsid w:val="00304885"/>
    <w:rsid w:val="00306F63"/>
    <w:rsid w:val="00307CC6"/>
    <w:rsid w:val="00310127"/>
    <w:rsid w:val="0031162D"/>
    <w:rsid w:val="00313756"/>
    <w:rsid w:val="003233AA"/>
    <w:rsid w:val="00327E9E"/>
    <w:rsid w:val="0033471D"/>
    <w:rsid w:val="00335BB9"/>
    <w:rsid w:val="0034437A"/>
    <w:rsid w:val="003539B9"/>
    <w:rsid w:val="00357FC4"/>
    <w:rsid w:val="00360C4E"/>
    <w:rsid w:val="003633DC"/>
    <w:rsid w:val="003644C1"/>
    <w:rsid w:val="00373C7B"/>
    <w:rsid w:val="00385F9A"/>
    <w:rsid w:val="00390470"/>
    <w:rsid w:val="003A167E"/>
    <w:rsid w:val="003A6A04"/>
    <w:rsid w:val="003B1350"/>
    <w:rsid w:val="003C06AF"/>
    <w:rsid w:val="003C1DF7"/>
    <w:rsid w:val="003C200F"/>
    <w:rsid w:val="003C2FA7"/>
    <w:rsid w:val="003C4566"/>
    <w:rsid w:val="003C6457"/>
    <w:rsid w:val="003D21E9"/>
    <w:rsid w:val="003D3D80"/>
    <w:rsid w:val="003D4AC4"/>
    <w:rsid w:val="003D7082"/>
    <w:rsid w:val="003E1723"/>
    <w:rsid w:val="003E1D1C"/>
    <w:rsid w:val="003E2C92"/>
    <w:rsid w:val="003E3D4E"/>
    <w:rsid w:val="003E7F7D"/>
    <w:rsid w:val="003F28E2"/>
    <w:rsid w:val="003F3FE2"/>
    <w:rsid w:val="003F4877"/>
    <w:rsid w:val="003F49D4"/>
    <w:rsid w:val="0040363F"/>
    <w:rsid w:val="00403E79"/>
    <w:rsid w:val="004162A5"/>
    <w:rsid w:val="00420040"/>
    <w:rsid w:val="00422D68"/>
    <w:rsid w:val="00426444"/>
    <w:rsid w:val="00432445"/>
    <w:rsid w:val="00433C97"/>
    <w:rsid w:val="0044297A"/>
    <w:rsid w:val="004430BF"/>
    <w:rsid w:val="00444344"/>
    <w:rsid w:val="00451941"/>
    <w:rsid w:val="00452DF5"/>
    <w:rsid w:val="00454B82"/>
    <w:rsid w:val="0046166D"/>
    <w:rsid w:val="004717AE"/>
    <w:rsid w:val="004747DF"/>
    <w:rsid w:val="00476742"/>
    <w:rsid w:val="004864A6"/>
    <w:rsid w:val="004908C9"/>
    <w:rsid w:val="0049105A"/>
    <w:rsid w:val="004949F9"/>
    <w:rsid w:val="004960D8"/>
    <w:rsid w:val="004A22D5"/>
    <w:rsid w:val="004A4FED"/>
    <w:rsid w:val="004A7238"/>
    <w:rsid w:val="004B0828"/>
    <w:rsid w:val="004B47E8"/>
    <w:rsid w:val="004C2576"/>
    <w:rsid w:val="004C6421"/>
    <w:rsid w:val="004C7877"/>
    <w:rsid w:val="004D49CC"/>
    <w:rsid w:val="004E2340"/>
    <w:rsid w:val="004E351D"/>
    <w:rsid w:val="004E7CB2"/>
    <w:rsid w:val="004F1C29"/>
    <w:rsid w:val="004F5E77"/>
    <w:rsid w:val="00505307"/>
    <w:rsid w:val="00514CFF"/>
    <w:rsid w:val="00515743"/>
    <w:rsid w:val="00515C1A"/>
    <w:rsid w:val="00517D4E"/>
    <w:rsid w:val="005207B2"/>
    <w:rsid w:val="00525469"/>
    <w:rsid w:val="00543644"/>
    <w:rsid w:val="005445E5"/>
    <w:rsid w:val="00544D1C"/>
    <w:rsid w:val="00552944"/>
    <w:rsid w:val="00557855"/>
    <w:rsid w:val="005654EF"/>
    <w:rsid w:val="00567914"/>
    <w:rsid w:val="005702D5"/>
    <w:rsid w:val="00573CCC"/>
    <w:rsid w:val="00574E81"/>
    <w:rsid w:val="005828A5"/>
    <w:rsid w:val="005859B0"/>
    <w:rsid w:val="00587027"/>
    <w:rsid w:val="005873F5"/>
    <w:rsid w:val="00590557"/>
    <w:rsid w:val="00590A54"/>
    <w:rsid w:val="005A33BD"/>
    <w:rsid w:val="005A3C69"/>
    <w:rsid w:val="005A477C"/>
    <w:rsid w:val="005A555A"/>
    <w:rsid w:val="005A706B"/>
    <w:rsid w:val="005B430C"/>
    <w:rsid w:val="005B5D09"/>
    <w:rsid w:val="005B7E5F"/>
    <w:rsid w:val="005C0B49"/>
    <w:rsid w:val="005C2AD5"/>
    <w:rsid w:val="005C418E"/>
    <w:rsid w:val="005C77D4"/>
    <w:rsid w:val="005C7A9C"/>
    <w:rsid w:val="005D1CE1"/>
    <w:rsid w:val="005D59F6"/>
    <w:rsid w:val="005E5AE5"/>
    <w:rsid w:val="005E7E30"/>
    <w:rsid w:val="005F1C5A"/>
    <w:rsid w:val="005F2214"/>
    <w:rsid w:val="005F353D"/>
    <w:rsid w:val="005F360C"/>
    <w:rsid w:val="005F64FB"/>
    <w:rsid w:val="00600F91"/>
    <w:rsid w:val="0060582F"/>
    <w:rsid w:val="0060765C"/>
    <w:rsid w:val="00615CA3"/>
    <w:rsid w:val="00616EAF"/>
    <w:rsid w:val="00616F58"/>
    <w:rsid w:val="006170AC"/>
    <w:rsid w:val="00620003"/>
    <w:rsid w:val="0062068B"/>
    <w:rsid w:val="00621D39"/>
    <w:rsid w:val="00626B36"/>
    <w:rsid w:val="006349CA"/>
    <w:rsid w:val="00635A2F"/>
    <w:rsid w:val="00635E21"/>
    <w:rsid w:val="006379EA"/>
    <w:rsid w:val="00643603"/>
    <w:rsid w:val="00657D0C"/>
    <w:rsid w:val="006602C9"/>
    <w:rsid w:val="00660751"/>
    <w:rsid w:val="00675BB7"/>
    <w:rsid w:val="006829D6"/>
    <w:rsid w:val="00682B2C"/>
    <w:rsid w:val="00686E7F"/>
    <w:rsid w:val="0068788A"/>
    <w:rsid w:val="00696713"/>
    <w:rsid w:val="0069717B"/>
    <w:rsid w:val="006A12FD"/>
    <w:rsid w:val="006A1413"/>
    <w:rsid w:val="006A1F5A"/>
    <w:rsid w:val="006A302D"/>
    <w:rsid w:val="006A3599"/>
    <w:rsid w:val="006A46BF"/>
    <w:rsid w:val="006A5395"/>
    <w:rsid w:val="006B0BCA"/>
    <w:rsid w:val="006B190E"/>
    <w:rsid w:val="006B3FFC"/>
    <w:rsid w:val="006B637C"/>
    <w:rsid w:val="006B6790"/>
    <w:rsid w:val="006B7835"/>
    <w:rsid w:val="006B7D36"/>
    <w:rsid w:val="006C2326"/>
    <w:rsid w:val="006C4DF8"/>
    <w:rsid w:val="006C50DB"/>
    <w:rsid w:val="006D1087"/>
    <w:rsid w:val="006E4350"/>
    <w:rsid w:val="006F1DAD"/>
    <w:rsid w:val="006F2BC7"/>
    <w:rsid w:val="006F5263"/>
    <w:rsid w:val="006F6E7A"/>
    <w:rsid w:val="007019C3"/>
    <w:rsid w:val="007029C5"/>
    <w:rsid w:val="007117DA"/>
    <w:rsid w:val="007156D4"/>
    <w:rsid w:val="0072180E"/>
    <w:rsid w:val="00724808"/>
    <w:rsid w:val="0073095C"/>
    <w:rsid w:val="00733A24"/>
    <w:rsid w:val="00734743"/>
    <w:rsid w:val="00734E4E"/>
    <w:rsid w:val="007371B1"/>
    <w:rsid w:val="00742A0A"/>
    <w:rsid w:val="00743163"/>
    <w:rsid w:val="007450CF"/>
    <w:rsid w:val="007451C7"/>
    <w:rsid w:val="007460BD"/>
    <w:rsid w:val="00752987"/>
    <w:rsid w:val="00754804"/>
    <w:rsid w:val="007609EF"/>
    <w:rsid w:val="00763D0C"/>
    <w:rsid w:val="007642F4"/>
    <w:rsid w:val="0076620A"/>
    <w:rsid w:val="00771A99"/>
    <w:rsid w:val="0077609E"/>
    <w:rsid w:val="007776D2"/>
    <w:rsid w:val="007812CE"/>
    <w:rsid w:val="0078209C"/>
    <w:rsid w:val="00784782"/>
    <w:rsid w:val="00786967"/>
    <w:rsid w:val="007928AF"/>
    <w:rsid w:val="0079334A"/>
    <w:rsid w:val="007A1A29"/>
    <w:rsid w:val="007A29F9"/>
    <w:rsid w:val="007A2D33"/>
    <w:rsid w:val="007A3037"/>
    <w:rsid w:val="007A3166"/>
    <w:rsid w:val="007A4BE8"/>
    <w:rsid w:val="007A4CFD"/>
    <w:rsid w:val="007A5B1F"/>
    <w:rsid w:val="007B0585"/>
    <w:rsid w:val="007B05D5"/>
    <w:rsid w:val="007B54E3"/>
    <w:rsid w:val="007B7D8D"/>
    <w:rsid w:val="007D3CC1"/>
    <w:rsid w:val="007D43EC"/>
    <w:rsid w:val="007D5310"/>
    <w:rsid w:val="007D78DB"/>
    <w:rsid w:val="00801613"/>
    <w:rsid w:val="008054A9"/>
    <w:rsid w:val="008061F7"/>
    <w:rsid w:val="008070D3"/>
    <w:rsid w:val="00807129"/>
    <w:rsid w:val="00815984"/>
    <w:rsid w:val="008169AE"/>
    <w:rsid w:val="00822B40"/>
    <w:rsid w:val="0082470D"/>
    <w:rsid w:val="0082778A"/>
    <w:rsid w:val="0083064D"/>
    <w:rsid w:val="00833D78"/>
    <w:rsid w:val="00853F88"/>
    <w:rsid w:val="00854F33"/>
    <w:rsid w:val="008631BE"/>
    <w:rsid w:val="00864BDF"/>
    <w:rsid w:val="00873464"/>
    <w:rsid w:val="0087434E"/>
    <w:rsid w:val="00893329"/>
    <w:rsid w:val="008A05A5"/>
    <w:rsid w:val="008A6CF7"/>
    <w:rsid w:val="008B5200"/>
    <w:rsid w:val="008B5E88"/>
    <w:rsid w:val="008B700D"/>
    <w:rsid w:val="008C00FC"/>
    <w:rsid w:val="008C0DC8"/>
    <w:rsid w:val="008C7214"/>
    <w:rsid w:val="008D3584"/>
    <w:rsid w:val="008E0066"/>
    <w:rsid w:val="008E0321"/>
    <w:rsid w:val="008E0FA0"/>
    <w:rsid w:val="008E4331"/>
    <w:rsid w:val="008E4BC5"/>
    <w:rsid w:val="008F3AC4"/>
    <w:rsid w:val="008F70A0"/>
    <w:rsid w:val="008F7199"/>
    <w:rsid w:val="00900347"/>
    <w:rsid w:val="009060F6"/>
    <w:rsid w:val="0091214C"/>
    <w:rsid w:val="00912286"/>
    <w:rsid w:val="00935A1D"/>
    <w:rsid w:val="0093690C"/>
    <w:rsid w:val="00936C91"/>
    <w:rsid w:val="00937F47"/>
    <w:rsid w:val="00944F32"/>
    <w:rsid w:val="009457BE"/>
    <w:rsid w:val="0095005A"/>
    <w:rsid w:val="00952D1C"/>
    <w:rsid w:val="00953DEA"/>
    <w:rsid w:val="009610F6"/>
    <w:rsid w:val="0096304F"/>
    <w:rsid w:val="00964AF8"/>
    <w:rsid w:val="00964C99"/>
    <w:rsid w:val="00966CBF"/>
    <w:rsid w:val="009812E9"/>
    <w:rsid w:val="0098183A"/>
    <w:rsid w:val="009830CF"/>
    <w:rsid w:val="00984488"/>
    <w:rsid w:val="00984829"/>
    <w:rsid w:val="009A20D0"/>
    <w:rsid w:val="009A6D1B"/>
    <w:rsid w:val="009A7AD7"/>
    <w:rsid w:val="009B22FE"/>
    <w:rsid w:val="009B504C"/>
    <w:rsid w:val="009C02DC"/>
    <w:rsid w:val="009C318E"/>
    <w:rsid w:val="009C3E56"/>
    <w:rsid w:val="009C480D"/>
    <w:rsid w:val="009C5177"/>
    <w:rsid w:val="009C635F"/>
    <w:rsid w:val="009D642A"/>
    <w:rsid w:val="009E5E2A"/>
    <w:rsid w:val="009F3525"/>
    <w:rsid w:val="009F6B8B"/>
    <w:rsid w:val="00A0088C"/>
    <w:rsid w:val="00A0273D"/>
    <w:rsid w:val="00A02FC4"/>
    <w:rsid w:val="00A0776F"/>
    <w:rsid w:val="00A10304"/>
    <w:rsid w:val="00A11192"/>
    <w:rsid w:val="00A12013"/>
    <w:rsid w:val="00A12E02"/>
    <w:rsid w:val="00A21E0C"/>
    <w:rsid w:val="00A23EDB"/>
    <w:rsid w:val="00A3442E"/>
    <w:rsid w:val="00A348CA"/>
    <w:rsid w:val="00A34FA3"/>
    <w:rsid w:val="00A37E80"/>
    <w:rsid w:val="00A40270"/>
    <w:rsid w:val="00A41E3F"/>
    <w:rsid w:val="00A4232F"/>
    <w:rsid w:val="00A42996"/>
    <w:rsid w:val="00A472D4"/>
    <w:rsid w:val="00A53103"/>
    <w:rsid w:val="00A5377D"/>
    <w:rsid w:val="00A544B9"/>
    <w:rsid w:val="00A60966"/>
    <w:rsid w:val="00A60C97"/>
    <w:rsid w:val="00A77369"/>
    <w:rsid w:val="00A81EB3"/>
    <w:rsid w:val="00A83CC8"/>
    <w:rsid w:val="00A8461D"/>
    <w:rsid w:val="00A91135"/>
    <w:rsid w:val="00A95E79"/>
    <w:rsid w:val="00AA7AE9"/>
    <w:rsid w:val="00AB1B50"/>
    <w:rsid w:val="00AB407B"/>
    <w:rsid w:val="00AB449D"/>
    <w:rsid w:val="00AB55F1"/>
    <w:rsid w:val="00AC2527"/>
    <w:rsid w:val="00AC5D52"/>
    <w:rsid w:val="00AC619E"/>
    <w:rsid w:val="00AD111B"/>
    <w:rsid w:val="00AD1F19"/>
    <w:rsid w:val="00AE4076"/>
    <w:rsid w:val="00AE73CE"/>
    <w:rsid w:val="00AF48BF"/>
    <w:rsid w:val="00AF7AC2"/>
    <w:rsid w:val="00AF7DEB"/>
    <w:rsid w:val="00B05254"/>
    <w:rsid w:val="00B065A9"/>
    <w:rsid w:val="00B10052"/>
    <w:rsid w:val="00B12821"/>
    <w:rsid w:val="00B15C9B"/>
    <w:rsid w:val="00B15CA1"/>
    <w:rsid w:val="00B178F3"/>
    <w:rsid w:val="00B2605A"/>
    <w:rsid w:val="00B3025A"/>
    <w:rsid w:val="00B412E0"/>
    <w:rsid w:val="00B44E76"/>
    <w:rsid w:val="00B539A8"/>
    <w:rsid w:val="00B63267"/>
    <w:rsid w:val="00B6431F"/>
    <w:rsid w:val="00B664A7"/>
    <w:rsid w:val="00B66FCB"/>
    <w:rsid w:val="00B7180C"/>
    <w:rsid w:val="00B72D2C"/>
    <w:rsid w:val="00B72DC8"/>
    <w:rsid w:val="00B764D6"/>
    <w:rsid w:val="00B844C2"/>
    <w:rsid w:val="00B864CB"/>
    <w:rsid w:val="00BA0405"/>
    <w:rsid w:val="00BA05EA"/>
    <w:rsid w:val="00BA2749"/>
    <w:rsid w:val="00BA2D20"/>
    <w:rsid w:val="00BA32E4"/>
    <w:rsid w:val="00BB1E82"/>
    <w:rsid w:val="00BB32DD"/>
    <w:rsid w:val="00BB4EBA"/>
    <w:rsid w:val="00BC00D6"/>
    <w:rsid w:val="00BC257B"/>
    <w:rsid w:val="00BC7F02"/>
    <w:rsid w:val="00BD063A"/>
    <w:rsid w:val="00BD4B13"/>
    <w:rsid w:val="00BE0FF2"/>
    <w:rsid w:val="00BE19FE"/>
    <w:rsid w:val="00BE518F"/>
    <w:rsid w:val="00BE72D6"/>
    <w:rsid w:val="00BF12BF"/>
    <w:rsid w:val="00BF15C0"/>
    <w:rsid w:val="00BF415C"/>
    <w:rsid w:val="00BF47E8"/>
    <w:rsid w:val="00C001A2"/>
    <w:rsid w:val="00C151D3"/>
    <w:rsid w:val="00C158C3"/>
    <w:rsid w:val="00C15921"/>
    <w:rsid w:val="00C160D2"/>
    <w:rsid w:val="00C1614B"/>
    <w:rsid w:val="00C165BF"/>
    <w:rsid w:val="00C1767A"/>
    <w:rsid w:val="00C238F9"/>
    <w:rsid w:val="00C2627A"/>
    <w:rsid w:val="00C27345"/>
    <w:rsid w:val="00C316A8"/>
    <w:rsid w:val="00C32BC0"/>
    <w:rsid w:val="00C340FB"/>
    <w:rsid w:val="00C46DC3"/>
    <w:rsid w:val="00C479D9"/>
    <w:rsid w:val="00C50221"/>
    <w:rsid w:val="00C50EC5"/>
    <w:rsid w:val="00C54E7D"/>
    <w:rsid w:val="00C566B7"/>
    <w:rsid w:val="00C60ECB"/>
    <w:rsid w:val="00C617BF"/>
    <w:rsid w:val="00C636A9"/>
    <w:rsid w:val="00C674FC"/>
    <w:rsid w:val="00C67775"/>
    <w:rsid w:val="00C72EFB"/>
    <w:rsid w:val="00C77AC3"/>
    <w:rsid w:val="00C80AF6"/>
    <w:rsid w:val="00C859CC"/>
    <w:rsid w:val="00C8705C"/>
    <w:rsid w:val="00C90A68"/>
    <w:rsid w:val="00CA36DE"/>
    <w:rsid w:val="00CB0F17"/>
    <w:rsid w:val="00CB1808"/>
    <w:rsid w:val="00CB269F"/>
    <w:rsid w:val="00CB78C3"/>
    <w:rsid w:val="00CC385A"/>
    <w:rsid w:val="00CC39C0"/>
    <w:rsid w:val="00CC478A"/>
    <w:rsid w:val="00CC51B5"/>
    <w:rsid w:val="00CC63B6"/>
    <w:rsid w:val="00CC705D"/>
    <w:rsid w:val="00CD2705"/>
    <w:rsid w:val="00CD3AB9"/>
    <w:rsid w:val="00CE3690"/>
    <w:rsid w:val="00CE3A62"/>
    <w:rsid w:val="00CE3E8A"/>
    <w:rsid w:val="00CE7628"/>
    <w:rsid w:val="00CE7CF0"/>
    <w:rsid w:val="00CF3326"/>
    <w:rsid w:val="00CF4058"/>
    <w:rsid w:val="00D005BF"/>
    <w:rsid w:val="00D01A6E"/>
    <w:rsid w:val="00D147AB"/>
    <w:rsid w:val="00D15DF1"/>
    <w:rsid w:val="00D17F23"/>
    <w:rsid w:val="00D23AB6"/>
    <w:rsid w:val="00D303E6"/>
    <w:rsid w:val="00D31D14"/>
    <w:rsid w:val="00D45724"/>
    <w:rsid w:val="00D476CB"/>
    <w:rsid w:val="00D60B7B"/>
    <w:rsid w:val="00D64C6E"/>
    <w:rsid w:val="00D67E3E"/>
    <w:rsid w:val="00D704B0"/>
    <w:rsid w:val="00D7592A"/>
    <w:rsid w:val="00D7607E"/>
    <w:rsid w:val="00D904E2"/>
    <w:rsid w:val="00D9115F"/>
    <w:rsid w:val="00D94F0C"/>
    <w:rsid w:val="00DA1393"/>
    <w:rsid w:val="00DA26EC"/>
    <w:rsid w:val="00DA6800"/>
    <w:rsid w:val="00DB25DC"/>
    <w:rsid w:val="00DB39E6"/>
    <w:rsid w:val="00DB48EB"/>
    <w:rsid w:val="00DB6517"/>
    <w:rsid w:val="00DB75CB"/>
    <w:rsid w:val="00DC525C"/>
    <w:rsid w:val="00DC549B"/>
    <w:rsid w:val="00DC7830"/>
    <w:rsid w:val="00DC78CA"/>
    <w:rsid w:val="00DD14A9"/>
    <w:rsid w:val="00DD4194"/>
    <w:rsid w:val="00DD4958"/>
    <w:rsid w:val="00DD49CA"/>
    <w:rsid w:val="00DD558E"/>
    <w:rsid w:val="00DD5955"/>
    <w:rsid w:val="00DE257C"/>
    <w:rsid w:val="00DF0A7F"/>
    <w:rsid w:val="00DF32DA"/>
    <w:rsid w:val="00DF45BE"/>
    <w:rsid w:val="00DF4988"/>
    <w:rsid w:val="00DF715F"/>
    <w:rsid w:val="00E03668"/>
    <w:rsid w:val="00E050B3"/>
    <w:rsid w:val="00E05137"/>
    <w:rsid w:val="00E06951"/>
    <w:rsid w:val="00E14179"/>
    <w:rsid w:val="00E16260"/>
    <w:rsid w:val="00E17940"/>
    <w:rsid w:val="00E20D60"/>
    <w:rsid w:val="00E25DC0"/>
    <w:rsid w:val="00E329DF"/>
    <w:rsid w:val="00E443E0"/>
    <w:rsid w:val="00E44765"/>
    <w:rsid w:val="00E5041F"/>
    <w:rsid w:val="00E5437F"/>
    <w:rsid w:val="00E55968"/>
    <w:rsid w:val="00E57118"/>
    <w:rsid w:val="00E608E2"/>
    <w:rsid w:val="00E62932"/>
    <w:rsid w:val="00E648C2"/>
    <w:rsid w:val="00E667C7"/>
    <w:rsid w:val="00E70DA1"/>
    <w:rsid w:val="00E7454F"/>
    <w:rsid w:val="00E75090"/>
    <w:rsid w:val="00E80FAE"/>
    <w:rsid w:val="00E82C57"/>
    <w:rsid w:val="00E834B0"/>
    <w:rsid w:val="00E83F73"/>
    <w:rsid w:val="00E84334"/>
    <w:rsid w:val="00E858AA"/>
    <w:rsid w:val="00EA50A3"/>
    <w:rsid w:val="00EB04B9"/>
    <w:rsid w:val="00EB17D9"/>
    <w:rsid w:val="00EB5450"/>
    <w:rsid w:val="00EC0612"/>
    <w:rsid w:val="00EC1870"/>
    <w:rsid w:val="00EC2DC0"/>
    <w:rsid w:val="00EC6EAB"/>
    <w:rsid w:val="00ED221B"/>
    <w:rsid w:val="00ED2EC6"/>
    <w:rsid w:val="00ED69E1"/>
    <w:rsid w:val="00EE4967"/>
    <w:rsid w:val="00EF132E"/>
    <w:rsid w:val="00EF71CC"/>
    <w:rsid w:val="00EF72FC"/>
    <w:rsid w:val="00EF7FC3"/>
    <w:rsid w:val="00F002BF"/>
    <w:rsid w:val="00F004FC"/>
    <w:rsid w:val="00F00AEC"/>
    <w:rsid w:val="00F031AB"/>
    <w:rsid w:val="00F03AB6"/>
    <w:rsid w:val="00F0479D"/>
    <w:rsid w:val="00F04D64"/>
    <w:rsid w:val="00F0633A"/>
    <w:rsid w:val="00F07865"/>
    <w:rsid w:val="00F128D4"/>
    <w:rsid w:val="00F14667"/>
    <w:rsid w:val="00F15642"/>
    <w:rsid w:val="00F17B81"/>
    <w:rsid w:val="00F17D78"/>
    <w:rsid w:val="00F17E88"/>
    <w:rsid w:val="00F21DDF"/>
    <w:rsid w:val="00F2221E"/>
    <w:rsid w:val="00F22C7D"/>
    <w:rsid w:val="00F24A49"/>
    <w:rsid w:val="00F26C61"/>
    <w:rsid w:val="00F30C2E"/>
    <w:rsid w:val="00F32A69"/>
    <w:rsid w:val="00F35282"/>
    <w:rsid w:val="00F40AC8"/>
    <w:rsid w:val="00F40C6D"/>
    <w:rsid w:val="00F42BEF"/>
    <w:rsid w:val="00F53AA7"/>
    <w:rsid w:val="00F54D66"/>
    <w:rsid w:val="00F656A7"/>
    <w:rsid w:val="00F676B2"/>
    <w:rsid w:val="00F71F6C"/>
    <w:rsid w:val="00F8564A"/>
    <w:rsid w:val="00F85F5C"/>
    <w:rsid w:val="00F86A83"/>
    <w:rsid w:val="00F90BD0"/>
    <w:rsid w:val="00F92E39"/>
    <w:rsid w:val="00F941A5"/>
    <w:rsid w:val="00F96EF4"/>
    <w:rsid w:val="00F97634"/>
    <w:rsid w:val="00FA097B"/>
    <w:rsid w:val="00FA0C34"/>
    <w:rsid w:val="00FA45AD"/>
    <w:rsid w:val="00FA7F15"/>
    <w:rsid w:val="00FB1FC6"/>
    <w:rsid w:val="00FB4207"/>
    <w:rsid w:val="00FB5051"/>
    <w:rsid w:val="00FB5219"/>
    <w:rsid w:val="00FC095F"/>
    <w:rsid w:val="00FD3DF8"/>
    <w:rsid w:val="00FD745E"/>
    <w:rsid w:val="00FD74C4"/>
    <w:rsid w:val="00FE6384"/>
    <w:rsid w:val="00FE6D2C"/>
    <w:rsid w:val="00FF5D5F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D5193D"/>
  <w15:chartTrackingRefBased/>
  <w15:docId w15:val="{DF1B9975-4D32-4DDA-8E9D-DE625333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77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/dotace/dulezite-informace-pro-zadatele-o-dotace-z-rozpoctu-karlovarskeho-kraj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AB5D-5068-4C98-A455-4EB32950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4963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34180</CharactersWithSpaces>
  <SharedDoc>false</SharedDoc>
  <HLinks>
    <vt:vector size="18" baseType="variant">
      <vt:variant>
        <vt:i4>5374025</vt:i4>
      </vt:variant>
      <vt:variant>
        <vt:i4>6</vt:i4>
      </vt:variant>
      <vt:variant>
        <vt:i4>0</vt:i4>
      </vt:variant>
      <vt:variant>
        <vt:i4>5</vt:i4>
      </vt:variant>
      <vt:variant>
        <vt:lpwstr>http://www.kr–karlovarsky.cz/dotace/Stranky/Prehled– dotace.aspx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543752202</vt:i4>
      </vt:variant>
      <vt:variant>
        <vt:i4>0</vt:i4>
      </vt:variant>
      <vt:variant>
        <vt:i4>0</vt:i4>
      </vt:variant>
      <vt:variant>
        <vt:i4>5</vt:i4>
      </vt:variant>
      <vt:variant>
        <vt:lpwstr>https://dotace.kr–karlovarsky.cz/gordic/ginis/app/RAP05/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Pokorná Karolína</cp:lastModifiedBy>
  <cp:revision>5</cp:revision>
  <cp:lastPrinted>2023-12-12T12:18:00Z</cp:lastPrinted>
  <dcterms:created xsi:type="dcterms:W3CDTF">2023-12-12T10:27:00Z</dcterms:created>
  <dcterms:modified xsi:type="dcterms:W3CDTF">2023-12-12T12:18:00Z</dcterms:modified>
</cp:coreProperties>
</file>