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E3" w:rsidRDefault="00C245E3" w:rsidP="008D6E73">
      <w:pPr>
        <w:pStyle w:val="Nzev"/>
        <w:rPr>
          <w:caps/>
        </w:rPr>
      </w:pPr>
    </w:p>
    <w:p w:rsidR="008D6E73" w:rsidRDefault="008D6E73" w:rsidP="008D6E73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7A699D" w:rsidRDefault="007A699D" w:rsidP="007A699D">
      <w:pPr>
        <w:pStyle w:val="Nzev"/>
        <w:rPr>
          <w:caps/>
        </w:rPr>
      </w:pPr>
    </w:p>
    <w:p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AD5A54">
        <w:rPr>
          <w:b w:val="0"/>
          <w:bCs w:val="0"/>
          <w:caps/>
        </w:rPr>
        <w:t xml:space="preserve"> KÚKK</w:t>
      </w:r>
    </w:p>
    <w:p w:rsidR="007A699D" w:rsidRDefault="007A699D" w:rsidP="007A699D">
      <w:pPr>
        <w:pStyle w:val="Nzev"/>
        <w:rPr>
          <w:b w:val="0"/>
          <w:bCs w:val="0"/>
          <w:caps/>
        </w:rPr>
      </w:pPr>
      <w:r w:rsidRPr="00197EBC">
        <w:rPr>
          <w:bCs w:val="0"/>
          <w:caps/>
        </w:rPr>
        <w:t xml:space="preserve">STANDARD KVALITY Č. </w:t>
      </w:r>
      <w:r w:rsidR="004150DF">
        <w:rPr>
          <w:bCs w:val="0"/>
          <w:caps/>
        </w:rPr>
        <w:t>9</w:t>
      </w:r>
      <w:r w:rsidRPr="00197EBC">
        <w:rPr>
          <w:bCs w:val="0"/>
          <w:caps/>
        </w:rPr>
        <w:t xml:space="preserve">) </w:t>
      </w:r>
      <w:r w:rsidR="004150DF">
        <w:rPr>
          <w:bCs w:val="0"/>
          <w:caps/>
        </w:rPr>
        <w:t>JEDNÁNÍ, VYHODNOCOVÁNÍ A INDIVIDUÁLNÍ PLÁN OCHRANY DÍTĚTE</w:t>
      </w:r>
    </w:p>
    <w:p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Zpracovatel:</w:t>
            </w:r>
          </w:p>
        </w:tc>
        <w:tc>
          <w:tcPr>
            <w:tcW w:w="6410" w:type="dxa"/>
          </w:tcPr>
          <w:p w:rsidR="007A699D" w:rsidRPr="00F364C6" w:rsidRDefault="00F364C6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  <w:bookmarkStart w:id="0" w:name="_GoBack"/>
            <w:bookmarkEnd w:id="0"/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Účinnost od:</w:t>
            </w:r>
          </w:p>
        </w:tc>
        <w:tc>
          <w:tcPr>
            <w:tcW w:w="6410" w:type="dxa"/>
          </w:tcPr>
          <w:p w:rsidR="007A699D" w:rsidRPr="00F364C6" w:rsidRDefault="0041226E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1.1.2015</w:t>
            </w:r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Počet stran:</w:t>
            </w:r>
          </w:p>
        </w:tc>
        <w:tc>
          <w:tcPr>
            <w:tcW w:w="6410" w:type="dxa"/>
          </w:tcPr>
          <w:p w:rsidR="007A699D" w:rsidRPr="00F364C6" w:rsidRDefault="0041226E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Počet příloh:</w:t>
            </w:r>
          </w:p>
        </w:tc>
        <w:tc>
          <w:tcPr>
            <w:tcW w:w="6410" w:type="dxa"/>
          </w:tcPr>
          <w:p w:rsidR="007A699D" w:rsidRPr="00F364C6" w:rsidRDefault="00D665D1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Revize:</w:t>
            </w:r>
          </w:p>
        </w:tc>
        <w:tc>
          <w:tcPr>
            <w:tcW w:w="6410" w:type="dxa"/>
          </w:tcPr>
          <w:p w:rsidR="007A699D" w:rsidRPr="00F364C6" w:rsidRDefault="00FA365E" w:rsidP="00FA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C356D" w:rsidRPr="00DC356D">
              <w:rPr>
                <w:rFonts w:ascii="Times New Roman" w:hAnsi="Times New Roman" w:cs="Times New Roman"/>
                <w:b/>
                <w:sz w:val="24"/>
                <w:szCs w:val="24"/>
              </w:rPr>
              <w:t>9.2023</w:t>
            </w:r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F364C6" w:rsidRDefault="0041226E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www.kr-karlovarsky.cz</w:t>
            </w:r>
          </w:p>
        </w:tc>
      </w:tr>
      <w:tr w:rsidR="007A699D" w:rsidRPr="00FC25DD" w:rsidTr="00C245E3">
        <w:tc>
          <w:tcPr>
            <w:tcW w:w="2802" w:type="dxa"/>
          </w:tcPr>
          <w:p w:rsidR="007A699D" w:rsidRPr="00F364C6" w:rsidRDefault="007A699D" w:rsidP="00C2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Za odbor schválil:</w:t>
            </w:r>
          </w:p>
        </w:tc>
        <w:tc>
          <w:tcPr>
            <w:tcW w:w="6410" w:type="dxa"/>
          </w:tcPr>
          <w:p w:rsidR="007A699D" w:rsidRPr="00F364C6" w:rsidRDefault="00DC356D" w:rsidP="0024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Petra Maněnová</w:t>
            </w:r>
            <w:r w:rsidR="00247882"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>, vedoucí odboru sociálních věcí</w:t>
            </w:r>
            <w:r w:rsidR="004A3A4B" w:rsidRPr="00F36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KÚKK</w:t>
            </w:r>
          </w:p>
        </w:tc>
      </w:tr>
    </w:tbl>
    <w:p w:rsidR="00E633BB" w:rsidRPr="00FC25DD" w:rsidRDefault="00E633BB" w:rsidP="007A699D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A07E2A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2F" w:rsidRDefault="00C12B2F" w:rsidP="00C12B2F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 jednání s klientem dodržuje orgán sociálně-právní ochrany základní principy výkonu sociálně-právní ochrany zejména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respektuje individuální přístup ke všem klientům,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vychází z individuálních potřeb každého klienta, 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podporuje samostatnost klientů,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uplatňuje individuální přístup k potřebám každého klienta, 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motivuje k péči o děti,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posiluje sociální začleňování klientů,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důsledně dodržuje lidská práva a základní svobody,</w:t>
            </w:r>
          </w:p>
          <w:p w:rsidR="00C12B2F" w:rsidRDefault="00C12B2F" w:rsidP="00C12B2F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podporuje kontakt s přirozeným sociálním prostředím,</w:t>
            </w:r>
          </w:p>
          <w:p w:rsidR="00E633BB" w:rsidRDefault="00C12B2F" w:rsidP="005F11E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informuje klienta o postupech používaných při výkonu sociálně-právní ochrany.</w:t>
            </w:r>
          </w:p>
        </w:tc>
      </w:tr>
    </w:tbl>
    <w:p w:rsidR="004A759F" w:rsidRDefault="004A759F" w:rsidP="004A759F">
      <w:pPr>
        <w:spacing w:after="0"/>
        <w:rPr>
          <w:rFonts w:ascii="Times New Roman" w:hAnsi="Times New Roman" w:cs="Times New Roman"/>
        </w:rPr>
      </w:pPr>
    </w:p>
    <w:p w:rsidR="004A759F" w:rsidRDefault="003F48A2" w:rsidP="004C77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Zaměstnanci </w:t>
      </w:r>
      <w:r w:rsidR="00B30FB7">
        <w:rPr>
          <w:rFonts w:ascii="Times New Roman" w:hAnsi="Times New Roman" w:cs="Times New Roman"/>
        </w:rPr>
        <w:t xml:space="preserve">KÚKK, odboru sociálních věcí, oddělení </w:t>
      </w:r>
      <w:r w:rsidR="00A76722">
        <w:rPr>
          <w:rFonts w:ascii="Times New Roman" w:hAnsi="Times New Roman" w:cs="Times New Roman"/>
        </w:rPr>
        <w:t>sociálně-právní ochrany dětí</w:t>
      </w:r>
      <w:r w:rsidR="00B30FB7">
        <w:rPr>
          <w:rFonts w:ascii="Times New Roman" w:hAnsi="Times New Roman" w:cs="Times New Roman"/>
        </w:rPr>
        <w:t xml:space="preserve"> (dále jen oddělení)</w:t>
      </w:r>
      <w:r w:rsidR="00A76722">
        <w:rPr>
          <w:rFonts w:ascii="Times New Roman" w:hAnsi="Times New Roman" w:cs="Times New Roman"/>
        </w:rPr>
        <w:t xml:space="preserve"> </w:t>
      </w:r>
      <w:r w:rsidR="004A759F">
        <w:rPr>
          <w:rFonts w:ascii="Times New Roman" w:hAnsi="Times New Roman" w:cs="Times New Roman"/>
        </w:rPr>
        <w:t xml:space="preserve">znají principy </w:t>
      </w:r>
      <w:r w:rsidR="00B2770F">
        <w:rPr>
          <w:rFonts w:ascii="Times New Roman" w:hAnsi="Times New Roman" w:cs="Times New Roman"/>
        </w:rPr>
        <w:t xml:space="preserve">a zásady </w:t>
      </w:r>
      <w:r w:rsidR="00C14572">
        <w:rPr>
          <w:rFonts w:ascii="Times New Roman" w:hAnsi="Times New Roman" w:cs="Times New Roman"/>
        </w:rPr>
        <w:t>sociálně-právní ochrany dětí</w:t>
      </w:r>
      <w:r>
        <w:rPr>
          <w:rFonts w:ascii="Times New Roman" w:hAnsi="Times New Roman" w:cs="Times New Roman"/>
        </w:rPr>
        <w:t xml:space="preserve"> a </w:t>
      </w:r>
      <w:r w:rsidR="00F14D31">
        <w:rPr>
          <w:rFonts w:ascii="Times New Roman" w:hAnsi="Times New Roman" w:cs="Times New Roman"/>
        </w:rPr>
        <w:t xml:space="preserve">sociální práce a </w:t>
      </w:r>
      <w:r>
        <w:rPr>
          <w:rFonts w:ascii="Times New Roman" w:hAnsi="Times New Roman" w:cs="Times New Roman"/>
        </w:rPr>
        <w:t xml:space="preserve">uplatňují je v praxi. Jsou s nimi seznámeni v rámci vstupního </w:t>
      </w:r>
      <w:r w:rsidR="00C14572">
        <w:rPr>
          <w:rFonts w:ascii="Times New Roman" w:hAnsi="Times New Roman" w:cs="Times New Roman"/>
        </w:rPr>
        <w:t xml:space="preserve">zaškolení, </w:t>
      </w:r>
      <w:r w:rsidR="00591FDB">
        <w:rPr>
          <w:rFonts w:ascii="Times New Roman" w:hAnsi="Times New Roman" w:cs="Times New Roman"/>
        </w:rPr>
        <w:t xml:space="preserve">tato témata </w:t>
      </w:r>
      <w:r w:rsidR="00C14572">
        <w:rPr>
          <w:rFonts w:ascii="Times New Roman" w:hAnsi="Times New Roman" w:cs="Times New Roman"/>
        </w:rPr>
        <w:t>jsou</w:t>
      </w:r>
      <w:r>
        <w:rPr>
          <w:rFonts w:ascii="Times New Roman" w:hAnsi="Times New Roman" w:cs="Times New Roman"/>
        </w:rPr>
        <w:t xml:space="preserve"> </w:t>
      </w:r>
      <w:r w:rsidR="00591FDB">
        <w:rPr>
          <w:rFonts w:ascii="Times New Roman" w:hAnsi="Times New Roman" w:cs="Times New Roman"/>
        </w:rPr>
        <w:t xml:space="preserve">také </w:t>
      </w:r>
      <w:r>
        <w:rPr>
          <w:rFonts w:ascii="Times New Roman" w:hAnsi="Times New Roman" w:cs="Times New Roman"/>
        </w:rPr>
        <w:t>zařazen</w:t>
      </w:r>
      <w:r w:rsidR="00591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093D9B">
        <w:rPr>
          <w:rFonts w:ascii="Times New Roman" w:hAnsi="Times New Roman" w:cs="Times New Roman"/>
        </w:rPr>
        <w:t>do adaptačního plánu nových pracovníků</w:t>
      </w:r>
      <w:r>
        <w:rPr>
          <w:rFonts w:ascii="Times New Roman" w:hAnsi="Times New Roman" w:cs="Times New Roman"/>
        </w:rPr>
        <w:t xml:space="preserve">. </w:t>
      </w:r>
      <w:r w:rsidR="00490674">
        <w:rPr>
          <w:rFonts w:ascii="Times New Roman" w:hAnsi="Times New Roman" w:cs="Times New Roman"/>
        </w:rPr>
        <w:t>Z</w:t>
      </w:r>
      <w:r w:rsidR="00283E9F">
        <w:rPr>
          <w:rFonts w:ascii="Times New Roman" w:hAnsi="Times New Roman" w:cs="Times New Roman"/>
        </w:rPr>
        <w:t xml:space="preserve">aměstnanci </w:t>
      </w:r>
      <w:r w:rsidR="00490674">
        <w:rPr>
          <w:rFonts w:ascii="Times New Roman" w:hAnsi="Times New Roman" w:cs="Times New Roman"/>
        </w:rPr>
        <w:t xml:space="preserve">zvyšují úroveň své práce </w:t>
      </w:r>
      <w:r w:rsidR="00C14572">
        <w:rPr>
          <w:rFonts w:ascii="Times New Roman" w:hAnsi="Times New Roman" w:cs="Times New Roman"/>
        </w:rPr>
        <w:t xml:space="preserve">i </w:t>
      </w:r>
      <w:r w:rsidR="00490674">
        <w:rPr>
          <w:rFonts w:ascii="Times New Roman" w:hAnsi="Times New Roman" w:cs="Times New Roman"/>
        </w:rPr>
        <w:t>v rámci svého odborného růstu</w:t>
      </w:r>
      <w:r w:rsidR="009E2060">
        <w:rPr>
          <w:rFonts w:ascii="Times New Roman" w:hAnsi="Times New Roman" w:cs="Times New Roman"/>
        </w:rPr>
        <w:t>,</w:t>
      </w:r>
      <w:r w:rsidR="00490674">
        <w:rPr>
          <w:rFonts w:ascii="Times New Roman" w:hAnsi="Times New Roman" w:cs="Times New Roman"/>
        </w:rPr>
        <w:t xml:space="preserve"> a to dalším vzděláváním a </w:t>
      </w:r>
      <w:r w:rsidR="00283E9F">
        <w:rPr>
          <w:rFonts w:ascii="Times New Roman" w:hAnsi="Times New Roman" w:cs="Times New Roman"/>
        </w:rPr>
        <w:t>absolvováním zejména akreditovaných vzdělávacích akcí</w:t>
      </w:r>
      <w:r w:rsidR="00B30FB7">
        <w:rPr>
          <w:rFonts w:ascii="Times New Roman" w:hAnsi="Times New Roman" w:cs="Times New Roman"/>
        </w:rPr>
        <w:t xml:space="preserve"> ze strany MPSV</w:t>
      </w:r>
      <w:r w:rsidR="00490674">
        <w:rPr>
          <w:rFonts w:ascii="Times New Roman" w:hAnsi="Times New Roman" w:cs="Times New Roman"/>
        </w:rPr>
        <w:t xml:space="preserve">. Dalším vzděláváním si osvojují i </w:t>
      </w:r>
      <w:r w:rsidR="00283E9F">
        <w:rPr>
          <w:rFonts w:ascii="Times New Roman" w:hAnsi="Times New Roman" w:cs="Times New Roman"/>
        </w:rPr>
        <w:t xml:space="preserve">nové přístupy a metody </w:t>
      </w:r>
      <w:r w:rsidR="00490674">
        <w:rPr>
          <w:rFonts w:ascii="Times New Roman" w:hAnsi="Times New Roman" w:cs="Times New Roman"/>
        </w:rPr>
        <w:t xml:space="preserve">práce v sociální </w:t>
      </w:r>
      <w:r w:rsidR="00236D08">
        <w:rPr>
          <w:rFonts w:ascii="Times New Roman" w:hAnsi="Times New Roman" w:cs="Times New Roman"/>
        </w:rPr>
        <w:t>oblasti</w:t>
      </w:r>
      <w:r w:rsidR="0049067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Při své práci </w:t>
      </w:r>
      <w:r w:rsidR="00B2770F">
        <w:rPr>
          <w:rFonts w:ascii="Times New Roman" w:hAnsi="Times New Roman" w:cs="Times New Roman"/>
        </w:rPr>
        <w:t xml:space="preserve">uplatňují </w:t>
      </w:r>
      <w:r w:rsidR="00490674">
        <w:rPr>
          <w:rFonts w:ascii="Times New Roman" w:hAnsi="Times New Roman" w:cs="Times New Roman"/>
        </w:rPr>
        <w:t xml:space="preserve"> </w:t>
      </w:r>
      <w:r w:rsidR="00591FDB">
        <w:rPr>
          <w:rFonts w:ascii="Times New Roman" w:hAnsi="Times New Roman" w:cs="Times New Roman"/>
        </w:rPr>
        <w:t xml:space="preserve">základní </w:t>
      </w:r>
      <w:r w:rsidR="00C14572">
        <w:rPr>
          <w:rFonts w:ascii="Times New Roman" w:hAnsi="Times New Roman" w:cs="Times New Roman"/>
        </w:rPr>
        <w:t>principy Listiny</w:t>
      </w:r>
      <w:r w:rsidR="004A759F">
        <w:rPr>
          <w:rFonts w:ascii="Times New Roman" w:hAnsi="Times New Roman" w:cs="Times New Roman"/>
        </w:rPr>
        <w:t xml:space="preserve"> základních práv a svobod</w:t>
      </w:r>
      <w:r w:rsidR="00490674">
        <w:rPr>
          <w:rFonts w:ascii="Times New Roman" w:hAnsi="Times New Roman" w:cs="Times New Roman"/>
        </w:rPr>
        <w:t xml:space="preserve"> a Úmluvy o právech dítěte. </w:t>
      </w:r>
    </w:p>
    <w:p w:rsidR="002329C2" w:rsidRDefault="001F6855" w:rsidP="004C77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zaměstnanec oddělení se při </w:t>
      </w:r>
      <w:r w:rsidR="003B58B5">
        <w:rPr>
          <w:rFonts w:ascii="Times New Roman" w:hAnsi="Times New Roman" w:cs="Times New Roman"/>
        </w:rPr>
        <w:t xml:space="preserve">výkonu </w:t>
      </w:r>
      <w:r>
        <w:rPr>
          <w:rFonts w:ascii="Times New Roman" w:hAnsi="Times New Roman" w:cs="Times New Roman"/>
        </w:rPr>
        <w:t>činnosti řídí Etickým kodexem zaměstnance Karlovarského kraje – Řád ředitele KÚ č. R 0</w:t>
      </w:r>
      <w:r w:rsidR="002329C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2329C2">
        <w:rPr>
          <w:rFonts w:ascii="Times New Roman" w:hAnsi="Times New Roman" w:cs="Times New Roman"/>
        </w:rPr>
        <w:t>6</w:t>
      </w:r>
    </w:p>
    <w:p w:rsidR="002329C2" w:rsidRDefault="002329C2" w:rsidP="004C7709">
      <w:pPr>
        <w:spacing w:line="240" w:lineRule="auto"/>
        <w:jc w:val="both"/>
        <w:rPr>
          <w:rFonts w:ascii="Times New Roman" w:hAnsi="Times New Roman" w:cs="Times New Roman"/>
        </w:rPr>
      </w:pPr>
    </w:p>
    <w:p w:rsidR="002329C2" w:rsidRDefault="002329C2" w:rsidP="004C7709">
      <w:pPr>
        <w:spacing w:line="240" w:lineRule="auto"/>
        <w:jc w:val="both"/>
        <w:rPr>
          <w:rFonts w:ascii="Times New Roman" w:hAnsi="Times New Roman" w:cs="Times New Roman"/>
        </w:rPr>
      </w:pPr>
    </w:p>
    <w:p w:rsidR="002329C2" w:rsidRDefault="002329C2" w:rsidP="004C7709">
      <w:pPr>
        <w:spacing w:line="240" w:lineRule="auto"/>
        <w:jc w:val="both"/>
        <w:rPr>
          <w:rFonts w:ascii="Times New Roman" w:hAnsi="Times New Roman" w:cs="Times New Roman"/>
        </w:rPr>
      </w:pPr>
    </w:p>
    <w:p w:rsidR="001F6855" w:rsidRPr="004A759F" w:rsidRDefault="001F6855" w:rsidP="004C77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A07E2A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5F11E8" w:rsidP="005F11E8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Orgán sociálně-právní ochrany zajišťuje služby potřebné pro jednání s osobami se specifickými potřebami, nebo má dojednanou spolupráci s fyzickými osobami a právnickými osobami, které tyto služby zajistí externě.</w:t>
            </w:r>
          </w:p>
        </w:tc>
      </w:tr>
    </w:tbl>
    <w:p w:rsidR="007F77BB" w:rsidRDefault="00E633BB" w:rsidP="00E633BB">
      <w:pPr>
        <w:rPr>
          <w:sz w:val="24"/>
        </w:rPr>
      </w:pPr>
      <w:r w:rsidRPr="00E633BB">
        <w:rPr>
          <w:sz w:val="24"/>
        </w:rPr>
        <w:t xml:space="preserve"> </w:t>
      </w:r>
    </w:p>
    <w:p w:rsidR="00236D08" w:rsidRDefault="00236D08" w:rsidP="004C77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oddělení jsou v případě potřeby schopni zprostředkovat komunikaci klientům se specifickými potřebami</w:t>
      </w:r>
      <w:r w:rsidR="004A3A4B">
        <w:rPr>
          <w:rFonts w:ascii="Times New Roman" w:hAnsi="Times New Roman" w:cs="Times New Roman"/>
        </w:rPr>
        <w:t xml:space="preserve">, s potřebami služeb a tyto popř. uhradit z prostředků </w:t>
      </w:r>
      <w:r w:rsidR="00970B71">
        <w:rPr>
          <w:rFonts w:ascii="Times New Roman" w:hAnsi="Times New Roman" w:cs="Times New Roman"/>
        </w:rPr>
        <w:t>Krajského úřadu Karlovarského kraje</w:t>
      </w:r>
      <w:r>
        <w:rPr>
          <w:rFonts w:ascii="Times New Roman" w:hAnsi="Times New Roman" w:cs="Times New Roman"/>
        </w:rPr>
        <w:t xml:space="preserve">. </w:t>
      </w:r>
    </w:p>
    <w:p w:rsidR="00A76722" w:rsidRDefault="00A76722" w:rsidP="004C77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DBC" w:rsidRDefault="00236D08" w:rsidP="004C77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</w:t>
      </w:r>
      <w:r w:rsidR="0075594D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o zajištění t</w:t>
      </w:r>
      <w:r w:rsidR="004A759F" w:rsidRPr="004A759F">
        <w:rPr>
          <w:rFonts w:ascii="Times New Roman" w:hAnsi="Times New Roman" w:cs="Times New Roman"/>
        </w:rPr>
        <w:t>lumočník</w:t>
      </w:r>
      <w:r>
        <w:rPr>
          <w:rFonts w:ascii="Times New Roman" w:hAnsi="Times New Roman" w:cs="Times New Roman"/>
        </w:rPr>
        <w:t>a ve znakové řeči</w:t>
      </w:r>
      <w:r w:rsidR="004A759F" w:rsidRPr="004A75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ev. tlumočníka vietnamštiny</w:t>
      </w:r>
      <w:r w:rsidR="00A8040D">
        <w:rPr>
          <w:rFonts w:ascii="Times New Roman" w:hAnsi="Times New Roman" w:cs="Times New Roman"/>
        </w:rPr>
        <w:t>, ruštiny</w:t>
      </w:r>
      <w:r>
        <w:rPr>
          <w:rFonts w:ascii="Times New Roman" w:hAnsi="Times New Roman" w:cs="Times New Roman"/>
        </w:rPr>
        <w:t>. Tit</w:t>
      </w:r>
      <w:r w:rsidR="00F14D3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externí spolupracovníci </w:t>
      </w:r>
      <w:r w:rsidR="00F14D31">
        <w:rPr>
          <w:rFonts w:ascii="Times New Roman" w:hAnsi="Times New Roman" w:cs="Times New Roman"/>
        </w:rPr>
        <w:t xml:space="preserve">budou v případě využití poučeni o </w:t>
      </w:r>
      <w:r w:rsidR="009E2060">
        <w:rPr>
          <w:rFonts w:ascii="Times New Roman" w:hAnsi="Times New Roman" w:cs="Times New Roman"/>
        </w:rPr>
        <w:t xml:space="preserve">povinnosti </w:t>
      </w:r>
      <w:r w:rsidR="00F14D31">
        <w:rPr>
          <w:rFonts w:ascii="Times New Roman" w:hAnsi="Times New Roman" w:cs="Times New Roman"/>
        </w:rPr>
        <w:t>zachov</w:t>
      </w:r>
      <w:r w:rsidR="009E2060">
        <w:rPr>
          <w:rFonts w:ascii="Times New Roman" w:hAnsi="Times New Roman" w:cs="Times New Roman"/>
        </w:rPr>
        <w:t>at mlčenlivost o skutečnostech, které se v rámci výkonu tlumočnické činnosti dozví</w:t>
      </w:r>
      <w:r w:rsidR="00F14D31">
        <w:rPr>
          <w:rFonts w:ascii="Times New Roman" w:hAnsi="Times New Roman" w:cs="Times New Roman"/>
        </w:rPr>
        <w:t>.</w:t>
      </w:r>
      <w:r w:rsidR="003D319D">
        <w:rPr>
          <w:rFonts w:ascii="Times New Roman" w:hAnsi="Times New Roman" w:cs="Times New Roman"/>
        </w:rPr>
        <w:t xml:space="preserve"> </w:t>
      </w:r>
    </w:p>
    <w:p w:rsidR="00C553AA" w:rsidRDefault="00C553AA" w:rsidP="004C77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4CA" w:rsidRDefault="002304CA" w:rsidP="004C77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FE9" w:rsidRDefault="008F7FE9" w:rsidP="004C77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F7FE9" w:rsidSect="003909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D5" w:rsidRDefault="007E1DD5" w:rsidP="00F56E3B">
      <w:pPr>
        <w:spacing w:after="0" w:line="240" w:lineRule="auto"/>
      </w:pPr>
      <w:r>
        <w:separator/>
      </w:r>
    </w:p>
  </w:endnote>
  <w:endnote w:type="continuationSeparator" w:id="0">
    <w:p w:rsidR="007E1DD5" w:rsidRDefault="007E1DD5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A76722" w:rsidRPr="002C1DD0" w:rsidRDefault="00C92E83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A76722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FA365E">
          <w:rPr>
            <w:rFonts w:ascii="Times New Roman" w:hAnsi="Times New Roman" w:cs="Times New Roman"/>
            <w:noProof/>
          </w:rPr>
          <w:t>2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A76722" w:rsidRDefault="00A76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D5" w:rsidRDefault="007E1DD5" w:rsidP="00F56E3B">
      <w:pPr>
        <w:spacing w:after="0" w:line="240" w:lineRule="auto"/>
      </w:pPr>
      <w:r>
        <w:separator/>
      </w:r>
    </w:p>
  </w:footnote>
  <w:footnote w:type="continuationSeparator" w:id="0">
    <w:p w:rsidR="007E1DD5" w:rsidRDefault="007E1DD5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077D5"/>
    <w:rsid w:val="00031EBA"/>
    <w:rsid w:val="000371C3"/>
    <w:rsid w:val="000918F8"/>
    <w:rsid w:val="00093D9B"/>
    <w:rsid w:val="000C0B7C"/>
    <w:rsid w:val="000C62DC"/>
    <w:rsid w:val="000D2DBC"/>
    <w:rsid w:val="00101518"/>
    <w:rsid w:val="00103F71"/>
    <w:rsid w:val="0013115C"/>
    <w:rsid w:val="00135EDA"/>
    <w:rsid w:val="00145630"/>
    <w:rsid w:val="001711EE"/>
    <w:rsid w:val="001F6855"/>
    <w:rsid w:val="00221103"/>
    <w:rsid w:val="00222D8D"/>
    <w:rsid w:val="002304CA"/>
    <w:rsid w:val="002329C2"/>
    <w:rsid w:val="00236D08"/>
    <w:rsid w:val="00247882"/>
    <w:rsid w:val="00283E9F"/>
    <w:rsid w:val="00297426"/>
    <w:rsid w:val="002C1DD0"/>
    <w:rsid w:val="00306B35"/>
    <w:rsid w:val="00384973"/>
    <w:rsid w:val="003859F2"/>
    <w:rsid w:val="00390934"/>
    <w:rsid w:val="003A4F04"/>
    <w:rsid w:val="003B58B5"/>
    <w:rsid w:val="003D228E"/>
    <w:rsid w:val="003D319D"/>
    <w:rsid w:val="003F48A2"/>
    <w:rsid w:val="0041226E"/>
    <w:rsid w:val="004150DF"/>
    <w:rsid w:val="004230C9"/>
    <w:rsid w:val="00447446"/>
    <w:rsid w:val="0046212E"/>
    <w:rsid w:val="0046503E"/>
    <w:rsid w:val="00490674"/>
    <w:rsid w:val="00491ED9"/>
    <w:rsid w:val="004A192C"/>
    <w:rsid w:val="004A3A4B"/>
    <w:rsid w:val="004A759F"/>
    <w:rsid w:val="004C7709"/>
    <w:rsid w:val="004D776E"/>
    <w:rsid w:val="0050042E"/>
    <w:rsid w:val="00514B1B"/>
    <w:rsid w:val="00521BC1"/>
    <w:rsid w:val="0052345A"/>
    <w:rsid w:val="005247E6"/>
    <w:rsid w:val="00542CC0"/>
    <w:rsid w:val="005616DF"/>
    <w:rsid w:val="00574B04"/>
    <w:rsid w:val="00585D2A"/>
    <w:rsid w:val="00591FDB"/>
    <w:rsid w:val="00597DAD"/>
    <w:rsid w:val="005D40E1"/>
    <w:rsid w:val="005F11E8"/>
    <w:rsid w:val="005F3DB6"/>
    <w:rsid w:val="00620FCF"/>
    <w:rsid w:val="0063251E"/>
    <w:rsid w:val="00647102"/>
    <w:rsid w:val="00686AAB"/>
    <w:rsid w:val="006E260D"/>
    <w:rsid w:val="006F7223"/>
    <w:rsid w:val="0075594D"/>
    <w:rsid w:val="007802A5"/>
    <w:rsid w:val="00796B81"/>
    <w:rsid w:val="007A1FBC"/>
    <w:rsid w:val="007A699D"/>
    <w:rsid w:val="007E1DD5"/>
    <w:rsid w:val="007E5C0E"/>
    <w:rsid w:val="007F77BB"/>
    <w:rsid w:val="008232B2"/>
    <w:rsid w:val="00824363"/>
    <w:rsid w:val="00825764"/>
    <w:rsid w:val="0085795E"/>
    <w:rsid w:val="008A18F6"/>
    <w:rsid w:val="008A6185"/>
    <w:rsid w:val="008B1571"/>
    <w:rsid w:val="008D6E73"/>
    <w:rsid w:val="008E7EFA"/>
    <w:rsid w:val="008F0D32"/>
    <w:rsid w:val="008F7FE9"/>
    <w:rsid w:val="009123FA"/>
    <w:rsid w:val="00940BE4"/>
    <w:rsid w:val="00945323"/>
    <w:rsid w:val="00954673"/>
    <w:rsid w:val="00970B71"/>
    <w:rsid w:val="00997731"/>
    <w:rsid w:val="009B0348"/>
    <w:rsid w:val="009C7E73"/>
    <w:rsid w:val="009D6AAF"/>
    <w:rsid w:val="009E06DC"/>
    <w:rsid w:val="009E2060"/>
    <w:rsid w:val="009F24E7"/>
    <w:rsid w:val="00A04498"/>
    <w:rsid w:val="00A07E2A"/>
    <w:rsid w:val="00A357CE"/>
    <w:rsid w:val="00A369F6"/>
    <w:rsid w:val="00A41A9B"/>
    <w:rsid w:val="00A41C7A"/>
    <w:rsid w:val="00A76722"/>
    <w:rsid w:val="00A8040D"/>
    <w:rsid w:val="00AA5D37"/>
    <w:rsid w:val="00AD5A54"/>
    <w:rsid w:val="00B2770F"/>
    <w:rsid w:val="00B30FB7"/>
    <w:rsid w:val="00B569F0"/>
    <w:rsid w:val="00B73BA5"/>
    <w:rsid w:val="00BE3505"/>
    <w:rsid w:val="00C04586"/>
    <w:rsid w:val="00C07C18"/>
    <w:rsid w:val="00C12B2F"/>
    <w:rsid w:val="00C14572"/>
    <w:rsid w:val="00C245E3"/>
    <w:rsid w:val="00C553AA"/>
    <w:rsid w:val="00C92E83"/>
    <w:rsid w:val="00CA1826"/>
    <w:rsid w:val="00CE5606"/>
    <w:rsid w:val="00CF5723"/>
    <w:rsid w:val="00D05D26"/>
    <w:rsid w:val="00D10A05"/>
    <w:rsid w:val="00D27E9A"/>
    <w:rsid w:val="00D64993"/>
    <w:rsid w:val="00D665D1"/>
    <w:rsid w:val="00D7588B"/>
    <w:rsid w:val="00D8177E"/>
    <w:rsid w:val="00DA1D5C"/>
    <w:rsid w:val="00DC356D"/>
    <w:rsid w:val="00DD0E17"/>
    <w:rsid w:val="00E04549"/>
    <w:rsid w:val="00E15E20"/>
    <w:rsid w:val="00E24251"/>
    <w:rsid w:val="00E27F44"/>
    <w:rsid w:val="00E36A7E"/>
    <w:rsid w:val="00E60C96"/>
    <w:rsid w:val="00E633BB"/>
    <w:rsid w:val="00E70EE7"/>
    <w:rsid w:val="00E801B9"/>
    <w:rsid w:val="00E84D16"/>
    <w:rsid w:val="00E86C20"/>
    <w:rsid w:val="00EB12D6"/>
    <w:rsid w:val="00ED5332"/>
    <w:rsid w:val="00EF673E"/>
    <w:rsid w:val="00F1315C"/>
    <w:rsid w:val="00F14D31"/>
    <w:rsid w:val="00F3053D"/>
    <w:rsid w:val="00F3363F"/>
    <w:rsid w:val="00F364C6"/>
    <w:rsid w:val="00F559D1"/>
    <w:rsid w:val="00F56E3B"/>
    <w:rsid w:val="00F910FB"/>
    <w:rsid w:val="00FA365E"/>
    <w:rsid w:val="00FB46B9"/>
    <w:rsid w:val="00FC25DD"/>
    <w:rsid w:val="00FE03A6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05EB"/>
  <w15:docId w15:val="{0B775825-A5A7-446A-A70B-2A2D6EE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25D3-8353-4D4E-A16F-4ABB50F09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C483F-3903-4AC5-B9F3-4148D1DF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6950D-5214-437B-9808-C47A0B3268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4.xml><?xml version="1.0" encoding="utf-8"?>
<ds:datastoreItem xmlns:ds="http://schemas.openxmlformats.org/officeDocument/2006/customXml" ds:itemID="{A8E88C6C-D264-4378-BFDB-8873F18C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č. 9</dc:title>
  <dc:creator>Skalická Olga</dc:creator>
  <cp:lastModifiedBy>Hejnová Helena</cp:lastModifiedBy>
  <cp:revision>4</cp:revision>
  <cp:lastPrinted>2015-01-06T10:11:00Z</cp:lastPrinted>
  <dcterms:created xsi:type="dcterms:W3CDTF">2018-06-22T08:55:00Z</dcterms:created>
  <dcterms:modified xsi:type="dcterms:W3CDTF">2023-09-06T09:13:00Z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TemplateUrl">
    <vt:lpwstr/>
  </property>
  <property fmtid="{D5CDD505-2E9C-101B-9397-08002B2CF9AE}" pid="19" name="RoutingEnabled">
    <vt:bool>false</vt:bool>
  </property>
</Properties>
</file>